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12" w:rsidRPr="006849AD" w:rsidRDefault="008542F6">
      <w:pPr>
        <w:jc w:val="center"/>
        <w:rPr>
          <w:rFonts w:ascii="Times New Roman" w:hAnsi="Times New Roman" w:cs="Times New Roman"/>
        </w:rPr>
      </w:pPr>
      <w:r w:rsidRPr="006849AD">
        <w:rPr>
          <w:rFonts w:ascii="Times New Roman" w:hAnsi="Times New Roman" w:cs="Times New Roman"/>
          <w:b/>
          <w:color w:val="000000"/>
        </w:rPr>
        <w:t>ROKIŠKIO RAJONO SAVIVALDYBĖS ADMINISTRACIJA</w:t>
      </w:r>
    </w:p>
    <w:p w:rsidR="00754412" w:rsidRPr="006849AD" w:rsidRDefault="008542F6" w:rsidP="00CD0D9E">
      <w:pPr>
        <w:jc w:val="center"/>
        <w:rPr>
          <w:rFonts w:ascii="Times New Roman" w:hAnsi="Times New Roman" w:cs="Times New Roman"/>
          <w:color w:val="000000"/>
        </w:rPr>
      </w:pPr>
      <w:r w:rsidRPr="006849AD">
        <w:rPr>
          <w:rFonts w:ascii="Times New Roman" w:hAnsi="Times New Roman" w:cs="Times New Roman"/>
          <w:b/>
          <w:color w:val="000000"/>
        </w:rPr>
        <w:t>ADMINISTRACINĖS PASLAUGOS TEIKIMO APRAŠYMAS</w:t>
      </w:r>
    </w:p>
    <w:p w:rsidR="00754412" w:rsidRPr="006849AD" w:rsidRDefault="00754412">
      <w:pPr>
        <w:jc w:val="center"/>
        <w:rPr>
          <w:rFonts w:ascii="Times New Roman" w:hAnsi="Times New Roman" w:cs="Times New Roman"/>
          <w:color w:val="000000"/>
        </w:rPr>
      </w:pPr>
    </w:p>
    <w:tbl>
      <w:tblPr>
        <w:tblW w:w="9864" w:type="dxa"/>
        <w:tblInd w:w="-113" w:type="dxa"/>
        <w:tblLook w:val="0000" w:firstRow="0" w:lastRow="0" w:firstColumn="0" w:lastColumn="0" w:noHBand="0" w:noVBand="0"/>
      </w:tblPr>
      <w:tblGrid>
        <w:gridCol w:w="615"/>
        <w:gridCol w:w="2623"/>
        <w:gridCol w:w="6626"/>
      </w:tblGrid>
      <w:tr w:rsidR="00754412" w:rsidRPr="006849AD">
        <w:tc>
          <w:tcPr>
            <w:tcW w:w="615" w:type="dxa"/>
            <w:tcBorders>
              <w:top w:val="single" w:sz="4" w:space="0" w:color="000000"/>
              <w:left w:val="single" w:sz="4" w:space="0" w:color="000000"/>
              <w:bottom w:val="single" w:sz="4" w:space="0" w:color="000000"/>
            </w:tcBorders>
            <w:shd w:val="clear" w:color="auto" w:fill="auto"/>
          </w:tcPr>
          <w:p w:rsidR="00754412" w:rsidRPr="006849AD" w:rsidRDefault="008542F6">
            <w:pPr>
              <w:pStyle w:val="Lentelinis"/>
              <w:rPr>
                <w:rFonts w:ascii="Times New Roman" w:hAnsi="Times New Roman" w:cs="Times New Roman"/>
                <w:b/>
                <w:color w:val="000000"/>
                <w:lang w:eastAsia="lt-LT"/>
              </w:rPr>
            </w:pPr>
            <w:r w:rsidRPr="006849AD">
              <w:rPr>
                <w:rFonts w:ascii="Times New Roman" w:hAnsi="Times New Roman" w:cs="Times New Roman"/>
                <w:b/>
                <w:color w:val="000000"/>
                <w:lang w:eastAsia="lt-LT"/>
              </w:rPr>
              <w:t>Eil. Nr.</w:t>
            </w:r>
          </w:p>
        </w:tc>
        <w:tc>
          <w:tcPr>
            <w:tcW w:w="2623" w:type="dxa"/>
            <w:tcBorders>
              <w:top w:val="single" w:sz="4" w:space="0" w:color="000000"/>
              <w:left w:val="single" w:sz="4" w:space="0" w:color="000000"/>
              <w:bottom w:val="single" w:sz="4" w:space="0" w:color="000000"/>
            </w:tcBorders>
            <w:shd w:val="clear" w:color="auto" w:fill="auto"/>
          </w:tcPr>
          <w:p w:rsidR="00754412" w:rsidRPr="006849AD" w:rsidRDefault="008542F6">
            <w:pPr>
              <w:pStyle w:val="Lentelinis"/>
              <w:jc w:val="center"/>
              <w:rPr>
                <w:rFonts w:ascii="Times New Roman" w:hAnsi="Times New Roman" w:cs="Times New Roman"/>
                <w:b/>
                <w:color w:val="000000"/>
                <w:lang w:eastAsia="lt-LT"/>
              </w:rPr>
            </w:pPr>
            <w:r w:rsidRPr="006849AD">
              <w:rPr>
                <w:rFonts w:ascii="Times New Roman" w:hAnsi="Times New Roman" w:cs="Times New Roman"/>
                <w:b/>
                <w:color w:val="000000"/>
                <w:lang w:eastAsia="lt-LT"/>
              </w:rPr>
              <w:t>Pavadinimas</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54412" w:rsidRPr="006849AD" w:rsidRDefault="008542F6">
            <w:pPr>
              <w:pStyle w:val="Lentelinis"/>
              <w:jc w:val="center"/>
              <w:rPr>
                <w:rFonts w:ascii="Times New Roman" w:hAnsi="Times New Roman" w:cs="Times New Roman"/>
                <w:b/>
                <w:color w:val="000000"/>
                <w:lang w:eastAsia="lt-LT"/>
              </w:rPr>
            </w:pPr>
            <w:r w:rsidRPr="006849AD">
              <w:rPr>
                <w:rFonts w:ascii="Times New Roman" w:hAnsi="Times New Roman" w:cs="Times New Roman"/>
                <w:b/>
                <w:color w:val="000000"/>
                <w:lang w:eastAsia="lt-LT"/>
              </w:rPr>
              <w:t>Aprašymo turinys</w:t>
            </w:r>
          </w:p>
        </w:tc>
      </w:tr>
      <w:tr w:rsidR="00754412" w:rsidRPr="006849AD">
        <w:tc>
          <w:tcPr>
            <w:tcW w:w="615" w:type="dxa"/>
            <w:tcBorders>
              <w:top w:val="single" w:sz="4" w:space="0" w:color="000000"/>
              <w:left w:val="single" w:sz="4" w:space="0" w:color="000000"/>
              <w:bottom w:val="single" w:sz="4" w:space="0" w:color="000000"/>
            </w:tcBorders>
            <w:shd w:val="clear" w:color="auto" w:fill="auto"/>
          </w:tcPr>
          <w:p w:rsidR="00754412" w:rsidRPr="006849AD" w:rsidRDefault="008542F6">
            <w:pPr>
              <w:pStyle w:val="Lentelinis"/>
              <w:rPr>
                <w:rFonts w:ascii="Times New Roman" w:hAnsi="Times New Roman" w:cs="Times New Roman"/>
                <w:color w:val="000000"/>
                <w:lang w:eastAsia="lt-LT"/>
              </w:rPr>
            </w:pPr>
            <w:r w:rsidRPr="006849AD">
              <w:rPr>
                <w:rFonts w:ascii="Times New Roman" w:hAnsi="Times New Roman" w:cs="Times New Roman"/>
                <w:color w:val="000000"/>
                <w:lang w:eastAsia="lt-LT"/>
              </w:rPr>
              <w:t>1.</w:t>
            </w:r>
          </w:p>
        </w:tc>
        <w:tc>
          <w:tcPr>
            <w:tcW w:w="2623" w:type="dxa"/>
            <w:tcBorders>
              <w:top w:val="single" w:sz="4" w:space="0" w:color="000000"/>
              <w:left w:val="single" w:sz="4" w:space="0" w:color="000000"/>
              <w:bottom w:val="single" w:sz="4" w:space="0" w:color="000000"/>
            </w:tcBorders>
            <w:shd w:val="clear" w:color="auto" w:fill="auto"/>
          </w:tcPr>
          <w:p w:rsidR="00754412" w:rsidRPr="006849AD" w:rsidRDefault="008542F6">
            <w:pPr>
              <w:pStyle w:val="Lentelinis"/>
              <w:rPr>
                <w:rFonts w:ascii="Times New Roman" w:hAnsi="Times New Roman" w:cs="Times New Roman"/>
                <w:color w:val="000000"/>
                <w:lang w:eastAsia="lt-LT"/>
              </w:rPr>
            </w:pPr>
            <w:r w:rsidRPr="006849AD">
              <w:rPr>
                <w:rFonts w:ascii="Times New Roman" w:hAnsi="Times New Roman" w:cs="Times New Roman"/>
                <w:color w:val="000000"/>
                <w:lang w:eastAsia="lt-LT"/>
              </w:rPr>
              <w:t xml:space="preserve">Administracinės paslaugos pavadinimas </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54412" w:rsidRPr="001420EC" w:rsidRDefault="0009315C" w:rsidP="007162C5">
            <w:pPr>
              <w:jc w:val="both"/>
              <w:rPr>
                <w:rFonts w:ascii="Times New Roman" w:hAnsi="Times New Roman" w:cs="Times New Roman"/>
                <w:b/>
              </w:rPr>
            </w:pPr>
            <w:r w:rsidRPr="001420EC">
              <w:rPr>
                <w:rStyle w:val="Grietas"/>
                <w:rFonts w:ascii="Times New Roman" w:hAnsi="Times New Roman" w:cs="Times New Roman"/>
                <w:b w:val="0"/>
                <w:shd w:val="clear" w:color="auto" w:fill="FFFFFF"/>
              </w:rPr>
              <w:t>Prašymas ir dokumentai vienkartinei</w:t>
            </w:r>
            <w:r w:rsidR="007162C5" w:rsidRPr="001420EC">
              <w:rPr>
                <w:rStyle w:val="Grietas"/>
                <w:rFonts w:ascii="Times New Roman" w:hAnsi="Times New Roman" w:cs="Times New Roman"/>
                <w:b w:val="0"/>
                <w:shd w:val="clear" w:color="auto" w:fill="FFFFFF"/>
              </w:rPr>
              <w:t xml:space="preserve"> piniginei</w:t>
            </w:r>
            <w:r w:rsidRPr="001420EC">
              <w:rPr>
                <w:rStyle w:val="Grietas"/>
                <w:rFonts w:ascii="Times New Roman" w:hAnsi="Times New Roman" w:cs="Times New Roman"/>
                <w:b w:val="0"/>
                <w:shd w:val="clear" w:color="auto" w:fill="FFFFFF"/>
              </w:rPr>
              <w:t xml:space="preserve"> paramai gauti</w:t>
            </w:r>
          </w:p>
        </w:tc>
      </w:tr>
      <w:tr w:rsidR="00754412" w:rsidRPr="006849AD">
        <w:tc>
          <w:tcPr>
            <w:tcW w:w="615" w:type="dxa"/>
            <w:tcBorders>
              <w:top w:val="single" w:sz="4" w:space="0" w:color="000000"/>
              <w:left w:val="single" w:sz="4" w:space="0" w:color="000000"/>
              <w:bottom w:val="single" w:sz="4" w:space="0" w:color="000000"/>
            </w:tcBorders>
            <w:shd w:val="clear" w:color="auto" w:fill="auto"/>
          </w:tcPr>
          <w:p w:rsidR="00754412" w:rsidRPr="006849AD" w:rsidRDefault="008542F6">
            <w:pPr>
              <w:pStyle w:val="Lentelinis"/>
              <w:rPr>
                <w:rFonts w:ascii="Times New Roman" w:hAnsi="Times New Roman" w:cs="Times New Roman"/>
                <w:color w:val="000000"/>
                <w:lang w:eastAsia="lt-LT"/>
              </w:rPr>
            </w:pPr>
            <w:r w:rsidRPr="006849AD">
              <w:rPr>
                <w:rFonts w:ascii="Times New Roman" w:hAnsi="Times New Roman" w:cs="Times New Roman"/>
                <w:color w:val="000000"/>
                <w:lang w:eastAsia="lt-LT"/>
              </w:rPr>
              <w:t>2.</w:t>
            </w:r>
          </w:p>
        </w:tc>
        <w:tc>
          <w:tcPr>
            <w:tcW w:w="2623" w:type="dxa"/>
            <w:tcBorders>
              <w:top w:val="single" w:sz="4" w:space="0" w:color="000000"/>
              <w:left w:val="single" w:sz="4" w:space="0" w:color="000000"/>
              <w:bottom w:val="single" w:sz="4" w:space="0" w:color="000000"/>
            </w:tcBorders>
            <w:shd w:val="clear" w:color="auto" w:fill="auto"/>
          </w:tcPr>
          <w:p w:rsidR="00754412" w:rsidRPr="006849AD" w:rsidRDefault="008542F6">
            <w:pPr>
              <w:pStyle w:val="Lentelinis"/>
              <w:rPr>
                <w:rFonts w:ascii="Times New Roman" w:hAnsi="Times New Roman" w:cs="Times New Roman"/>
                <w:color w:val="000000"/>
                <w:lang w:eastAsia="lt-LT"/>
              </w:rPr>
            </w:pPr>
            <w:r w:rsidRPr="006849AD">
              <w:rPr>
                <w:rFonts w:ascii="Times New Roman" w:hAnsi="Times New Roman" w:cs="Times New Roman"/>
                <w:color w:val="000000"/>
                <w:lang w:eastAsia="lt-LT"/>
              </w:rPr>
              <w:t xml:space="preserve">Administracinės paslaugos apibūdinimas </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0B2872" w:rsidRPr="006849AD" w:rsidRDefault="007162C5" w:rsidP="009B3CDB">
            <w:pPr>
              <w:tabs>
                <w:tab w:val="left" w:pos="1247"/>
              </w:tabs>
              <w:jc w:val="both"/>
              <w:rPr>
                <w:rFonts w:ascii="Times New Roman" w:hAnsi="Times New Roman" w:cs="Times New Roman"/>
              </w:rPr>
            </w:pPr>
            <w:r w:rsidRPr="006849AD">
              <w:rPr>
                <w:rFonts w:ascii="Times New Roman" w:hAnsi="Times New Roman" w:cs="Times New Roman"/>
              </w:rPr>
              <w:t xml:space="preserve">Parama skiriama gyvenamąją vietą deklaravusiems ir </w:t>
            </w:r>
            <w:r w:rsidR="009B3CDB" w:rsidRPr="006849AD">
              <w:rPr>
                <w:rFonts w:ascii="Times New Roman" w:hAnsi="Times New Roman" w:cs="Times New Roman"/>
              </w:rPr>
              <w:t>faktiškai gyvenantiems ne trumpiau, kaip 12 mėn. Rokiškio rajone vieniems ar bendrai gyvenantiems</w:t>
            </w:r>
            <w:r w:rsidR="0029524A" w:rsidRPr="006849AD">
              <w:rPr>
                <w:rFonts w:ascii="Times New Roman" w:hAnsi="Times New Roman" w:cs="Times New Roman"/>
              </w:rPr>
              <w:t xml:space="preserve"> asmenims, kurie nurodyti Lietuvos Respublikos piniginės socialinės paramos nepasiturintiems gyventojams įstatymo 1 str. 2 d.</w:t>
            </w:r>
          </w:p>
        </w:tc>
      </w:tr>
      <w:tr w:rsidR="00754412" w:rsidRPr="006849AD">
        <w:tc>
          <w:tcPr>
            <w:tcW w:w="615" w:type="dxa"/>
            <w:tcBorders>
              <w:top w:val="single" w:sz="4" w:space="0" w:color="000000"/>
              <w:left w:val="single" w:sz="4" w:space="0" w:color="000000"/>
              <w:bottom w:val="single" w:sz="4" w:space="0" w:color="000000"/>
            </w:tcBorders>
            <w:shd w:val="clear" w:color="auto" w:fill="auto"/>
          </w:tcPr>
          <w:p w:rsidR="00754412" w:rsidRPr="006849AD" w:rsidRDefault="008542F6">
            <w:pPr>
              <w:pStyle w:val="Lentelinis"/>
              <w:rPr>
                <w:rFonts w:ascii="Times New Roman" w:hAnsi="Times New Roman" w:cs="Times New Roman"/>
                <w:color w:val="000000"/>
                <w:lang w:eastAsia="lt-LT"/>
              </w:rPr>
            </w:pPr>
            <w:r w:rsidRPr="006849AD">
              <w:rPr>
                <w:rFonts w:ascii="Times New Roman" w:hAnsi="Times New Roman" w:cs="Times New Roman"/>
                <w:color w:val="000000"/>
                <w:lang w:eastAsia="lt-LT"/>
              </w:rPr>
              <w:t>3.</w:t>
            </w:r>
          </w:p>
        </w:tc>
        <w:tc>
          <w:tcPr>
            <w:tcW w:w="2623" w:type="dxa"/>
            <w:tcBorders>
              <w:top w:val="single" w:sz="4" w:space="0" w:color="000000"/>
              <w:left w:val="single" w:sz="4" w:space="0" w:color="000000"/>
              <w:bottom w:val="single" w:sz="4" w:space="0" w:color="000000"/>
            </w:tcBorders>
            <w:shd w:val="clear" w:color="auto" w:fill="auto"/>
          </w:tcPr>
          <w:p w:rsidR="00754412" w:rsidRPr="006849AD" w:rsidRDefault="008542F6">
            <w:pPr>
              <w:pStyle w:val="Lentelinis"/>
              <w:rPr>
                <w:rFonts w:ascii="Times New Roman" w:hAnsi="Times New Roman" w:cs="Times New Roman"/>
                <w:color w:val="000000"/>
                <w:lang w:eastAsia="lt-LT"/>
              </w:rPr>
            </w:pPr>
            <w:r w:rsidRPr="006849AD">
              <w:rPr>
                <w:rFonts w:ascii="Times New Roman" w:hAnsi="Times New Roman" w:cs="Times New Roman"/>
                <w:color w:val="000000"/>
                <w:lang w:eastAsia="lt-LT"/>
              </w:rPr>
              <w:t xml:space="preserve">Teisės aktai, reguliuojantys administracinės paslaugos teikimą </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54412" w:rsidRPr="006849AD" w:rsidRDefault="0029524A">
            <w:pPr>
              <w:jc w:val="both"/>
              <w:rPr>
                <w:rFonts w:ascii="Times New Roman" w:hAnsi="Times New Roman" w:cs="Times New Roman"/>
              </w:rPr>
            </w:pPr>
            <w:r w:rsidRPr="006849AD">
              <w:rPr>
                <w:rFonts w:ascii="Times New Roman" w:hAnsi="Times New Roman" w:cs="Times New Roman"/>
              </w:rPr>
              <w:t>1. Lietuvos Respublikos piniginės paramos nepasiturintiems gyventojams įstatymas.</w:t>
            </w:r>
          </w:p>
          <w:p w:rsidR="0029524A" w:rsidRPr="006849AD" w:rsidRDefault="0029524A" w:rsidP="0029524A">
            <w:pPr>
              <w:jc w:val="both"/>
              <w:rPr>
                <w:rFonts w:ascii="Times New Roman" w:hAnsi="Times New Roman" w:cs="Times New Roman"/>
              </w:rPr>
            </w:pPr>
            <w:r w:rsidRPr="006849AD">
              <w:rPr>
                <w:rFonts w:ascii="Times New Roman" w:hAnsi="Times New Roman" w:cs="Times New Roman"/>
              </w:rPr>
              <w:t>2. Rokiškio rajono savivaldybės tarybos 2018 m. balandžio 27 d. sprendimu Nr. TS -120 , patvirtintas Vienkartinės piniginės paramos skyrimo tvarkos aprašas</w:t>
            </w:r>
          </w:p>
        </w:tc>
      </w:tr>
      <w:tr w:rsidR="00754412" w:rsidRPr="006849AD">
        <w:tc>
          <w:tcPr>
            <w:tcW w:w="615" w:type="dxa"/>
            <w:tcBorders>
              <w:top w:val="single" w:sz="4" w:space="0" w:color="000000"/>
              <w:left w:val="single" w:sz="4" w:space="0" w:color="000000"/>
              <w:bottom w:val="single" w:sz="4" w:space="0" w:color="000000"/>
            </w:tcBorders>
            <w:shd w:val="clear" w:color="auto" w:fill="auto"/>
          </w:tcPr>
          <w:p w:rsidR="00754412" w:rsidRPr="006849AD" w:rsidRDefault="008542F6">
            <w:pPr>
              <w:pStyle w:val="Lentelinis"/>
              <w:rPr>
                <w:rFonts w:ascii="Times New Roman" w:hAnsi="Times New Roman" w:cs="Times New Roman"/>
                <w:color w:val="000000"/>
                <w:lang w:eastAsia="lt-LT"/>
              </w:rPr>
            </w:pPr>
            <w:r w:rsidRPr="006849AD">
              <w:rPr>
                <w:rFonts w:ascii="Times New Roman" w:hAnsi="Times New Roman" w:cs="Times New Roman"/>
                <w:color w:val="000000"/>
                <w:lang w:eastAsia="lt-LT"/>
              </w:rPr>
              <w:t>4.</w:t>
            </w:r>
          </w:p>
        </w:tc>
        <w:tc>
          <w:tcPr>
            <w:tcW w:w="2623" w:type="dxa"/>
            <w:tcBorders>
              <w:top w:val="single" w:sz="4" w:space="0" w:color="000000"/>
              <w:left w:val="single" w:sz="4" w:space="0" w:color="000000"/>
              <w:bottom w:val="single" w:sz="4" w:space="0" w:color="000000"/>
            </w:tcBorders>
            <w:shd w:val="clear" w:color="auto" w:fill="auto"/>
          </w:tcPr>
          <w:p w:rsidR="00754412" w:rsidRPr="006849AD" w:rsidRDefault="008542F6">
            <w:pPr>
              <w:pStyle w:val="Lentelinis"/>
              <w:rPr>
                <w:rFonts w:ascii="Times New Roman" w:hAnsi="Times New Roman" w:cs="Times New Roman"/>
                <w:color w:val="000000"/>
                <w:lang w:eastAsia="lt-LT"/>
              </w:rPr>
            </w:pPr>
            <w:r w:rsidRPr="006849AD">
              <w:rPr>
                <w:rFonts w:ascii="Times New Roman" w:hAnsi="Times New Roman" w:cs="Times New Roman"/>
                <w:color w:val="000000"/>
                <w:lang w:eastAsia="lt-LT"/>
              </w:rPr>
              <w:t>Informacija ir dokumentai, kuriuos turi pateikti asmuo</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4A39F8" w:rsidRPr="006849AD" w:rsidRDefault="004A39F8" w:rsidP="004A39F8">
            <w:pPr>
              <w:spacing w:before="100" w:beforeAutospacing="1"/>
              <w:contextualSpacing/>
              <w:jc w:val="both"/>
              <w:rPr>
                <w:rFonts w:ascii="Times New Roman" w:hAnsi="Times New Roman" w:cs="Times New Roman"/>
                <w:color w:val="000000"/>
                <w:lang w:eastAsia="lt-LT"/>
              </w:rPr>
            </w:pPr>
            <w:r w:rsidRPr="006849AD">
              <w:rPr>
                <w:rFonts w:ascii="Times New Roman" w:hAnsi="Times New Roman" w:cs="Times New Roman"/>
                <w:color w:val="000000"/>
                <w:lang w:eastAsia="lt-LT"/>
              </w:rPr>
              <w:t>1. Parama skiriama asmenims, gaunantiems šalpos senatvės pensijas, jai jiems nėra mokama slaugos ar priežiūros (pagalbos)  tikslinės kompensacijos, kurių vidutinės bendrai gyvenančių asmenų ar vieno gyvenančio asmens pajamos per mėnesį yra mažesnės už 1 VRP vienam asmeniui. Parama – iki 2 BSI.</w:t>
            </w:r>
          </w:p>
          <w:p w:rsidR="004A39F8" w:rsidRPr="006849AD" w:rsidRDefault="004A39F8" w:rsidP="004A39F8">
            <w:pPr>
              <w:spacing w:before="100" w:beforeAutospacing="1"/>
              <w:contextualSpacing/>
              <w:jc w:val="both"/>
              <w:rPr>
                <w:rFonts w:ascii="Times New Roman" w:hAnsi="Times New Roman" w:cs="Times New Roman"/>
                <w:color w:val="000000"/>
                <w:lang w:eastAsia="lt-LT"/>
              </w:rPr>
            </w:pPr>
            <w:r w:rsidRPr="006849AD">
              <w:rPr>
                <w:rFonts w:ascii="Times New Roman" w:hAnsi="Times New Roman" w:cs="Times New Roman"/>
                <w:color w:val="000000"/>
                <w:lang w:eastAsia="lt-LT"/>
              </w:rPr>
              <w:t xml:space="preserve">2. Parama skiriama asmenims, grįžusiems iš laisvės atėmimo, kardomojo kalinimo vietų, socialinės ir (ar) psichologinės reabilitacijos įstaigų, kuriose praleido ne trumpiau kaip 6 mėn. Asmenys dėl šios paramos turi kreiptis per du mėnesius nuo pažymoje dėl paleidimo iš laisvės atėmimo, kardomojo, kalinimo vietos, socialinės ir (ar) psichologinės reabilitacijos įstaigos nurodytos paleidimo datos. Parama – 1 BSI. </w:t>
            </w:r>
          </w:p>
          <w:p w:rsidR="004A39F8" w:rsidRPr="006849AD" w:rsidRDefault="004A39F8" w:rsidP="004A39F8">
            <w:pPr>
              <w:spacing w:before="100" w:beforeAutospacing="1"/>
              <w:contextualSpacing/>
              <w:jc w:val="both"/>
              <w:rPr>
                <w:rFonts w:ascii="Times New Roman" w:hAnsi="Times New Roman" w:cs="Times New Roman"/>
              </w:rPr>
            </w:pPr>
            <w:r w:rsidRPr="006849AD">
              <w:rPr>
                <w:rFonts w:ascii="Times New Roman" w:hAnsi="Times New Roman" w:cs="Times New Roman"/>
                <w:color w:val="000000"/>
                <w:lang w:eastAsia="lt-LT"/>
              </w:rPr>
              <w:t>3. Parama skiriama asmenims būtinų dokumentų tvarkymui apmokėti šiais atvejais:. kai asmuo nedraustas privalomuoju sveikatos draudimu ir neturi asmens tapatybės dokumento ir dėl to negali gauti socialinių garantijų ir reikiamo medicininio gydymo ligoninėse; kai asmuo nedraustas privalomuoju sveikatos draudimu ir neturi lėšų sumokėti už asmens tapatybės dokumentą. Parama – 1 BSI.</w:t>
            </w:r>
          </w:p>
          <w:p w:rsidR="004A39F8" w:rsidRPr="006849AD" w:rsidRDefault="004A39F8" w:rsidP="004A39F8">
            <w:pPr>
              <w:spacing w:before="100" w:beforeAutospacing="1"/>
              <w:contextualSpacing/>
              <w:jc w:val="both"/>
              <w:rPr>
                <w:rFonts w:ascii="Times New Roman" w:hAnsi="Times New Roman" w:cs="Times New Roman"/>
                <w:color w:val="000000"/>
                <w:lang w:eastAsia="lt-LT"/>
              </w:rPr>
            </w:pPr>
            <w:r w:rsidRPr="006849AD">
              <w:rPr>
                <w:rFonts w:ascii="Times New Roman" w:hAnsi="Times New Roman" w:cs="Times New Roman"/>
              </w:rPr>
              <w:t>4. Parama skiriama neįgaliems asmenims, jei vidutinės bendrai gyvenančių asmenų ar vieno asmens pajamos per mėnesį yra mažesnės už 2 VRP dydžio vienam asmeniui. Konkretus paramos dydis nustatomas, atsižvelgiant į vieno gyvenančio asmens šeimyninę padėtį, bendrai gyvenančių asmenų sudėtį, nustatytą darbingumo lygį, auginamus vaikus iki 18 metų (besimokančius Lietuvos Respublikos įregistruotose bendrojo lavinimo ar profesinėse mokyklose pagal dieninę, mokymo formą arba aukštosiose mokyklose pagal dieninę ar nuolatinę studijų formą – iki 24 metų).</w:t>
            </w:r>
            <w:r w:rsidRPr="006849AD">
              <w:rPr>
                <w:rFonts w:ascii="Times New Roman" w:hAnsi="Times New Roman" w:cs="Times New Roman"/>
                <w:color w:val="000000"/>
                <w:lang w:eastAsia="lt-LT"/>
              </w:rPr>
              <w:t xml:space="preserve"> Parama – iki 4 BSI.</w:t>
            </w:r>
          </w:p>
          <w:p w:rsidR="004A39F8" w:rsidRPr="006849AD" w:rsidRDefault="004A39F8" w:rsidP="004A39F8">
            <w:pPr>
              <w:spacing w:before="100" w:beforeAutospacing="1"/>
              <w:contextualSpacing/>
              <w:jc w:val="both"/>
              <w:rPr>
                <w:rFonts w:ascii="Times New Roman" w:hAnsi="Times New Roman" w:cs="Times New Roman"/>
                <w:color w:val="000000"/>
                <w:lang w:eastAsia="lt-LT"/>
              </w:rPr>
            </w:pPr>
            <w:r w:rsidRPr="006849AD">
              <w:rPr>
                <w:rFonts w:ascii="Times New Roman" w:hAnsi="Times New Roman" w:cs="Times New Roman"/>
              </w:rPr>
              <w:t xml:space="preserve">5. Parama sunkios ligos, įrašytos į Lietuvos Respublikos sveikatos apsaugos ministro įsakymu patvirtintą Sunkių ligų sąrašą (toliau- Sunkių ligų sąrašas), atveju skiriama asmenims, kurių vidutinės bendrai gyvenančių asmenų ar vieno gyvenančio asmens pajamos yra mažesnės už 2 VRP dydžius vienam asmeniui. Kreipiantis dėl vienkartinės piniginės paramos sunkios ligos atveju būtina pateikti </w:t>
            </w:r>
            <w:r w:rsidRPr="006849AD">
              <w:rPr>
                <w:rFonts w:ascii="Times New Roman" w:hAnsi="Times New Roman" w:cs="Times New Roman"/>
              </w:rPr>
              <w:lastRenderedPageBreak/>
              <w:t>gydymo įstaigos su nurodytais  ligos kodais ar diagnoze, nurodant, kad asmens liga, sveikatos būklė atitinka Sunkių ligų sąrašą. Gydymo įstaigos pažyma turi būti išduota per tris mėnesius iki prašymo skirti vienkartinę piniginę paramą pateikimo dienos.</w:t>
            </w:r>
            <w:r w:rsidRPr="006849AD">
              <w:rPr>
                <w:rFonts w:ascii="Times New Roman" w:hAnsi="Times New Roman" w:cs="Times New Roman"/>
                <w:color w:val="000000"/>
                <w:lang w:eastAsia="lt-LT"/>
              </w:rPr>
              <w:t xml:space="preserve"> Parama – iki 4 BSI. </w:t>
            </w:r>
          </w:p>
          <w:p w:rsidR="004A39F8" w:rsidRPr="006849AD" w:rsidRDefault="004A39F8" w:rsidP="004A39F8">
            <w:pPr>
              <w:spacing w:before="100" w:beforeAutospacing="1"/>
              <w:contextualSpacing/>
              <w:jc w:val="both"/>
              <w:rPr>
                <w:rFonts w:ascii="Times New Roman" w:hAnsi="Times New Roman" w:cs="Times New Roman"/>
                <w:color w:val="000000"/>
                <w:lang w:eastAsia="lt-LT"/>
              </w:rPr>
            </w:pPr>
            <w:r w:rsidRPr="006849AD">
              <w:rPr>
                <w:rFonts w:ascii="Times New Roman" w:hAnsi="Times New Roman" w:cs="Times New Roman"/>
                <w:color w:val="000000"/>
                <w:lang w:eastAsia="lt-LT"/>
              </w:rPr>
              <w:t>6. Parama skiriama asmenims, jei gaisras, stichinė nelaimė suniokojo nuosavybės teise priklausantį neapdraustą ar draustą, bet pagal draudimo sutartį tai nėra draudžiamasis įvykis, nekilnojamąjį turtą, kuris yra vienintelis asmens turimas gyvenamasis būstas, nukentėjęs dėl gaisro, stichinės nelaimės, kai vidutinės mėnesio pajamos, tenkančios vienam iš bendrai gyvenančių asmenų ar vienam gyvenančiam asmeniui per mėnesį, yra mažesnės kaip 5 VRP dydžiai, įvertinus jų gyvenimo ir buities sąlygas ir surašius jų patikrinimo aktą. Bendraturčiams vienkartinė piniginė parama skiriama atsižvelgiant į jiems priklausančio turto dalį. Asmenys dėl šios paramos turi kreiptis per tris mėnesius nuo gaisro ar stichinės nelaimės dienos. Parama – iki 30 BSI.</w:t>
            </w:r>
          </w:p>
          <w:p w:rsidR="004A39F8" w:rsidRPr="006849AD" w:rsidRDefault="004A39F8" w:rsidP="004A39F8">
            <w:pPr>
              <w:spacing w:before="100" w:beforeAutospacing="1"/>
              <w:contextualSpacing/>
              <w:jc w:val="both"/>
              <w:rPr>
                <w:rFonts w:ascii="Times New Roman" w:hAnsi="Times New Roman" w:cs="Times New Roman"/>
                <w:color w:val="000000"/>
                <w:lang w:eastAsia="lt-LT"/>
              </w:rPr>
            </w:pPr>
            <w:r w:rsidRPr="001420EC">
              <w:rPr>
                <w:rFonts w:ascii="Times New Roman" w:hAnsi="Times New Roman" w:cs="Times New Roman"/>
              </w:rPr>
              <w:t>7. Parama skiriama asmenims, turintiems būsto išlaikymo skolų (būsto šildymo ir (ar) karšto vandens, geriamojo vandens,  jei asmenys su paslaugų tiekėjais yra pasirašę sutartį, kai vidutinės bendrai gyvenančių asmenų ar vieno gyvenančio asmens pajamos per mėnesį neviršija 1 VRP dydžio vienam asmeniui. Vienkartinė piniginė parama skiriama asmenims, kieto kuro įsigijimui, kai vidutinės bendrai gyvenančių asmenų ar vieno gyvenančio asmens pajamos per mėnesį neviršija 1 VRP dydžio vienam asmeniui.</w:t>
            </w:r>
            <w:r w:rsidRPr="006849AD">
              <w:rPr>
                <w:rFonts w:ascii="Times New Roman" w:hAnsi="Times New Roman" w:cs="Times New Roman"/>
                <w:color w:val="000000"/>
                <w:lang w:eastAsia="lt-LT"/>
              </w:rPr>
              <w:t xml:space="preserve"> Parama – iki 3 BSI.</w:t>
            </w:r>
          </w:p>
          <w:p w:rsidR="000B2409" w:rsidRPr="006849AD" w:rsidRDefault="004A39F8" w:rsidP="004A39F8">
            <w:pPr>
              <w:tabs>
                <w:tab w:val="left" w:pos="526"/>
              </w:tabs>
              <w:contextualSpacing/>
              <w:jc w:val="both"/>
              <w:rPr>
                <w:rFonts w:ascii="Times New Roman" w:eastAsia="Times New Roman" w:hAnsi="Times New Roman" w:cs="Times New Roman"/>
                <w:color w:val="000000"/>
                <w:lang w:eastAsia="lt-LT"/>
              </w:rPr>
            </w:pPr>
            <w:r w:rsidRPr="006849AD">
              <w:rPr>
                <w:rFonts w:ascii="Times New Roman" w:hAnsi="Times New Roman" w:cs="Times New Roman"/>
                <w:color w:val="000000"/>
                <w:lang w:eastAsia="lt-LT"/>
              </w:rPr>
              <w:t>8. Parama skiriama asmenims, kuriems sukako šimtas ir daugiau  metų. Parama - 3 BSI dydžiai.</w:t>
            </w:r>
          </w:p>
        </w:tc>
      </w:tr>
      <w:tr w:rsidR="00754412" w:rsidRPr="006849AD">
        <w:tc>
          <w:tcPr>
            <w:tcW w:w="615" w:type="dxa"/>
            <w:tcBorders>
              <w:top w:val="single" w:sz="4" w:space="0" w:color="000000"/>
              <w:left w:val="single" w:sz="4" w:space="0" w:color="000000"/>
              <w:bottom w:val="single" w:sz="4" w:space="0" w:color="000000"/>
            </w:tcBorders>
            <w:shd w:val="clear" w:color="auto" w:fill="auto"/>
          </w:tcPr>
          <w:p w:rsidR="00754412" w:rsidRPr="006849AD" w:rsidRDefault="008542F6">
            <w:pPr>
              <w:pStyle w:val="Lentelinis"/>
              <w:rPr>
                <w:rFonts w:ascii="Times New Roman" w:hAnsi="Times New Roman" w:cs="Times New Roman"/>
                <w:color w:val="000000"/>
                <w:lang w:eastAsia="lt-LT"/>
              </w:rPr>
            </w:pPr>
            <w:r w:rsidRPr="006849AD">
              <w:rPr>
                <w:rFonts w:ascii="Times New Roman" w:hAnsi="Times New Roman" w:cs="Times New Roman"/>
                <w:color w:val="000000"/>
                <w:lang w:eastAsia="lt-LT"/>
              </w:rPr>
              <w:lastRenderedPageBreak/>
              <w:t>5.</w:t>
            </w:r>
          </w:p>
        </w:tc>
        <w:tc>
          <w:tcPr>
            <w:tcW w:w="2623" w:type="dxa"/>
            <w:tcBorders>
              <w:top w:val="single" w:sz="4" w:space="0" w:color="000000"/>
              <w:left w:val="single" w:sz="4" w:space="0" w:color="000000"/>
              <w:bottom w:val="single" w:sz="4" w:space="0" w:color="000000"/>
            </w:tcBorders>
            <w:shd w:val="clear" w:color="auto" w:fill="auto"/>
          </w:tcPr>
          <w:p w:rsidR="00754412" w:rsidRPr="006849AD" w:rsidRDefault="008542F6">
            <w:pPr>
              <w:pStyle w:val="Lentelinis"/>
              <w:rPr>
                <w:rFonts w:ascii="Times New Roman" w:hAnsi="Times New Roman" w:cs="Times New Roman"/>
                <w:color w:val="000000"/>
                <w:lang w:eastAsia="lt-LT"/>
              </w:rPr>
            </w:pPr>
            <w:r w:rsidRPr="006849AD">
              <w:rPr>
                <w:rFonts w:ascii="Times New Roman" w:hAnsi="Times New Roman" w:cs="Times New Roman"/>
                <w:color w:val="000000"/>
                <w:lang w:eastAsia="lt-LT"/>
              </w:rPr>
              <w:t>Informacija ir dokumentai, kuriuos turi gauti institucija (prašymą nagrinėjantis tarnautojas)</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4A39F8" w:rsidRPr="006849AD" w:rsidRDefault="004A39F8" w:rsidP="004A39F8">
            <w:pPr>
              <w:pStyle w:val="Lentelinis"/>
              <w:jc w:val="both"/>
              <w:rPr>
                <w:rFonts w:ascii="Times New Roman" w:hAnsi="Times New Roman" w:cs="Times New Roman"/>
                <w:lang w:val="en-US"/>
              </w:rPr>
            </w:pPr>
            <w:r w:rsidRPr="006849AD">
              <w:rPr>
                <w:rFonts w:ascii="Times New Roman" w:hAnsi="Times New Roman" w:cs="Times New Roman"/>
              </w:rPr>
              <w:t xml:space="preserve">Informacija iš socialinės paramos šeimai informacinių sistemų SPIS ir ,,Parama“ </w:t>
            </w:r>
          </w:p>
          <w:p w:rsidR="00754412" w:rsidRPr="006849AD" w:rsidRDefault="00754412" w:rsidP="00542DD9">
            <w:pPr>
              <w:tabs>
                <w:tab w:val="left" w:pos="501"/>
              </w:tabs>
              <w:jc w:val="both"/>
              <w:rPr>
                <w:rFonts w:ascii="Times New Roman" w:hAnsi="Times New Roman" w:cs="Times New Roman"/>
              </w:rPr>
            </w:pPr>
          </w:p>
        </w:tc>
      </w:tr>
      <w:tr w:rsidR="00754412" w:rsidRPr="006849AD">
        <w:tc>
          <w:tcPr>
            <w:tcW w:w="615" w:type="dxa"/>
            <w:tcBorders>
              <w:top w:val="single" w:sz="4" w:space="0" w:color="000000"/>
              <w:left w:val="single" w:sz="4" w:space="0" w:color="000000"/>
              <w:bottom w:val="single" w:sz="4" w:space="0" w:color="000000"/>
            </w:tcBorders>
            <w:shd w:val="clear" w:color="auto" w:fill="auto"/>
          </w:tcPr>
          <w:p w:rsidR="00754412" w:rsidRPr="006849AD" w:rsidRDefault="008542F6">
            <w:pPr>
              <w:pStyle w:val="Lentelinis"/>
              <w:rPr>
                <w:rFonts w:ascii="Times New Roman" w:hAnsi="Times New Roman" w:cs="Times New Roman"/>
                <w:color w:val="000000"/>
                <w:lang w:eastAsia="lt-LT"/>
              </w:rPr>
            </w:pPr>
            <w:r w:rsidRPr="006849AD">
              <w:rPr>
                <w:rFonts w:ascii="Times New Roman" w:hAnsi="Times New Roman" w:cs="Times New Roman"/>
                <w:color w:val="000000"/>
                <w:lang w:eastAsia="lt-LT"/>
              </w:rPr>
              <w:t>6.</w:t>
            </w:r>
          </w:p>
        </w:tc>
        <w:tc>
          <w:tcPr>
            <w:tcW w:w="2623" w:type="dxa"/>
            <w:tcBorders>
              <w:top w:val="single" w:sz="4" w:space="0" w:color="000000"/>
              <w:left w:val="single" w:sz="4" w:space="0" w:color="000000"/>
              <w:bottom w:val="single" w:sz="4" w:space="0" w:color="000000"/>
            </w:tcBorders>
            <w:shd w:val="clear" w:color="auto" w:fill="auto"/>
          </w:tcPr>
          <w:p w:rsidR="00754412" w:rsidRPr="006849AD" w:rsidRDefault="008542F6">
            <w:pPr>
              <w:pStyle w:val="Lentelinis"/>
              <w:rPr>
                <w:rFonts w:ascii="Times New Roman" w:hAnsi="Times New Roman" w:cs="Times New Roman"/>
                <w:color w:val="000000"/>
                <w:lang w:eastAsia="lt-LT"/>
              </w:rPr>
            </w:pPr>
            <w:r w:rsidRPr="006849AD">
              <w:rPr>
                <w:rFonts w:ascii="Times New Roman" w:hAnsi="Times New Roman" w:cs="Times New Roman"/>
                <w:color w:val="000000"/>
                <w:lang w:eastAsia="lt-LT"/>
              </w:rPr>
              <w:t>Administracinės paslaugos teikėjas</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5F0900" w:rsidRPr="006849AD" w:rsidRDefault="005F0900" w:rsidP="007F09D1">
            <w:pPr>
              <w:jc w:val="both"/>
              <w:rPr>
                <w:rFonts w:ascii="Times New Roman" w:hAnsi="Times New Roman" w:cs="Times New Roman"/>
                <w:lang w:eastAsia="lt-LT"/>
              </w:rPr>
            </w:pPr>
            <w:r w:rsidRPr="006849AD">
              <w:rPr>
                <w:rFonts w:ascii="Times New Roman" w:hAnsi="Times New Roman" w:cs="Times New Roman"/>
                <w:lang w:eastAsia="lt-LT"/>
              </w:rPr>
              <w:t>Socialinės paramos ir sveikatos skyriaus specialistai ir</w:t>
            </w:r>
          </w:p>
          <w:p w:rsidR="007F09D1" w:rsidRPr="006849AD" w:rsidRDefault="007F09D1" w:rsidP="007F09D1">
            <w:pPr>
              <w:jc w:val="both"/>
              <w:rPr>
                <w:rFonts w:ascii="Times New Roman" w:hAnsi="Times New Roman" w:cs="Times New Roman"/>
                <w:lang w:eastAsia="lt-LT"/>
              </w:rPr>
            </w:pPr>
            <w:r w:rsidRPr="006849AD">
              <w:rPr>
                <w:rFonts w:ascii="Times New Roman" w:hAnsi="Times New Roman" w:cs="Times New Roman"/>
                <w:u w:val="single"/>
                <w:lang w:eastAsia="lt-LT"/>
              </w:rPr>
              <w:t>Seniūnijų specialistai, kurie suteikia asmeniui atitinkamą administracinę paslaugą</w:t>
            </w:r>
            <w:r w:rsidRPr="006849AD">
              <w:rPr>
                <w:rFonts w:ascii="Times New Roman" w:hAnsi="Times New Roman" w:cs="Times New Roman"/>
                <w:lang w:eastAsia="lt-LT"/>
              </w:rPr>
              <w:t>:</w:t>
            </w:r>
          </w:p>
          <w:p w:rsidR="00754412" w:rsidRPr="006849AD" w:rsidRDefault="00754412">
            <w:pPr>
              <w:rPr>
                <w:rFonts w:ascii="Times New Roman" w:hAnsi="Times New Roman" w:cs="Times New Roman"/>
              </w:rPr>
            </w:pPr>
          </w:p>
          <w:p w:rsidR="00E42D35" w:rsidRPr="006849AD" w:rsidRDefault="00E42D35" w:rsidP="00E42D35">
            <w:pPr>
              <w:rPr>
                <w:rFonts w:ascii="Times New Roman" w:hAnsi="Times New Roman" w:cs="Times New Roman"/>
              </w:rPr>
            </w:pPr>
            <w:r w:rsidRPr="006849AD">
              <w:rPr>
                <w:rFonts w:ascii="Times New Roman" w:hAnsi="Times New Roman" w:cs="Times New Roman"/>
              </w:rPr>
              <w:t>Juodupės  seniūnijos socialinio</w:t>
            </w:r>
          </w:p>
          <w:p w:rsidR="00E42D35" w:rsidRPr="006849AD" w:rsidRDefault="00E42D35" w:rsidP="00E42D35">
            <w:pPr>
              <w:rPr>
                <w:rFonts w:ascii="Times New Roman" w:hAnsi="Times New Roman" w:cs="Times New Roman"/>
              </w:rPr>
            </w:pPr>
            <w:r w:rsidRPr="006849AD">
              <w:rPr>
                <w:rFonts w:ascii="Times New Roman" w:hAnsi="Times New Roman" w:cs="Times New Roman"/>
              </w:rPr>
              <w:t xml:space="preserve">darbo organizatorė </w:t>
            </w:r>
          </w:p>
          <w:p w:rsidR="00E42D35" w:rsidRPr="006849AD" w:rsidRDefault="00E42D35" w:rsidP="00E42D35">
            <w:pPr>
              <w:rPr>
                <w:rFonts w:ascii="Times New Roman" w:hAnsi="Times New Roman" w:cs="Times New Roman"/>
              </w:rPr>
            </w:pPr>
            <w:r w:rsidRPr="006849AD">
              <w:rPr>
                <w:rFonts w:ascii="Times New Roman" w:hAnsi="Times New Roman" w:cs="Times New Roman"/>
              </w:rPr>
              <w:t xml:space="preserve">Audronė </w:t>
            </w:r>
            <w:proofErr w:type="spellStart"/>
            <w:r w:rsidRPr="006849AD">
              <w:rPr>
                <w:rFonts w:ascii="Times New Roman" w:hAnsi="Times New Roman" w:cs="Times New Roman"/>
              </w:rPr>
              <w:t>Žindulienė</w:t>
            </w:r>
            <w:proofErr w:type="spellEnd"/>
            <w:r w:rsidRPr="006849AD">
              <w:rPr>
                <w:rFonts w:ascii="Times New Roman" w:hAnsi="Times New Roman" w:cs="Times New Roman"/>
              </w:rPr>
              <w:t>,</w:t>
            </w:r>
          </w:p>
          <w:p w:rsidR="00E42D35" w:rsidRPr="006849AD" w:rsidRDefault="00E42D35" w:rsidP="00E42D35">
            <w:pPr>
              <w:rPr>
                <w:rFonts w:ascii="Times New Roman" w:hAnsi="Times New Roman" w:cs="Times New Roman"/>
              </w:rPr>
            </w:pPr>
            <w:r w:rsidRPr="006849AD">
              <w:rPr>
                <w:rFonts w:ascii="Times New Roman" w:hAnsi="Times New Roman" w:cs="Times New Roman"/>
              </w:rPr>
              <w:t>tel. (8 458) 57 249, mob. 8 618 43 259,</w:t>
            </w:r>
          </w:p>
          <w:p w:rsidR="00424DA6" w:rsidRPr="006849AD" w:rsidRDefault="00E42D35" w:rsidP="00E42D35">
            <w:pPr>
              <w:rPr>
                <w:rFonts w:ascii="Times New Roman" w:hAnsi="Times New Roman" w:cs="Times New Roman"/>
              </w:rPr>
            </w:pPr>
            <w:proofErr w:type="spellStart"/>
            <w:r w:rsidRPr="006849AD">
              <w:rPr>
                <w:rFonts w:ascii="Times New Roman" w:hAnsi="Times New Roman" w:cs="Times New Roman"/>
              </w:rPr>
              <w:t>el.p</w:t>
            </w:r>
            <w:proofErr w:type="spellEnd"/>
            <w:r w:rsidRPr="006849AD">
              <w:rPr>
                <w:rFonts w:ascii="Times New Roman" w:hAnsi="Times New Roman" w:cs="Times New Roman"/>
              </w:rPr>
              <w:t xml:space="preserve">. </w:t>
            </w:r>
            <w:hyperlink r:id="rId6" w:history="1">
              <w:r w:rsidRPr="006849AD">
                <w:rPr>
                  <w:rStyle w:val="Hipersaitas"/>
                  <w:rFonts w:ascii="Times New Roman" w:hAnsi="Times New Roman" w:cs="Times New Roman"/>
                </w:rPr>
                <w:t>seniunija@juodupe.lt</w:t>
              </w:r>
            </w:hyperlink>
          </w:p>
          <w:p w:rsidR="00E42D35" w:rsidRPr="006849AD" w:rsidRDefault="00E42D35" w:rsidP="00E42D35">
            <w:pPr>
              <w:rPr>
                <w:rFonts w:ascii="Times New Roman" w:hAnsi="Times New Roman" w:cs="Times New Roman"/>
              </w:rPr>
            </w:pPr>
          </w:p>
          <w:p w:rsidR="00E42D35" w:rsidRPr="006849AD" w:rsidRDefault="00E42D35" w:rsidP="00E42D35">
            <w:pPr>
              <w:rPr>
                <w:rFonts w:ascii="Times New Roman" w:hAnsi="Times New Roman" w:cs="Times New Roman"/>
              </w:rPr>
            </w:pPr>
            <w:r w:rsidRPr="006849AD">
              <w:rPr>
                <w:rFonts w:ascii="Times New Roman" w:hAnsi="Times New Roman" w:cs="Times New Roman"/>
              </w:rPr>
              <w:t>Jūžintų seniūnijos socialinio darbo organizatorė</w:t>
            </w:r>
          </w:p>
          <w:p w:rsidR="00E42D35" w:rsidRPr="006849AD" w:rsidRDefault="00E42D35" w:rsidP="00E42D35">
            <w:pPr>
              <w:rPr>
                <w:rFonts w:ascii="Times New Roman" w:hAnsi="Times New Roman" w:cs="Times New Roman"/>
              </w:rPr>
            </w:pPr>
            <w:r w:rsidRPr="006849AD">
              <w:rPr>
                <w:rFonts w:ascii="Times New Roman" w:hAnsi="Times New Roman" w:cs="Times New Roman"/>
              </w:rPr>
              <w:t xml:space="preserve">Dalia </w:t>
            </w:r>
            <w:proofErr w:type="spellStart"/>
            <w:r w:rsidRPr="006849AD">
              <w:rPr>
                <w:rFonts w:ascii="Times New Roman" w:hAnsi="Times New Roman" w:cs="Times New Roman"/>
              </w:rPr>
              <w:t>Lašaitė</w:t>
            </w:r>
            <w:proofErr w:type="spellEnd"/>
            <w:r w:rsidRPr="006849AD">
              <w:rPr>
                <w:rFonts w:ascii="Times New Roman" w:hAnsi="Times New Roman" w:cs="Times New Roman"/>
              </w:rPr>
              <w:t>,</w:t>
            </w:r>
          </w:p>
          <w:p w:rsidR="00E42D35" w:rsidRPr="006849AD" w:rsidRDefault="00E42D35" w:rsidP="00E42D35">
            <w:pPr>
              <w:rPr>
                <w:rFonts w:ascii="Times New Roman" w:hAnsi="Times New Roman" w:cs="Times New Roman"/>
              </w:rPr>
            </w:pPr>
            <w:r w:rsidRPr="006849AD">
              <w:rPr>
                <w:rFonts w:ascii="Times New Roman" w:hAnsi="Times New Roman" w:cs="Times New Roman"/>
              </w:rPr>
              <w:t>tel. (8 458) 44 224, mob. 8 618 33 642</w:t>
            </w:r>
          </w:p>
          <w:p w:rsidR="00E42D35" w:rsidRPr="006849AD" w:rsidRDefault="00E42D35" w:rsidP="00E42D35">
            <w:pPr>
              <w:rPr>
                <w:rFonts w:ascii="Times New Roman" w:hAnsi="Times New Roman" w:cs="Times New Roman"/>
              </w:rPr>
            </w:pPr>
            <w:r w:rsidRPr="006849AD">
              <w:rPr>
                <w:rFonts w:ascii="Times New Roman" w:hAnsi="Times New Roman" w:cs="Times New Roman"/>
              </w:rPr>
              <w:t xml:space="preserve">el. p. </w:t>
            </w:r>
            <w:hyperlink r:id="rId7" w:history="1">
              <w:r w:rsidRPr="006849AD">
                <w:rPr>
                  <w:rStyle w:val="Hipersaitas"/>
                  <w:rFonts w:ascii="Times New Roman" w:hAnsi="Times New Roman" w:cs="Times New Roman"/>
                </w:rPr>
                <w:t>juzintusoc@gmail.com</w:t>
              </w:r>
            </w:hyperlink>
          </w:p>
          <w:p w:rsidR="00E42D35" w:rsidRPr="006849AD" w:rsidRDefault="00E42D35" w:rsidP="00E42D35">
            <w:pPr>
              <w:rPr>
                <w:rFonts w:ascii="Times New Roman" w:hAnsi="Times New Roman" w:cs="Times New Roman"/>
              </w:rPr>
            </w:pPr>
          </w:p>
          <w:p w:rsidR="00E42D35" w:rsidRPr="006849AD" w:rsidRDefault="00E42D35" w:rsidP="00E42D35">
            <w:pPr>
              <w:rPr>
                <w:rFonts w:ascii="Times New Roman" w:hAnsi="Times New Roman" w:cs="Times New Roman"/>
              </w:rPr>
            </w:pPr>
            <w:r w:rsidRPr="006849AD">
              <w:rPr>
                <w:rFonts w:ascii="Times New Roman" w:hAnsi="Times New Roman" w:cs="Times New Roman"/>
              </w:rPr>
              <w:t>Kamajų seniūnijos socialinio darbo organizatorė</w:t>
            </w:r>
          </w:p>
          <w:p w:rsidR="00E42D35" w:rsidRPr="006849AD" w:rsidRDefault="00E42D35" w:rsidP="00E42D35">
            <w:pPr>
              <w:rPr>
                <w:rFonts w:ascii="Times New Roman" w:hAnsi="Times New Roman" w:cs="Times New Roman"/>
              </w:rPr>
            </w:pPr>
            <w:r w:rsidRPr="006849AD">
              <w:rPr>
                <w:rFonts w:ascii="Times New Roman" w:hAnsi="Times New Roman" w:cs="Times New Roman"/>
              </w:rPr>
              <w:t xml:space="preserve">Jurgita </w:t>
            </w:r>
            <w:proofErr w:type="spellStart"/>
            <w:r w:rsidRPr="006849AD">
              <w:rPr>
                <w:rFonts w:ascii="Times New Roman" w:hAnsi="Times New Roman" w:cs="Times New Roman"/>
              </w:rPr>
              <w:t>Kilienė</w:t>
            </w:r>
            <w:proofErr w:type="spellEnd"/>
            <w:r w:rsidRPr="006849AD">
              <w:rPr>
                <w:rFonts w:ascii="Times New Roman" w:hAnsi="Times New Roman" w:cs="Times New Roman"/>
              </w:rPr>
              <w:t>,</w:t>
            </w:r>
          </w:p>
          <w:p w:rsidR="00E42D35" w:rsidRPr="006849AD" w:rsidRDefault="00E42D35" w:rsidP="00E42D35">
            <w:pPr>
              <w:rPr>
                <w:rFonts w:ascii="Times New Roman" w:hAnsi="Times New Roman" w:cs="Times New Roman"/>
              </w:rPr>
            </w:pPr>
            <w:r w:rsidRPr="006849AD">
              <w:rPr>
                <w:rFonts w:ascii="Times New Roman" w:hAnsi="Times New Roman" w:cs="Times New Roman"/>
              </w:rPr>
              <w:t>tel. (8 458) 27 242, mob. 8 686 36202,</w:t>
            </w:r>
          </w:p>
          <w:p w:rsidR="00E42D35" w:rsidRPr="006849AD" w:rsidRDefault="00E42D35" w:rsidP="00E42D35">
            <w:pPr>
              <w:rPr>
                <w:rFonts w:ascii="Times New Roman" w:hAnsi="Times New Roman" w:cs="Times New Roman"/>
              </w:rPr>
            </w:pPr>
            <w:proofErr w:type="spellStart"/>
            <w:r w:rsidRPr="006849AD">
              <w:rPr>
                <w:rFonts w:ascii="Times New Roman" w:hAnsi="Times New Roman" w:cs="Times New Roman"/>
              </w:rPr>
              <w:lastRenderedPageBreak/>
              <w:t>el.p</w:t>
            </w:r>
            <w:proofErr w:type="spellEnd"/>
            <w:r w:rsidRPr="006849AD">
              <w:rPr>
                <w:rFonts w:ascii="Times New Roman" w:hAnsi="Times New Roman" w:cs="Times New Roman"/>
              </w:rPr>
              <w:t xml:space="preserve">. </w:t>
            </w:r>
            <w:hyperlink r:id="rId8" w:history="1">
              <w:r w:rsidRPr="006849AD">
                <w:rPr>
                  <w:rStyle w:val="Hipersaitas"/>
                  <w:rFonts w:ascii="Times New Roman" w:hAnsi="Times New Roman" w:cs="Times New Roman"/>
                </w:rPr>
                <w:t>j.kiliene</w:t>
              </w:r>
              <w:r w:rsidRPr="006849AD">
                <w:rPr>
                  <w:rStyle w:val="Hipersaitas"/>
                  <w:rFonts w:ascii="Times New Roman" w:hAnsi="Times New Roman" w:cs="Times New Roman"/>
                  <w:lang w:val="en-GB"/>
                </w:rPr>
                <w:t>@post.rokiskis.lt</w:t>
              </w:r>
            </w:hyperlink>
          </w:p>
          <w:p w:rsidR="00AB306D" w:rsidRPr="006849AD" w:rsidRDefault="00AB306D" w:rsidP="00AB306D">
            <w:pPr>
              <w:rPr>
                <w:rFonts w:ascii="Times New Roman" w:hAnsi="Times New Roman" w:cs="Times New Roman"/>
              </w:rPr>
            </w:pPr>
          </w:p>
          <w:p w:rsidR="00AB306D" w:rsidRPr="006849AD" w:rsidRDefault="00AB306D" w:rsidP="00AB306D">
            <w:pPr>
              <w:rPr>
                <w:rFonts w:ascii="Times New Roman" w:hAnsi="Times New Roman" w:cs="Times New Roman"/>
              </w:rPr>
            </w:pPr>
            <w:r w:rsidRPr="006849AD">
              <w:rPr>
                <w:rFonts w:ascii="Times New Roman" w:hAnsi="Times New Roman" w:cs="Times New Roman"/>
              </w:rPr>
              <w:t xml:space="preserve">Kazliškio  seniūnijos socialinio darbo organizatorė </w:t>
            </w:r>
          </w:p>
          <w:p w:rsidR="00AB306D" w:rsidRPr="006849AD" w:rsidRDefault="00AB306D" w:rsidP="00AB306D">
            <w:pPr>
              <w:rPr>
                <w:rFonts w:ascii="Times New Roman" w:hAnsi="Times New Roman" w:cs="Times New Roman"/>
              </w:rPr>
            </w:pPr>
            <w:r w:rsidRPr="006849AD">
              <w:rPr>
                <w:rFonts w:ascii="Times New Roman" w:hAnsi="Times New Roman" w:cs="Times New Roman"/>
              </w:rPr>
              <w:t xml:space="preserve">Edita </w:t>
            </w:r>
            <w:proofErr w:type="spellStart"/>
            <w:r w:rsidRPr="006849AD">
              <w:rPr>
                <w:rFonts w:ascii="Times New Roman" w:hAnsi="Times New Roman" w:cs="Times New Roman"/>
              </w:rPr>
              <w:t>Kastanauskienė</w:t>
            </w:r>
            <w:proofErr w:type="spellEnd"/>
            <w:r w:rsidRPr="006849AD">
              <w:rPr>
                <w:rFonts w:ascii="Times New Roman" w:hAnsi="Times New Roman" w:cs="Times New Roman"/>
              </w:rPr>
              <w:t>,</w:t>
            </w:r>
          </w:p>
          <w:p w:rsidR="00AB306D" w:rsidRPr="006849AD" w:rsidRDefault="00AB306D" w:rsidP="00AB306D">
            <w:pPr>
              <w:rPr>
                <w:rFonts w:ascii="Times New Roman" w:hAnsi="Times New Roman" w:cs="Times New Roman"/>
              </w:rPr>
            </w:pPr>
            <w:r w:rsidRPr="006849AD">
              <w:rPr>
                <w:rFonts w:ascii="Times New Roman" w:hAnsi="Times New Roman" w:cs="Times New Roman"/>
              </w:rPr>
              <w:t>tel. (8 458) 42 725, mob. 8 620 63092,</w:t>
            </w:r>
          </w:p>
          <w:p w:rsidR="00AB306D" w:rsidRPr="006849AD" w:rsidRDefault="00AB306D" w:rsidP="00AB306D">
            <w:pPr>
              <w:rPr>
                <w:rStyle w:val="Hipersaitas"/>
                <w:rFonts w:ascii="Times New Roman" w:hAnsi="Times New Roman" w:cs="Times New Roman"/>
              </w:rPr>
            </w:pPr>
            <w:proofErr w:type="spellStart"/>
            <w:r w:rsidRPr="006849AD">
              <w:rPr>
                <w:rFonts w:ascii="Times New Roman" w:hAnsi="Times New Roman" w:cs="Times New Roman"/>
              </w:rPr>
              <w:t>el.p</w:t>
            </w:r>
            <w:proofErr w:type="spellEnd"/>
            <w:r w:rsidRPr="006849AD">
              <w:rPr>
                <w:rFonts w:ascii="Times New Roman" w:hAnsi="Times New Roman" w:cs="Times New Roman"/>
              </w:rPr>
              <w:t xml:space="preserve">. </w:t>
            </w:r>
            <w:hyperlink r:id="rId9" w:history="1">
              <w:r w:rsidRPr="006849AD">
                <w:rPr>
                  <w:rStyle w:val="Hipersaitas"/>
                  <w:rFonts w:ascii="Times New Roman" w:hAnsi="Times New Roman" w:cs="Times New Roman"/>
                </w:rPr>
                <w:t>edita.kastanauskiene@post.rokiskis.lt</w:t>
              </w:r>
            </w:hyperlink>
          </w:p>
          <w:p w:rsidR="00AB306D" w:rsidRPr="006849AD" w:rsidRDefault="00AB306D" w:rsidP="00AB306D">
            <w:pPr>
              <w:rPr>
                <w:rFonts w:ascii="Times New Roman" w:hAnsi="Times New Roman" w:cs="Times New Roman"/>
              </w:rPr>
            </w:pPr>
          </w:p>
          <w:p w:rsidR="00E42D35" w:rsidRPr="006849AD" w:rsidRDefault="00E42D35" w:rsidP="00E42D35">
            <w:pPr>
              <w:rPr>
                <w:rFonts w:ascii="Times New Roman" w:hAnsi="Times New Roman" w:cs="Times New Roman"/>
              </w:rPr>
            </w:pPr>
            <w:r w:rsidRPr="006849AD">
              <w:rPr>
                <w:rFonts w:ascii="Times New Roman" w:hAnsi="Times New Roman" w:cs="Times New Roman"/>
              </w:rPr>
              <w:t>Kriaunų seniūnijos socialinio</w:t>
            </w:r>
            <w:r w:rsidR="00C010C6" w:rsidRPr="006849AD">
              <w:rPr>
                <w:rFonts w:ascii="Times New Roman" w:hAnsi="Times New Roman" w:cs="Times New Roman"/>
              </w:rPr>
              <w:t xml:space="preserve"> </w:t>
            </w:r>
            <w:r w:rsidRPr="006849AD">
              <w:rPr>
                <w:rFonts w:ascii="Times New Roman" w:hAnsi="Times New Roman" w:cs="Times New Roman"/>
              </w:rPr>
              <w:t>darbo organizatorė</w:t>
            </w:r>
          </w:p>
          <w:p w:rsidR="00E42D35" w:rsidRPr="006849AD" w:rsidRDefault="00E42D35" w:rsidP="00E42D35">
            <w:pPr>
              <w:rPr>
                <w:rFonts w:ascii="Times New Roman" w:hAnsi="Times New Roman" w:cs="Times New Roman"/>
              </w:rPr>
            </w:pPr>
            <w:r w:rsidRPr="006849AD">
              <w:rPr>
                <w:rFonts w:ascii="Times New Roman" w:hAnsi="Times New Roman" w:cs="Times New Roman"/>
              </w:rPr>
              <w:t>Regina Urbonavičienė,</w:t>
            </w:r>
          </w:p>
          <w:p w:rsidR="00E42D35" w:rsidRPr="006849AD" w:rsidRDefault="00E42D35" w:rsidP="00E42D35">
            <w:pPr>
              <w:rPr>
                <w:rFonts w:ascii="Times New Roman" w:hAnsi="Times New Roman" w:cs="Times New Roman"/>
              </w:rPr>
            </w:pPr>
            <w:r w:rsidRPr="006849AD">
              <w:rPr>
                <w:rFonts w:ascii="Times New Roman" w:hAnsi="Times New Roman" w:cs="Times New Roman"/>
              </w:rPr>
              <w:t>tel. (8 458) 41 722, mob. 8 686 14 600,</w:t>
            </w:r>
          </w:p>
          <w:p w:rsidR="00E42D35" w:rsidRPr="006849AD" w:rsidRDefault="00E42D35" w:rsidP="00E42D35">
            <w:pPr>
              <w:rPr>
                <w:rStyle w:val="Hipersaitas"/>
                <w:rFonts w:ascii="Times New Roman" w:hAnsi="Times New Roman" w:cs="Times New Roman"/>
              </w:rPr>
            </w:pPr>
            <w:r w:rsidRPr="006849AD">
              <w:rPr>
                <w:rFonts w:ascii="Times New Roman" w:hAnsi="Times New Roman" w:cs="Times New Roman"/>
              </w:rPr>
              <w:t xml:space="preserve">el. p. </w:t>
            </w:r>
            <w:hyperlink r:id="rId10" w:history="1">
              <w:r w:rsidRPr="006849AD">
                <w:rPr>
                  <w:rStyle w:val="Hipersaitas"/>
                  <w:rFonts w:ascii="Times New Roman" w:hAnsi="Times New Roman" w:cs="Times New Roman"/>
                </w:rPr>
                <w:t>kriaunos@post.rokiskis.lt</w:t>
              </w:r>
            </w:hyperlink>
          </w:p>
          <w:p w:rsidR="00E42D35" w:rsidRPr="006849AD" w:rsidRDefault="00E42D35" w:rsidP="00E42D35">
            <w:pPr>
              <w:rPr>
                <w:rFonts w:ascii="Times New Roman" w:eastAsia="Times New Roman" w:hAnsi="Times New Roman" w:cs="Times New Roman"/>
                <w:color w:val="000000"/>
              </w:rPr>
            </w:pPr>
          </w:p>
          <w:p w:rsidR="000E5134" w:rsidRPr="006849AD" w:rsidRDefault="000E5134" w:rsidP="00E42D35">
            <w:pPr>
              <w:rPr>
                <w:rFonts w:ascii="Times New Roman" w:eastAsia="Times New Roman" w:hAnsi="Times New Roman" w:cs="Times New Roman"/>
                <w:color w:val="000000"/>
              </w:rPr>
            </w:pPr>
            <w:r w:rsidRPr="006849AD">
              <w:rPr>
                <w:rFonts w:ascii="Times New Roman" w:eastAsia="Times New Roman" w:hAnsi="Times New Roman" w:cs="Times New Roman"/>
                <w:color w:val="000000"/>
              </w:rPr>
              <w:t>Obelių seniūnijos socialinio darbo organizatorė</w:t>
            </w:r>
          </w:p>
          <w:p w:rsidR="000E5134" w:rsidRPr="006849AD" w:rsidRDefault="000E5134" w:rsidP="00E42D35">
            <w:pPr>
              <w:rPr>
                <w:rFonts w:ascii="Times New Roman" w:hAnsi="Times New Roman" w:cs="Times New Roman"/>
              </w:rPr>
            </w:pPr>
            <w:r w:rsidRPr="006849AD">
              <w:rPr>
                <w:rFonts w:ascii="Times New Roman" w:hAnsi="Times New Roman" w:cs="Times New Roman"/>
              </w:rPr>
              <w:t xml:space="preserve">Inga </w:t>
            </w:r>
            <w:proofErr w:type="spellStart"/>
            <w:r w:rsidRPr="006849AD">
              <w:rPr>
                <w:rFonts w:ascii="Times New Roman" w:hAnsi="Times New Roman" w:cs="Times New Roman"/>
              </w:rPr>
              <w:t>Zdanevičienė</w:t>
            </w:r>
            <w:proofErr w:type="spellEnd"/>
            <w:r w:rsidRPr="006849AD">
              <w:rPr>
                <w:rFonts w:ascii="Times New Roman" w:hAnsi="Times New Roman" w:cs="Times New Roman"/>
              </w:rPr>
              <w:t xml:space="preserve">, </w:t>
            </w:r>
          </w:p>
          <w:p w:rsidR="000E5134" w:rsidRPr="006849AD" w:rsidRDefault="000E5134" w:rsidP="00E42D35">
            <w:pPr>
              <w:rPr>
                <w:rFonts w:ascii="Times New Roman" w:hAnsi="Times New Roman" w:cs="Times New Roman"/>
              </w:rPr>
            </w:pPr>
            <w:r w:rsidRPr="006849AD">
              <w:rPr>
                <w:rFonts w:ascii="Times New Roman" w:hAnsi="Times New Roman" w:cs="Times New Roman"/>
              </w:rPr>
              <w:t>tel.8 458 78741,</w:t>
            </w:r>
          </w:p>
          <w:p w:rsidR="000E5134" w:rsidRPr="006849AD" w:rsidRDefault="000E5134" w:rsidP="00E42D35">
            <w:pPr>
              <w:rPr>
                <w:rFonts w:ascii="Times New Roman" w:eastAsia="Times New Roman" w:hAnsi="Times New Roman" w:cs="Times New Roman"/>
                <w:color w:val="0070C0"/>
                <w:u w:val="single"/>
              </w:rPr>
            </w:pPr>
            <w:proofErr w:type="spellStart"/>
            <w:r w:rsidRPr="006849AD">
              <w:rPr>
                <w:rFonts w:ascii="Times New Roman" w:hAnsi="Times New Roman" w:cs="Times New Roman"/>
              </w:rPr>
              <w:t>el.p</w:t>
            </w:r>
            <w:proofErr w:type="spellEnd"/>
            <w:r w:rsidRPr="006849AD">
              <w:rPr>
                <w:rFonts w:ascii="Times New Roman" w:hAnsi="Times New Roman" w:cs="Times New Roman"/>
              </w:rPr>
              <w:t xml:space="preserve">. </w:t>
            </w:r>
            <w:r w:rsidRPr="006849AD">
              <w:rPr>
                <w:rFonts w:ascii="Times New Roman" w:hAnsi="Times New Roman" w:cs="Times New Roman"/>
                <w:color w:val="0070C0"/>
                <w:u w:val="single"/>
              </w:rPr>
              <w:t>i.zdaneviciene@post.rokiskis.lt</w:t>
            </w:r>
          </w:p>
          <w:p w:rsidR="000E5134" w:rsidRPr="006849AD" w:rsidRDefault="000E5134">
            <w:pPr>
              <w:rPr>
                <w:rFonts w:ascii="Times New Roman" w:eastAsia="Times New Roman" w:hAnsi="Times New Roman" w:cs="Times New Roman"/>
                <w:color w:val="000000"/>
              </w:rPr>
            </w:pPr>
          </w:p>
          <w:p w:rsidR="00424DA6" w:rsidRPr="006849AD" w:rsidRDefault="009E6BC6">
            <w:pPr>
              <w:rPr>
                <w:rFonts w:ascii="Times New Roman" w:eastAsia="Times New Roman" w:hAnsi="Times New Roman" w:cs="Times New Roman"/>
                <w:color w:val="000000"/>
              </w:rPr>
            </w:pPr>
            <w:r w:rsidRPr="006849AD">
              <w:rPr>
                <w:rFonts w:ascii="Times New Roman" w:eastAsia="Times New Roman" w:hAnsi="Times New Roman" w:cs="Times New Roman"/>
                <w:color w:val="000000"/>
              </w:rPr>
              <w:t>Pandėli</w:t>
            </w:r>
            <w:r w:rsidR="000E5134" w:rsidRPr="006849AD">
              <w:rPr>
                <w:rFonts w:ascii="Times New Roman" w:eastAsia="Times New Roman" w:hAnsi="Times New Roman" w:cs="Times New Roman"/>
                <w:color w:val="000000"/>
              </w:rPr>
              <w:t>o seniūnijos socialinio darbo o</w:t>
            </w:r>
            <w:r w:rsidRPr="006849AD">
              <w:rPr>
                <w:rFonts w:ascii="Times New Roman" w:eastAsia="Times New Roman" w:hAnsi="Times New Roman" w:cs="Times New Roman"/>
                <w:color w:val="000000"/>
              </w:rPr>
              <w:t>rganizatorė</w:t>
            </w:r>
          </w:p>
          <w:p w:rsidR="009E6BC6" w:rsidRPr="006849AD" w:rsidRDefault="009E6BC6">
            <w:pPr>
              <w:rPr>
                <w:rFonts w:ascii="Times New Roman" w:eastAsia="Times New Roman" w:hAnsi="Times New Roman" w:cs="Times New Roman"/>
                <w:color w:val="000000"/>
              </w:rPr>
            </w:pPr>
            <w:r w:rsidRPr="006849AD">
              <w:rPr>
                <w:rFonts w:ascii="Times New Roman" w:eastAsia="Times New Roman" w:hAnsi="Times New Roman" w:cs="Times New Roman"/>
                <w:color w:val="000000"/>
              </w:rPr>
              <w:t xml:space="preserve">Regina </w:t>
            </w:r>
            <w:proofErr w:type="spellStart"/>
            <w:r w:rsidRPr="006849AD">
              <w:rPr>
                <w:rFonts w:ascii="Times New Roman" w:eastAsia="Times New Roman" w:hAnsi="Times New Roman" w:cs="Times New Roman"/>
                <w:color w:val="000000"/>
              </w:rPr>
              <w:t>Greviškienė</w:t>
            </w:r>
            <w:proofErr w:type="spellEnd"/>
            <w:r w:rsidRPr="006849AD">
              <w:rPr>
                <w:rFonts w:ascii="Times New Roman" w:eastAsia="Times New Roman" w:hAnsi="Times New Roman" w:cs="Times New Roman"/>
                <w:color w:val="000000"/>
              </w:rPr>
              <w:t>,</w:t>
            </w:r>
          </w:p>
          <w:p w:rsidR="00424DA6" w:rsidRPr="006849AD" w:rsidRDefault="009E6BC6" w:rsidP="009E6BC6">
            <w:pPr>
              <w:rPr>
                <w:rFonts w:ascii="Times New Roman" w:eastAsia="Times New Roman" w:hAnsi="Times New Roman" w:cs="Times New Roman"/>
                <w:color w:val="000000"/>
              </w:rPr>
            </w:pPr>
            <w:r w:rsidRPr="006849AD">
              <w:rPr>
                <w:rFonts w:ascii="Times New Roman" w:eastAsia="Times New Roman" w:hAnsi="Times New Roman" w:cs="Times New Roman"/>
                <w:color w:val="000000"/>
              </w:rPr>
              <w:t>t</w:t>
            </w:r>
            <w:r w:rsidR="00424DA6" w:rsidRPr="006849AD">
              <w:rPr>
                <w:rFonts w:ascii="Times New Roman" w:eastAsia="Times New Roman" w:hAnsi="Times New Roman" w:cs="Times New Roman"/>
                <w:color w:val="000000"/>
              </w:rPr>
              <w:t xml:space="preserve">el. (8 458) 79 180, </w:t>
            </w:r>
            <w:r w:rsidRPr="006849AD">
              <w:rPr>
                <w:rFonts w:ascii="Times New Roman" w:eastAsia="Times New Roman" w:hAnsi="Times New Roman" w:cs="Times New Roman"/>
                <w:color w:val="000000"/>
              </w:rPr>
              <w:t xml:space="preserve"> mob. </w:t>
            </w:r>
            <w:r w:rsidR="00424DA6" w:rsidRPr="006849AD">
              <w:rPr>
                <w:rFonts w:ascii="Times New Roman" w:eastAsia="Times New Roman" w:hAnsi="Times New Roman" w:cs="Times New Roman"/>
                <w:color w:val="000000"/>
              </w:rPr>
              <w:t>8</w:t>
            </w:r>
            <w:r w:rsidRPr="006849AD">
              <w:rPr>
                <w:rFonts w:ascii="Times New Roman" w:eastAsia="Times New Roman" w:hAnsi="Times New Roman" w:cs="Times New Roman"/>
                <w:color w:val="000000"/>
              </w:rPr>
              <w:t> </w:t>
            </w:r>
            <w:r w:rsidR="00424DA6" w:rsidRPr="006849AD">
              <w:rPr>
                <w:rFonts w:ascii="Times New Roman" w:eastAsia="Times New Roman" w:hAnsi="Times New Roman" w:cs="Times New Roman"/>
                <w:color w:val="000000"/>
              </w:rPr>
              <w:t>612</w:t>
            </w:r>
            <w:r w:rsidRPr="006849AD">
              <w:rPr>
                <w:rFonts w:ascii="Times New Roman" w:eastAsia="Times New Roman" w:hAnsi="Times New Roman" w:cs="Times New Roman"/>
                <w:color w:val="000000"/>
              </w:rPr>
              <w:t xml:space="preserve"> </w:t>
            </w:r>
            <w:r w:rsidR="00424DA6" w:rsidRPr="006849AD">
              <w:rPr>
                <w:rFonts w:ascii="Times New Roman" w:eastAsia="Times New Roman" w:hAnsi="Times New Roman" w:cs="Times New Roman"/>
                <w:color w:val="000000"/>
              </w:rPr>
              <w:t xml:space="preserve"> 94</w:t>
            </w:r>
            <w:r w:rsidRPr="006849AD">
              <w:rPr>
                <w:rFonts w:ascii="Times New Roman" w:eastAsia="Times New Roman" w:hAnsi="Times New Roman" w:cs="Times New Roman"/>
                <w:color w:val="000000"/>
              </w:rPr>
              <w:t> </w:t>
            </w:r>
            <w:r w:rsidR="00424DA6" w:rsidRPr="006849AD">
              <w:rPr>
                <w:rFonts w:ascii="Times New Roman" w:eastAsia="Times New Roman" w:hAnsi="Times New Roman" w:cs="Times New Roman"/>
                <w:color w:val="000000"/>
              </w:rPr>
              <w:t>769</w:t>
            </w:r>
          </w:p>
          <w:p w:rsidR="009E6BC6" w:rsidRPr="006849AD" w:rsidRDefault="009E6BC6" w:rsidP="009E6BC6">
            <w:pPr>
              <w:rPr>
                <w:rFonts w:ascii="Times New Roman" w:eastAsia="Times New Roman" w:hAnsi="Times New Roman" w:cs="Times New Roman"/>
                <w:color w:val="000000"/>
              </w:rPr>
            </w:pPr>
            <w:proofErr w:type="spellStart"/>
            <w:r w:rsidRPr="006849AD">
              <w:rPr>
                <w:rFonts w:ascii="Times New Roman" w:eastAsia="Times New Roman" w:hAnsi="Times New Roman" w:cs="Times New Roman"/>
                <w:color w:val="000000"/>
              </w:rPr>
              <w:t>el.p</w:t>
            </w:r>
            <w:proofErr w:type="spellEnd"/>
            <w:r w:rsidRPr="006849AD">
              <w:rPr>
                <w:rFonts w:ascii="Times New Roman" w:eastAsia="Times New Roman" w:hAnsi="Times New Roman" w:cs="Times New Roman"/>
                <w:color w:val="000000"/>
              </w:rPr>
              <w:t xml:space="preserve">. </w:t>
            </w:r>
            <w:hyperlink r:id="rId11" w:history="1">
              <w:r w:rsidRPr="006849AD">
                <w:rPr>
                  <w:rStyle w:val="Hipersaitas"/>
                  <w:rFonts w:ascii="Times New Roman" w:eastAsia="Times New Roman" w:hAnsi="Times New Roman" w:cs="Times New Roman"/>
                </w:rPr>
                <w:t>r.greviskiene@post.rokiskis.lt</w:t>
              </w:r>
            </w:hyperlink>
          </w:p>
          <w:p w:rsidR="009E6BC6" w:rsidRPr="006849AD" w:rsidRDefault="009E6BC6" w:rsidP="009E6BC6">
            <w:pPr>
              <w:rPr>
                <w:rFonts w:ascii="Times New Roman" w:eastAsia="Times New Roman" w:hAnsi="Times New Roman" w:cs="Times New Roman"/>
                <w:color w:val="000000"/>
              </w:rPr>
            </w:pPr>
          </w:p>
          <w:p w:rsidR="009E6BC6" w:rsidRPr="006849AD" w:rsidRDefault="009E6BC6" w:rsidP="009E6BC6">
            <w:pPr>
              <w:rPr>
                <w:rFonts w:ascii="Times New Roman" w:eastAsia="Times New Roman" w:hAnsi="Times New Roman" w:cs="Times New Roman"/>
                <w:color w:val="000000"/>
              </w:rPr>
            </w:pPr>
            <w:r w:rsidRPr="006849AD">
              <w:rPr>
                <w:rFonts w:ascii="Times New Roman" w:eastAsia="Times New Roman" w:hAnsi="Times New Roman" w:cs="Times New Roman"/>
                <w:color w:val="000000"/>
              </w:rPr>
              <w:t>Panemunėlio seniūnijos socialinio darbo organizatorė</w:t>
            </w:r>
          </w:p>
          <w:p w:rsidR="009E6BC6" w:rsidRPr="006849AD" w:rsidRDefault="009E6BC6" w:rsidP="009E6BC6">
            <w:pPr>
              <w:rPr>
                <w:rFonts w:ascii="Times New Roman" w:hAnsi="Times New Roman" w:cs="Times New Roman"/>
              </w:rPr>
            </w:pPr>
            <w:r w:rsidRPr="006849AD">
              <w:rPr>
                <w:rFonts w:ascii="Times New Roman" w:eastAsia="Times New Roman" w:hAnsi="Times New Roman" w:cs="Times New Roman"/>
                <w:color w:val="000000"/>
              </w:rPr>
              <w:t xml:space="preserve">Audronė </w:t>
            </w:r>
            <w:proofErr w:type="spellStart"/>
            <w:r w:rsidRPr="006849AD">
              <w:rPr>
                <w:rFonts w:ascii="Times New Roman" w:eastAsia="Times New Roman" w:hAnsi="Times New Roman" w:cs="Times New Roman"/>
                <w:color w:val="000000"/>
              </w:rPr>
              <w:t>Pužienė</w:t>
            </w:r>
            <w:proofErr w:type="spellEnd"/>
            <w:r w:rsidRPr="006849AD">
              <w:rPr>
                <w:rFonts w:ascii="Times New Roman" w:eastAsia="Times New Roman" w:hAnsi="Times New Roman" w:cs="Times New Roman"/>
                <w:color w:val="000000"/>
              </w:rPr>
              <w:t>,</w:t>
            </w:r>
          </w:p>
          <w:p w:rsidR="009E6BC6" w:rsidRPr="006849AD" w:rsidRDefault="009E6BC6" w:rsidP="009E6BC6">
            <w:pPr>
              <w:rPr>
                <w:rFonts w:ascii="Times New Roman" w:hAnsi="Times New Roman" w:cs="Times New Roman"/>
              </w:rPr>
            </w:pPr>
            <w:r w:rsidRPr="006849AD">
              <w:rPr>
                <w:rFonts w:ascii="Times New Roman" w:eastAsia="Times New Roman" w:hAnsi="Times New Roman" w:cs="Times New Roman"/>
                <w:color w:val="000000"/>
              </w:rPr>
              <w:t>tel. (8 458) 63 332, mob. 8 611 58724,</w:t>
            </w:r>
          </w:p>
          <w:p w:rsidR="009E6BC6" w:rsidRPr="006849AD" w:rsidRDefault="009E6BC6" w:rsidP="009E6BC6">
            <w:pPr>
              <w:rPr>
                <w:rStyle w:val="Hipersaitas"/>
                <w:rFonts w:ascii="Times New Roman" w:eastAsia="Times New Roman" w:hAnsi="Times New Roman" w:cs="Times New Roman"/>
              </w:rPr>
            </w:pPr>
            <w:r w:rsidRPr="006849AD">
              <w:rPr>
                <w:rFonts w:ascii="Times New Roman" w:eastAsia="Times New Roman" w:hAnsi="Times New Roman" w:cs="Times New Roman"/>
                <w:color w:val="000000"/>
              </w:rPr>
              <w:t xml:space="preserve">el. p. </w:t>
            </w:r>
            <w:hyperlink r:id="rId12" w:history="1">
              <w:r w:rsidRPr="006849AD">
                <w:rPr>
                  <w:rStyle w:val="Hipersaitas"/>
                  <w:rFonts w:ascii="Times New Roman" w:eastAsia="Times New Roman" w:hAnsi="Times New Roman" w:cs="Times New Roman"/>
                </w:rPr>
                <w:t>a.puziene@post.rokiskis.lt</w:t>
              </w:r>
            </w:hyperlink>
          </w:p>
          <w:p w:rsidR="00545ABC" w:rsidRPr="006849AD" w:rsidRDefault="00545ABC" w:rsidP="009E6BC6">
            <w:pPr>
              <w:rPr>
                <w:rStyle w:val="Hipersaitas"/>
                <w:rFonts w:ascii="Times New Roman" w:eastAsia="Times New Roman" w:hAnsi="Times New Roman" w:cs="Times New Roman"/>
              </w:rPr>
            </w:pPr>
          </w:p>
          <w:p w:rsidR="00545ABC" w:rsidRPr="006849AD" w:rsidRDefault="00545ABC" w:rsidP="009E6BC6">
            <w:pPr>
              <w:rPr>
                <w:rStyle w:val="Hipersaitas"/>
                <w:rFonts w:ascii="Times New Roman" w:eastAsia="Times New Roman" w:hAnsi="Times New Roman" w:cs="Times New Roman"/>
                <w:color w:val="auto"/>
                <w:u w:val="none"/>
              </w:rPr>
            </w:pPr>
            <w:r w:rsidRPr="006849AD">
              <w:rPr>
                <w:rStyle w:val="Hipersaitas"/>
                <w:rFonts w:ascii="Times New Roman" w:eastAsia="Times New Roman" w:hAnsi="Times New Roman" w:cs="Times New Roman"/>
                <w:color w:val="auto"/>
                <w:u w:val="none"/>
              </w:rPr>
              <w:t>Rokiškio kaimiškosios seniūnijos socialinio darbo organizatorė</w:t>
            </w:r>
          </w:p>
          <w:p w:rsidR="00545ABC" w:rsidRPr="006849AD" w:rsidRDefault="007F09D1" w:rsidP="009E6BC6">
            <w:pPr>
              <w:rPr>
                <w:rFonts w:ascii="Times New Roman" w:eastAsia="Times New Roman" w:hAnsi="Times New Roman" w:cs="Times New Roman"/>
              </w:rPr>
            </w:pPr>
            <w:r w:rsidRPr="006849AD">
              <w:rPr>
                <w:rFonts w:ascii="Times New Roman" w:eastAsia="Times New Roman" w:hAnsi="Times New Roman" w:cs="Times New Roman"/>
              </w:rPr>
              <w:t xml:space="preserve">Danguolė </w:t>
            </w:r>
            <w:proofErr w:type="spellStart"/>
            <w:r w:rsidRPr="006849AD">
              <w:rPr>
                <w:rFonts w:ascii="Times New Roman" w:eastAsia="Times New Roman" w:hAnsi="Times New Roman" w:cs="Times New Roman"/>
              </w:rPr>
              <w:t>Peciukonytė</w:t>
            </w:r>
            <w:proofErr w:type="spellEnd"/>
            <w:r w:rsidRPr="006849AD">
              <w:rPr>
                <w:rFonts w:ascii="Times New Roman" w:eastAsia="Times New Roman" w:hAnsi="Times New Roman" w:cs="Times New Roman"/>
              </w:rPr>
              <w:t>,</w:t>
            </w:r>
          </w:p>
          <w:p w:rsidR="007F09D1" w:rsidRPr="006849AD" w:rsidRDefault="007F09D1" w:rsidP="007F09D1">
            <w:pPr>
              <w:spacing w:before="45" w:after="45"/>
              <w:rPr>
                <w:rFonts w:ascii="Times New Roman" w:hAnsi="Times New Roman" w:cs="Times New Roman"/>
                <w:bCs/>
                <w:shd w:val="clear" w:color="auto" w:fill="FFFFFF"/>
              </w:rPr>
            </w:pPr>
            <w:r w:rsidRPr="006849AD">
              <w:rPr>
                <w:rFonts w:ascii="Times New Roman" w:eastAsia="Times New Roman" w:hAnsi="Times New Roman" w:cs="Times New Roman"/>
              </w:rPr>
              <w:t>tel.</w:t>
            </w:r>
            <w:r w:rsidRPr="006849AD">
              <w:rPr>
                <w:rFonts w:ascii="Times New Roman" w:eastAsia="Times New Roman" w:hAnsi="Times New Roman" w:cs="Times New Roman"/>
                <w:bCs/>
                <w:lang w:eastAsia="en-GB"/>
              </w:rPr>
              <w:t xml:space="preserve"> </w:t>
            </w:r>
            <w:r w:rsidRPr="006849AD">
              <w:rPr>
                <w:rFonts w:ascii="Times New Roman" w:eastAsia="Times New Roman" w:hAnsi="Times New Roman" w:cs="Times New Roman"/>
                <w:lang w:val="en-GB" w:eastAsia="en-GB"/>
              </w:rPr>
              <w:t xml:space="preserve"> (8 458) 52 548, mob. 8 698 85 798</w:t>
            </w:r>
          </w:p>
          <w:p w:rsidR="007F09D1" w:rsidRPr="006849AD" w:rsidRDefault="007F09D1" w:rsidP="007F09D1">
            <w:pPr>
              <w:rPr>
                <w:rFonts w:ascii="Times New Roman" w:eastAsia="Times New Roman" w:hAnsi="Times New Roman" w:cs="Times New Roman"/>
                <w:color w:val="0070C0"/>
                <w:u w:val="single"/>
              </w:rPr>
            </w:pPr>
            <w:r w:rsidRPr="006849AD">
              <w:rPr>
                <w:rFonts w:ascii="Times New Roman" w:eastAsia="Times New Roman" w:hAnsi="Times New Roman" w:cs="Times New Roman"/>
                <w:lang w:val="en-GB" w:eastAsia="en-GB"/>
              </w:rPr>
              <w:t>el. p. </w:t>
            </w:r>
            <w:r w:rsidRPr="006849AD">
              <w:rPr>
                <w:rFonts w:ascii="Times New Roman" w:eastAsia="Times New Roman" w:hAnsi="Times New Roman" w:cs="Times New Roman"/>
                <w:color w:val="0070C0"/>
                <w:u w:val="single"/>
                <w:lang w:val="en-GB" w:eastAsia="en-GB"/>
              </w:rPr>
              <w:t>d.peciukonyte@post.rokiskis.lt</w:t>
            </w:r>
          </w:p>
          <w:p w:rsidR="007F09D1" w:rsidRPr="006849AD" w:rsidRDefault="007F09D1" w:rsidP="007F09D1">
            <w:pPr>
              <w:rPr>
                <w:rFonts w:ascii="Times New Roman" w:hAnsi="Times New Roman" w:cs="Times New Roman"/>
              </w:rPr>
            </w:pPr>
          </w:p>
          <w:p w:rsidR="007F09D1" w:rsidRPr="006849AD" w:rsidRDefault="007F09D1" w:rsidP="007F09D1">
            <w:pPr>
              <w:rPr>
                <w:rFonts w:ascii="Times New Roman" w:hAnsi="Times New Roman" w:cs="Times New Roman"/>
              </w:rPr>
            </w:pPr>
            <w:r w:rsidRPr="006849AD">
              <w:rPr>
                <w:rFonts w:ascii="Times New Roman" w:hAnsi="Times New Roman" w:cs="Times New Roman"/>
              </w:rPr>
              <w:t>Rokiškio miesto seniūnijos socialinio darbo organizatorės</w:t>
            </w:r>
          </w:p>
          <w:p w:rsidR="007F09D1" w:rsidRPr="006849AD" w:rsidRDefault="007F09D1" w:rsidP="007F09D1">
            <w:pPr>
              <w:rPr>
                <w:rFonts w:ascii="Times New Roman" w:hAnsi="Times New Roman" w:cs="Times New Roman"/>
              </w:rPr>
            </w:pPr>
            <w:r w:rsidRPr="006849AD">
              <w:rPr>
                <w:rFonts w:ascii="Times New Roman" w:hAnsi="Times New Roman" w:cs="Times New Roman"/>
              </w:rPr>
              <w:t xml:space="preserve">Violeta </w:t>
            </w:r>
            <w:proofErr w:type="spellStart"/>
            <w:r w:rsidRPr="006849AD">
              <w:rPr>
                <w:rFonts w:ascii="Times New Roman" w:hAnsi="Times New Roman" w:cs="Times New Roman"/>
              </w:rPr>
              <w:t>Baltušienė</w:t>
            </w:r>
            <w:proofErr w:type="spellEnd"/>
          </w:p>
          <w:p w:rsidR="007F09D1" w:rsidRPr="006849AD" w:rsidRDefault="007F09D1" w:rsidP="007F09D1">
            <w:pPr>
              <w:rPr>
                <w:rFonts w:ascii="Times New Roman" w:hAnsi="Times New Roman" w:cs="Times New Roman"/>
              </w:rPr>
            </w:pPr>
            <w:r w:rsidRPr="006849AD">
              <w:rPr>
                <w:rFonts w:ascii="Times New Roman" w:hAnsi="Times New Roman" w:cs="Times New Roman"/>
              </w:rPr>
              <w:t>tel. (8 458) 51 735, mob. 8 611 44 941</w:t>
            </w:r>
          </w:p>
          <w:p w:rsidR="007F09D1" w:rsidRPr="006849AD" w:rsidRDefault="007F09D1" w:rsidP="007F09D1">
            <w:pPr>
              <w:rPr>
                <w:rFonts w:ascii="Times New Roman" w:hAnsi="Times New Roman" w:cs="Times New Roman"/>
              </w:rPr>
            </w:pPr>
            <w:proofErr w:type="spellStart"/>
            <w:r w:rsidRPr="006849AD">
              <w:rPr>
                <w:rFonts w:ascii="Times New Roman" w:hAnsi="Times New Roman" w:cs="Times New Roman"/>
              </w:rPr>
              <w:t>el.p</w:t>
            </w:r>
            <w:proofErr w:type="spellEnd"/>
            <w:r w:rsidRPr="006849AD">
              <w:rPr>
                <w:rFonts w:ascii="Times New Roman" w:hAnsi="Times New Roman" w:cs="Times New Roman"/>
              </w:rPr>
              <w:t xml:space="preserve">. </w:t>
            </w:r>
            <w:hyperlink r:id="rId13" w:history="1">
              <w:r w:rsidRPr="006849AD">
                <w:rPr>
                  <w:rStyle w:val="Hipersaitas"/>
                  <w:rFonts w:ascii="Times New Roman" w:hAnsi="Times New Roman" w:cs="Times New Roman"/>
                </w:rPr>
                <w:t>violeta.baltusiene@gmail.com</w:t>
              </w:r>
            </w:hyperlink>
          </w:p>
          <w:p w:rsidR="007F09D1" w:rsidRPr="006849AD" w:rsidRDefault="007F09D1" w:rsidP="007F09D1">
            <w:pPr>
              <w:rPr>
                <w:rFonts w:ascii="Times New Roman" w:hAnsi="Times New Roman" w:cs="Times New Roman"/>
              </w:rPr>
            </w:pPr>
            <w:r w:rsidRPr="006849AD">
              <w:rPr>
                <w:rFonts w:ascii="Times New Roman" w:hAnsi="Times New Roman" w:cs="Times New Roman"/>
              </w:rPr>
              <w:t xml:space="preserve">Roma </w:t>
            </w:r>
            <w:proofErr w:type="spellStart"/>
            <w:r w:rsidRPr="006849AD">
              <w:rPr>
                <w:rFonts w:ascii="Times New Roman" w:hAnsi="Times New Roman" w:cs="Times New Roman"/>
              </w:rPr>
              <w:t>Lukošiūnaitė</w:t>
            </w:r>
            <w:proofErr w:type="spellEnd"/>
            <w:r w:rsidRPr="006849AD">
              <w:rPr>
                <w:rFonts w:ascii="Times New Roman" w:hAnsi="Times New Roman" w:cs="Times New Roman"/>
              </w:rPr>
              <w:t>,</w:t>
            </w:r>
          </w:p>
          <w:p w:rsidR="007F09D1" w:rsidRPr="006849AD" w:rsidRDefault="007F09D1" w:rsidP="007F09D1">
            <w:pPr>
              <w:rPr>
                <w:rFonts w:ascii="Times New Roman" w:hAnsi="Times New Roman" w:cs="Times New Roman"/>
              </w:rPr>
            </w:pPr>
            <w:r w:rsidRPr="006849AD">
              <w:rPr>
                <w:rFonts w:ascii="Times New Roman" w:hAnsi="Times New Roman" w:cs="Times New Roman"/>
              </w:rPr>
              <w:t>tel. (8 458) 51 735, mob. 8 618  35 857</w:t>
            </w:r>
          </w:p>
          <w:p w:rsidR="009E6BC6" w:rsidRPr="006849AD" w:rsidRDefault="007F09D1" w:rsidP="009E6BC6">
            <w:pPr>
              <w:rPr>
                <w:rFonts w:ascii="Times New Roman" w:hAnsi="Times New Roman" w:cs="Times New Roman"/>
              </w:rPr>
            </w:pPr>
            <w:r w:rsidRPr="006849AD">
              <w:rPr>
                <w:rFonts w:ascii="Times New Roman" w:hAnsi="Times New Roman" w:cs="Times New Roman"/>
              </w:rPr>
              <w:t>el.p.</w:t>
            </w:r>
            <w:hyperlink r:id="rId14" w:history="1">
              <w:r w:rsidRPr="006849AD">
                <w:rPr>
                  <w:rStyle w:val="Hipersaitas"/>
                  <w:rFonts w:ascii="Times New Roman" w:hAnsi="Times New Roman" w:cs="Times New Roman"/>
                </w:rPr>
                <w:t>r.lukosiunaite@post.rokiskis.lt</w:t>
              </w:r>
            </w:hyperlink>
          </w:p>
          <w:p w:rsidR="007F09D1" w:rsidRPr="006849AD" w:rsidRDefault="007F09D1" w:rsidP="009E6BC6">
            <w:pPr>
              <w:rPr>
                <w:rFonts w:ascii="Times New Roman" w:hAnsi="Times New Roman" w:cs="Times New Roman"/>
              </w:rPr>
            </w:pPr>
          </w:p>
        </w:tc>
      </w:tr>
      <w:tr w:rsidR="00754412" w:rsidRPr="006849AD">
        <w:tc>
          <w:tcPr>
            <w:tcW w:w="615" w:type="dxa"/>
            <w:tcBorders>
              <w:top w:val="single" w:sz="4" w:space="0" w:color="000000"/>
              <w:left w:val="single" w:sz="4" w:space="0" w:color="000000"/>
              <w:bottom w:val="single" w:sz="4" w:space="0" w:color="000000"/>
            </w:tcBorders>
            <w:shd w:val="clear" w:color="auto" w:fill="auto"/>
          </w:tcPr>
          <w:p w:rsidR="00754412" w:rsidRPr="006849AD" w:rsidRDefault="008542F6">
            <w:pPr>
              <w:pStyle w:val="Lentelinis"/>
              <w:rPr>
                <w:rFonts w:ascii="Times New Roman" w:hAnsi="Times New Roman" w:cs="Times New Roman"/>
                <w:color w:val="000000"/>
                <w:lang w:eastAsia="lt-LT"/>
              </w:rPr>
            </w:pPr>
            <w:r w:rsidRPr="006849AD">
              <w:rPr>
                <w:rFonts w:ascii="Times New Roman" w:hAnsi="Times New Roman" w:cs="Times New Roman"/>
                <w:color w:val="000000"/>
                <w:lang w:eastAsia="lt-LT"/>
              </w:rPr>
              <w:lastRenderedPageBreak/>
              <w:t>7.</w:t>
            </w:r>
          </w:p>
        </w:tc>
        <w:tc>
          <w:tcPr>
            <w:tcW w:w="2623" w:type="dxa"/>
            <w:tcBorders>
              <w:top w:val="single" w:sz="4" w:space="0" w:color="000000"/>
              <w:left w:val="single" w:sz="4" w:space="0" w:color="000000"/>
              <w:bottom w:val="single" w:sz="4" w:space="0" w:color="000000"/>
            </w:tcBorders>
            <w:shd w:val="clear" w:color="auto" w:fill="auto"/>
          </w:tcPr>
          <w:p w:rsidR="00754412" w:rsidRPr="006849AD" w:rsidRDefault="008542F6">
            <w:pPr>
              <w:pStyle w:val="Lentelinis"/>
              <w:rPr>
                <w:rFonts w:ascii="Times New Roman" w:hAnsi="Times New Roman" w:cs="Times New Roman"/>
                <w:color w:val="000000"/>
                <w:lang w:eastAsia="lt-LT"/>
              </w:rPr>
            </w:pPr>
            <w:r w:rsidRPr="006849AD">
              <w:rPr>
                <w:rFonts w:ascii="Times New Roman" w:hAnsi="Times New Roman" w:cs="Times New Roman"/>
                <w:color w:val="000000"/>
                <w:lang w:eastAsia="lt-LT"/>
              </w:rPr>
              <w:t>Administracinės paslaugos vadovas</w:t>
            </w:r>
          </w:p>
        </w:tc>
        <w:tc>
          <w:tcPr>
            <w:tcW w:w="6626" w:type="dxa"/>
            <w:tcBorders>
              <w:top w:val="single" w:sz="4" w:space="0" w:color="000000"/>
              <w:left w:val="single" w:sz="4" w:space="0" w:color="000000"/>
              <w:bottom w:val="single" w:sz="4" w:space="0" w:color="000000"/>
              <w:right w:val="single" w:sz="4" w:space="0" w:color="000000"/>
            </w:tcBorders>
            <w:shd w:val="clear" w:color="auto" w:fill="auto"/>
          </w:tcPr>
          <w:p w:rsidR="00754412" w:rsidRPr="006849AD" w:rsidRDefault="001420EC">
            <w:pPr>
              <w:jc w:val="both"/>
              <w:rPr>
                <w:rFonts w:ascii="Times New Roman" w:hAnsi="Times New Roman" w:cs="Times New Roman"/>
                <w:u w:val="single"/>
              </w:rPr>
            </w:pPr>
            <w:hyperlink r:id="rId15">
              <w:r w:rsidR="008542F6" w:rsidRPr="006849AD">
                <w:rPr>
                  <w:rStyle w:val="Internetosaitas"/>
                  <w:rFonts w:ascii="Times New Roman" w:hAnsi="Times New Roman" w:cs="Times New Roman"/>
                  <w:color w:val="000000"/>
                  <w:sz w:val="24"/>
                  <w:szCs w:val="24"/>
                  <w:u w:val="single"/>
                </w:rPr>
                <w:t>Rokiškio rajono savivaldybės administracijos  seniūnijų seniūnai, atsakingi už administracinės paslaugos kokybę ir administracinės paslaugos suteikimą gyventojui per nustatytą terminą:</w:t>
              </w:r>
            </w:hyperlink>
          </w:p>
          <w:p w:rsidR="00754412" w:rsidRPr="006849AD" w:rsidRDefault="00754412">
            <w:pPr>
              <w:jc w:val="both"/>
              <w:rPr>
                <w:rFonts w:ascii="Times New Roman" w:hAnsi="Times New Roman" w:cs="Times New Roman"/>
              </w:rPr>
            </w:pP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Juodupės seniūnijos seniūnas</w:t>
            </w: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Valdas Adomonis,</w:t>
            </w: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tel. (8 458) 57 175, mob.8 615 24 296,</w:t>
            </w: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 xml:space="preserve">el. p. </w:t>
            </w:r>
            <w:hyperlink r:id="rId16" w:history="1">
              <w:r w:rsidRPr="006849AD">
                <w:rPr>
                  <w:rStyle w:val="Internetosaitas"/>
                  <w:rFonts w:ascii="Times New Roman" w:hAnsi="Times New Roman" w:cs="Times New Roman"/>
                  <w:sz w:val="24"/>
                  <w:szCs w:val="24"/>
                  <w:u w:val="single"/>
                </w:rPr>
                <w:t>vadomonis@gmail.com</w:t>
              </w:r>
            </w:hyperlink>
          </w:p>
          <w:p w:rsidR="00E6008B" w:rsidRPr="006849AD" w:rsidRDefault="00E6008B" w:rsidP="00E6008B">
            <w:pPr>
              <w:jc w:val="both"/>
              <w:rPr>
                <w:rFonts w:ascii="Times New Roman" w:hAnsi="Times New Roman" w:cs="Times New Roman"/>
              </w:rPr>
            </w:pP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Jūžintų seniūnijos seniūnas</w:t>
            </w: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 xml:space="preserve">Vytautas </w:t>
            </w:r>
            <w:proofErr w:type="spellStart"/>
            <w:r w:rsidRPr="006849AD">
              <w:rPr>
                <w:rFonts w:ascii="Times New Roman" w:hAnsi="Times New Roman" w:cs="Times New Roman"/>
              </w:rPr>
              <w:t>Stakys</w:t>
            </w:r>
            <w:proofErr w:type="spellEnd"/>
            <w:r w:rsidRPr="006849AD">
              <w:rPr>
                <w:rFonts w:ascii="Times New Roman" w:hAnsi="Times New Roman" w:cs="Times New Roman"/>
              </w:rPr>
              <w:t>,</w:t>
            </w:r>
          </w:p>
          <w:p w:rsidR="007F09D1" w:rsidRPr="006849AD" w:rsidRDefault="00E6008B" w:rsidP="007F09D1">
            <w:pPr>
              <w:pStyle w:val="Pagrindinistekstas"/>
              <w:spacing w:after="0" w:line="240" w:lineRule="auto"/>
              <w:rPr>
                <w:rFonts w:ascii="Times New Roman" w:hAnsi="Times New Roman" w:cs="Times New Roman"/>
              </w:rPr>
            </w:pPr>
            <w:r w:rsidRPr="006849AD">
              <w:rPr>
                <w:rFonts w:ascii="Times New Roman" w:hAnsi="Times New Roman" w:cs="Times New Roman"/>
              </w:rPr>
              <w:t>tel. (8 458) 44 224, mob. 8 682 31</w:t>
            </w:r>
            <w:r w:rsidR="007F09D1" w:rsidRPr="006849AD">
              <w:rPr>
                <w:rFonts w:ascii="Times New Roman" w:hAnsi="Times New Roman" w:cs="Times New Roman"/>
              </w:rPr>
              <w:t> </w:t>
            </w:r>
            <w:r w:rsidRPr="006849AD">
              <w:rPr>
                <w:rFonts w:ascii="Times New Roman" w:hAnsi="Times New Roman" w:cs="Times New Roman"/>
              </w:rPr>
              <w:t>971,</w:t>
            </w:r>
          </w:p>
          <w:p w:rsidR="00E6008B" w:rsidRPr="006849AD" w:rsidRDefault="00E6008B" w:rsidP="007F09D1">
            <w:pPr>
              <w:pStyle w:val="Pagrindinistekstas"/>
              <w:spacing w:after="0" w:line="240" w:lineRule="auto"/>
              <w:rPr>
                <w:rFonts w:ascii="Times New Roman" w:hAnsi="Times New Roman" w:cs="Times New Roman"/>
                <w:u w:val="single"/>
              </w:rPr>
            </w:pPr>
            <w:r w:rsidRPr="006849AD">
              <w:rPr>
                <w:rFonts w:ascii="Times New Roman" w:hAnsi="Times New Roman" w:cs="Times New Roman"/>
              </w:rPr>
              <w:lastRenderedPageBreak/>
              <w:t xml:space="preserve">el. p. </w:t>
            </w:r>
            <w:hyperlink r:id="rId17" w:history="1">
              <w:r w:rsidRPr="006849AD">
                <w:rPr>
                  <w:rStyle w:val="Internetosaitas"/>
                  <w:rFonts w:ascii="Times New Roman" w:hAnsi="Times New Roman" w:cs="Times New Roman"/>
                  <w:sz w:val="24"/>
                  <w:szCs w:val="24"/>
                  <w:u w:val="single"/>
                </w:rPr>
                <w:t>v.stakys@post.rokiskis.lt</w:t>
              </w:r>
            </w:hyperlink>
          </w:p>
          <w:p w:rsidR="007F09D1" w:rsidRPr="006849AD" w:rsidRDefault="007F09D1" w:rsidP="00E6008B">
            <w:pPr>
              <w:jc w:val="both"/>
              <w:rPr>
                <w:rFonts w:ascii="Times New Roman" w:hAnsi="Times New Roman" w:cs="Times New Roman"/>
              </w:rPr>
            </w:pP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Kamajų seniūnijos seniūnė</w:t>
            </w: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Laimutė Vilimavičienė,</w:t>
            </w: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tel. (8 458) 41824, mob. 8 612 94668,</w:t>
            </w:r>
          </w:p>
          <w:p w:rsidR="00E6008B" w:rsidRPr="006849AD" w:rsidRDefault="00E6008B" w:rsidP="00E6008B">
            <w:pPr>
              <w:jc w:val="both"/>
              <w:rPr>
                <w:rFonts w:ascii="Times New Roman" w:hAnsi="Times New Roman" w:cs="Times New Roman"/>
                <w:u w:val="single"/>
              </w:rPr>
            </w:pPr>
            <w:r w:rsidRPr="006849AD">
              <w:rPr>
                <w:rFonts w:ascii="Times New Roman" w:hAnsi="Times New Roman" w:cs="Times New Roman"/>
              </w:rPr>
              <w:t xml:space="preserve">el. p. </w:t>
            </w:r>
            <w:hyperlink r:id="rId18" w:history="1">
              <w:r w:rsidRPr="006849AD">
                <w:rPr>
                  <w:rStyle w:val="Internetosaitas"/>
                  <w:rFonts w:ascii="Times New Roman" w:hAnsi="Times New Roman" w:cs="Times New Roman"/>
                  <w:sz w:val="24"/>
                  <w:szCs w:val="24"/>
                  <w:u w:val="single"/>
                </w:rPr>
                <w:t>l.vilimaviciene@post.rokiskis.lt</w:t>
              </w:r>
            </w:hyperlink>
            <w:r w:rsidRPr="006849AD">
              <w:rPr>
                <w:rFonts w:ascii="Times New Roman" w:hAnsi="Times New Roman" w:cs="Times New Roman"/>
                <w:u w:val="single"/>
              </w:rPr>
              <w:t xml:space="preserve"> </w:t>
            </w:r>
          </w:p>
          <w:p w:rsidR="00E6008B" w:rsidRPr="006849AD" w:rsidRDefault="00E6008B" w:rsidP="00E6008B">
            <w:pPr>
              <w:jc w:val="both"/>
              <w:rPr>
                <w:rFonts w:ascii="Times New Roman" w:hAnsi="Times New Roman" w:cs="Times New Roman"/>
              </w:rPr>
            </w:pP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Kazliškio seniūnijos seniūnė</w:t>
            </w: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Justina Šarkauskaitė,</w:t>
            </w: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tel. (8 458) 42 725, mob. 8 611 45 416,</w:t>
            </w:r>
          </w:p>
          <w:p w:rsidR="00E6008B" w:rsidRPr="006849AD" w:rsidRDefault="00E6008B" w:rsidP="00E6008B">
            <w:pPr>
              <w:jc w:val="both"/>
              <w:rPr>
                <w:rFonts w:ascii="Times New Roman" w:hAnsi="Times New Roman" w:cs="Times New Roman"/>
                <w:color w:val="0070C0"/>
                <w:u w:val="single"/>
              </w:rPr>
            </w:pPr>
            <w:r w:rsidRPr="006849AD">
              <w:rPr>
                <w:rFonts w:ascii="Times New Roman" w:hAnsi="Times New Roman" w:cs="Times New Roman"/>
              </w:rPr>
              <w:t xml:space="preserve">el. p. </w:t>
            </w:r>
            <w:r w:rsidRPr="006849AD">
              <w:rPr>
                <w:rFonts w:ascii="Times New Roman" w:hAnsi="Times New Roman" w:cs="Times New Roman"/>
                <w:color w:val="0070C0"/>
                <w:u w:val="single"/>
              </w:rPr>
              <w:t>j.sarkauskaite</w:t>
            </w:r>
            <w:hyperlink r:id="rId19" w:history="1">
              <w:r w:rsidRPr="006849AD">
                <w:rPr>
                  <w:rStyle w:val="Internetosaitas"/>
                  <w:rFonts w:ascii="Times New Roman" w:hAnsi="Times New Roman" w:cs="Times New Roman"/>
                  <w:color w:val="0070C0"/>
                  <w:sz w:val="24"/>
                  <w:szCs w:val="24"/>
                  <w:u w:val="single"/>
                </w:rPr>
                <w:t>@post.rokiskis.lt</w:t>
              </w:r>
            </w:hyperlink>
            <w:r w:rsidRPr="006849AD">
              <w:rPr>
                <w:rFonts w:ascii="Times New Roman" w:hAnsi="Times New Roman" w:cs="Times New Roman"/>
                <w:color w:val="0070C0"/>
                <w:u w:val="single"/>
              </w:rPr>
              <w:t xml:space="preserve"> </w:t>
            </w:r>
          </w:p>
          <w:p w:rsidR="00E6008B" w:rsidRPr="006849AD" w:rsidRDefault="00E6008B" w:rsidP="00E6008B">
            <w:pPr>
              <w:jc w:val="both"/>
              <w:rPr>
                <w:rFonts w:ascii="Times New Roman" w:hAnsi="Times New Roman" w:cs="Times New Roman"/>
                <w:color w:val="0070C0"/>
                <w:u w:val="single"/>
              </w:rPr>
            </w:pP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Kriaunų seniūnijos seniūnas</w:t>
            </w: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Arvydas Rudinskas,</w:t>
            </w: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tel. (8 458) 41 830, mob. 8 698 16 986,</w:t>
            </w:r>
          </w:p>
          <w:p w:rsidR="00E6008B" w:rsidRPr="006849AD" w:rsidRDefault="00E6008B" w:rsidP="00E6008B">
            <w:pPr>
              <w:jc w:val="both"/>
              <w:rPr>
                <w:rFonts w:ascii="Times New Roman" w:hAnsi="Times New Roman" w:cs="Times New Roman"/>
                <w:u w:val="single"/>
              </w:rPr>
            </w:pPr>
            <w:r w:rsidRPr="006849AD">
              <w:rPr>
                <w:rFonts w:ascii="Times New Roman" w:hAnsi="Times New Roman" w:cs="Times New Roman"/>
              </w:rPr>
              <w:t xml:space="preserve">el. p. </w:t>
            </w:r>
            <w:hyperlink r:id="rId20" w:history="1">
              <w:r w:rsidRPr="006849AD">
                <w:rPr>
                  <w:rStyle w:val="Internetosaitas"/>
                  <w:rFonts w:ascii="Times New Roman" w:hAnsi="Times New Roman" w:cs="Times New Roman"/>
                  <w:sz w:val="24"/>
                  <w:szCs w:val="24"/>
                  <w:u w:val="single"/>
                </w:rPr>
                <w:t>seniunas.kriaunos@post.rokiskis.lt</w:t>
              </w:r>
            </w:hyperlink>
          </w:p>
          <w:p w:rsidR="00E6008B" w:rsidRPr="006849AD" w:rsidRDefault="00E6008B" w:rsidP="00E6008B">
            <w:pPr>
              <w:jc w:val="both"/>
              <w:rPr>
                <w:rFonts w:ascii="Times New Roman" w:hAnsi="Times New Roman" w:cs="Times New Roman"/>
              </w:rPr>
            </w:pP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 xml:space="preserve">Obelių seniūnijos seniūnė </w:t>
            </w: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Jūratė Šinkūnienė,</w:t>
            </w: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tel. (8 458) 71 638, mob.</w:t>
            </w:r>
            <w:r w:rsidR="003B49BF" w:rsidRPr="006849AD">
              <w:rPr>
                <w:rFonts w:ascii="Times New Roman" w:hAnsi="Times New Roman" w:cs="Times New Roman"/>
              </w:rPr>
              <w:t xml:space="preserve"> 8 686 95 523,</w:t>
            </w:r>
          </w:p>
          <w:p w:rsidR="00E6008B" w:rsidRPr="006849AD" w:rsidRDefault="00E6008B" w:rsidP="00E6008B">
            <w:pPr>
              <w:jc w:val="both"/>
              <w:rPr>
                <w:rFonts w:ascii="Times New Roman" w:hAnsi="Times New Roman" w:cs="Times New Roman"/>
                <w:color w:val="0070C0"/>
                <w:u w:val="single"/>
              </w:rPr>
            </w:pPr>
            <w:r w:rsidRPr="006849AD">
              <w:rPr>
                <w:rFonts w:ascii="Times New Roman" w:hAnsi="Times New Roman" w:cs="Times New Roman"/>
              </w:rPr>
              <w:t xml:space="preserve">el. p. </w:t>
            </w:r>
            <w:r w:rsidRPr="006849AD">
              <w:rPr>
                <w:rFonts w:ascii="Times New Roman" w:hAnsi="Times New Roman" w:cs="Times New Roman"/>
                <w:color w:val="0070C0"/>
                <w:u w:val="single"/>
              </w:rPr>
              <w:t xml:space="preserve">j.sinkuniene@post.rokiskis.lt </w:t>
            </w:r>
          </w:p>
          <w:p w:rsidR="00E6008B" w:rsidRPr="006849AD" w:rsidRDefault="00E6008B" w:rsidP="00E6008B">
            <w:pPr>
              <w:jc w:val="both"/>
              <w:rPr>
                <w:rFonts w:ascii="Times New Roman" w:hAnsi="Times New Roman" w:cs="Times New Roman"/>
              </w:rPr>
            </w:pP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Pandėlio seniūnijos seniūnas</w:t>
            </w: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Algirdas Kulys,</w:t>
            </w: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tel. (8 458) 79 260, mob. 8 611 45 416,</w:t>
            </w:r>
          </w:p>
          <w:p w:rsidR="00E6008B" w:rsidRPr="006849AD" w:rsidRDefault="00E6008B" w:rsidP="00E6008B">
            <w:pPr>
              <w:jc w:val="both"/>
              <w:rPr>
                <w:rStyle w:val="Internetosaitas"/>
                <w:rFonts w:ascii="Times New Roman" w:hAnsi="Times New Roman" w:cs="Times New Roman"/>
                <w:sz w:val="24"/>
                <w:szCs w:val="24"/>
              </w:rPr>
            </w:pPr>
            <w:r w:rsidRPr="006849AD">
              <w:rPr>
                <w:rFonts w:ascii="Times New Roman" w:hAnsi="Times New Roman" w:cs="Times New Roman"/>
              </w:rPr>
              <w:t xml:space="preserve">el. p. </w:t>
            </w:r>
            <w:hyperlink r:id="rId21" w:history="1">
              <w:r w:rsidRPr="006849AD">
                <w:rPr>
                  <w:rStyle w:val="Hipersaitas"/>
                  <w:rFonts w:ascii="Times New Roman" w:hAnsi="Times New Roman" w:cs="Times New Roman"/>
                </w:rPr>
                <w:t>algirdas.kulys@post.rokiskis.lt</w:t>
              </w:r>
            </w:hyperlink>
          </w:p>
          <w:p w:rsidR="00E6008B" w:rsidRPr="006849AD" w:rsidRDefault="00E6008B" w:rsidP="00E6008B">
            <w:pPr>
              <w:jc w:val="both"/>
              <w:rPr>
                <w:rFonts w:ascii="Times New Roman" w:hAnsi="Times New Roman" w:cs="Times New Roman"/>
              </w:rPr>
            </w:pP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Panemunėlio seniūnijos seniūnė</w:t>
            </w: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Dalia Dubenčiukienė,</w:t>
            </w:r>
          </w:p>
          <w:p w:rsidR="00E6008B" w:rsidRPr="006849AD" w:rsidRDefault="00E6008B" w:rsidP="00E6008B">
            <w:pPr>
              <w:jc w:val="both"/>
              <w:rPr>
                <w:rFonts w:ascii="Times New Roman" w:hAnsi="Times New Roman" w:cs="Times New Roman"/>
              </w:rPr>
            </w:pPr>
            <w:r w:rsidRPr="006849AD">
              <w:rPr>
                <w:rFonts w:ascii="Times New Roman" w:hAnsi="Times New Roman" w:cs="Times New Roman"/>
              </w:rPr>
              <w:t>tel.(8 458) 63 332, mob. 8 614 43701; 8 629 61219,</w:t>
            </w:r>
          </w:p>
          <w:p w:rsidR="00E6008B" w:rsidRPr="006849AD" w:rsidRDefault="00E6008B" w:rsidP="00E6008B">
            <w:pPr>
              <w:jc w:val="both"/>
              <w:rPr>
                <w:rFonts w:ascii="Times New Roman" w:hAnsi="Times New Roman" w:cs="Times New Roman"/>
                <w:u w:val="single"/>
              </w:rPr>
            </w:pPr>
            <w:r w:rsidRPr="006849AD">
              <w:rPr>
                <w:rFonts w:ascii="Times New Roman" w:hAnsi="Times New Roman" w:cs="Times New Roman"/>
              </w:rPr>
              <w:t xml:space="preserve">el. p. </w:t>
            </w:r>
            <w:hyperlink r:id="rId22" w:history="1">
              <w:r w:rsidRPr="006849AD">
                <w:rPr>
                  <w:rStyle w:val="Internetosaitas"/>
                  <w:rFonts w:ascii="Times New Roman" w:hAnsi="Times New Roman" w:cs="Times New Roman"/>
                  <w:sz w:val="24"/>
                  <w:szCs w:val="24"/>
                  <w:u w:val="single"/>
                </w:rPr>
                <w:t>d.dubenciukiene@post.rokiskis.lt</w:t>
              </w:r>
            </w:hyperlink>
          </w:p>
          <w:p w:rsidR="00E6008B" w:rsidRPr="006849AD" w:rsidRDefault="00E6008B" w:rsidP="00E6008B">
            <w:pPr>
              <w:jc w:val="both"/>
              <w:rPr>
                <w:rFonts w:ascii="Times New Roman" w:hAnsi="Times New Roman" w:cs="Times New Roman"/>
              </w:rPr>
            </w:pPr>
          </w:p>
          <w:p w:rsidR="00E6008B" w:rsidRPr="001420EC" w:rsidRDefault="00E6008B" w:rsidP="00E6008B">
            <w:pPr>
              <w:jc w:val="both"/>
              <w:rPr>
                <w:rStyle w:val="Internetosaitas"/>
                <w:rFonts w:ascii="Times New Roman" w:hAnsi="Times New Roman" w:cs="Times New Roman"/>
                <w:color w:val="000000"/>
                <w:sz w:val="24"/>
                <w:szCs w:val="24"/>
              </w:rPr>
            </w:pPr>
            <w:r w:rsidRPr="001420EC">
              <w:rPr>
                <w:rStyle w:val="Internetosaitas"/>
                <w:rFonts w:ascii="Times New Roman" w:hAnsi="Times New Roman" w:cs="Times New Roman"/>
                <w:color w:val="000000"/>
                <w:sz w:val="24"/>
                <w:szCs w:val="24"/>
              </w:rPr>
              <w:t>Rokiškio kaimiškosios  seniūnijos seniūnė</w:t>
            </w:r>
          </w:p>
          <w:p w:rsidR="00E6008B" w:rsidRPr="006849AD" w:rsidRDefault="00E6008B" w:rsidP="00E6008B">
            <w:pPr>
              <w:jc w:val="both"/>
              <w:rPr>
                <w:rFonts w:ascii="Times New Roman" w:hAnsi="Times New Roman" w:cs="Times New Roman"/>
              </w:rPr>
            </w:pPr>
            <w:r w:rsidRPr="001420EC">
              <w:rPr>
                <w:rStyle w:val="Internetosaitas"/>
                <w:rFonts w:ascii="Times New Roman" w:hAnsi="Times New Roman" w:cs="Times New Roman"/>
                <w:color w:val="000000"/>
                <w:sz w:val="24"/>
                <w:szCs w:val="24"/>
              </w:rPr>
              <w:t>Dalia Janulienė,</w:t>
            </w:r>
          </w:p>
          <w:p w:rsidR="00E6008B" w:rsidRPr="006849AD" w:rsidRDefault="00E6008B" w:rsidP="00E6008B">
            <w:pPr>
              <w:jc w:val="both"/>
              <w:rPr>
                <w:rFonts w:ascii="Times New Roman" w:hAnsi="Times New Roman" w:cs="Times New Roman"/>
              </w:rPr>
            </w:pPr>
            <w:r w:rsidRPr="006849AD">
              <w:rPr>
                <w:rFonts w:ascii="Times New Roman" w:hAnsi="Times New Roman" w:cs="Times New Roman"/>
                <w:color w:val="000000"/>
              </w:rPr>
              <w:t>tel. (8 458) 52 548, mob. 8 615 65345,</w:t>
            </w:r>
          </w:p>
          <w:p w:rsidR="00E6008B" w:rsidRPr="006849AD" w:rsidRDefault="00E6008B" w:rsidP="00E6008B">
            <w:pPr>
              <w:jc w:val="both"/>
              <w:rPr>
                <w:rFonts w:ascii="Times New Roman" w:hAnsi="Times New Roman" w:cs="Times New Roman"/>
                <w:u w:val="single"/>
              </w:rPr>
            </w:pPr>
            <w:r w:rsidRPr="006849AD">
              <w:rPr>
                <w:rStyle w:val="Internetosaitas"/>
                <w:rFonts w:ascii="Times New Roman" w:hAnsi="Times New Roman" w:cs="Times New Roman"/>
                <w:color w:val="000000"/>
                <w:sz w:val="24"/>
                <w:szCs w:val="24"/>
                <w:lang w:val="en-US"/>
              </w:rPr>
              <w:t xml:space="preserve">el. p  </w:t>
            </w:r>
            <w:hyperlink r:id="rId23" w:history="1">
              <w:r w:rsidRPr="006849AD">
                <w:rPr>
                  <w:rStyle w:val="Internetosaitas"/>
                  <w:rFonts w:ascii="Times New Roman" w:hAnsi="Times New Roman" w:cs="Times New Roman"/>
                  <w:sz w:val="24"/>
                  <w:szCs w:val="24"/>
                  <w:u w:val="single"/>
                  <w:lang w:val="en-US"/>
                </w:rPr>
                <w:t>d.januliene@post.rokiskis.lt</w:t>
              </w:r>
            </w:hyperlink>
          </w:p>
          <w:p w:rsidR="00E6008B" w:rsidRPr="006849AD" w:rsidRDefault="00E6008B" w:rsidP="00E6008B">
            <w:pPr>
              <w:jc w:val="both"/>
              <w:rPr>
                <w:rFonts w:ascii="Times New Roman" w:hAnsi="Times New Roman" w:cs="Times New Roman"/>
                <w:color w:val="000000"/>
              </w:rPr>
            </w:pPr>
          </w:p>
          <w:p w:rsidR="00E6008B" w:rsidRPr="006849AD" w:rsidRDefault="00E6008B" w:rsidP="00E6008B">
            <w:pPr>
              <w:jc w:val="both"/>
              <w:rPr>
                <w:rFonts w:ascii="Times New Roman" w:hAnsi="Times New Roman" w:cs="Times New Roman"/>
                <w:color w:val="000000"/>
              </w:rPr>
            </w:pPr>
            <w:r w:rsidRPr="006849AD">
              <w:rPr>
                <w:rFonts w:ascii="Times New Roman" w:hAnsi="Times New Roman" w:cs="Times New Roman"/>
                <w:color w:val="000000"/>
              </w:rPr>
              <w:t>Rokiškio miesto seniūnijos seniūnas</w:t>
            </w:r>
          </w:p>
          <w:p w:rsidR="00E6008B" w:rsidRPr="006849AD" w:rsidRDefault="00E6008B" w:rsidP="00E6008B">
            <w:pPr>
              <w:jc w:val="both"/>
              <w:rPr>
                <w:rFonts w:ascii="Times New Roman" w:hAnsi="Times New Roman" w:cs="Times New Roman"/>
              </w:rPr>
            </w:pPr>
            <w:r w:rsidRPr="006849AD">
              <w:rPr>
                <w:rFonts w:ascii="Times New Roman" w:hAnsi="Times New Roman" w:cs="Times New Roman"/>
                <w:color w:val="000000"/>
              </w:rPr>
              <w:t>Arūnas Krasauskas,</w:t>
            </w:r>
          </w:p>
          <w:p w:rsidR="00E6008B" w:rsidRPr="006849AD" w:rsidRDefault="00E6008B" w:rsidP="00E6008B">
            <w:pPr>
              <w:jc w:val="both"/>
              <w:rPr>
                <w:rFonts w:ascii="Times New Roman" w:hAnsi="Times New Roman" w:cs="Times New Roman"/>
              </w:rPr>
            </w:pPr>
            <w:r w:rsidRPr="006849AD">
              <w:rPr>
                <w:rFonts w:ascii="Times New Roman" w:hAnsi="Times New Roman" w:cs="Times New Roman"/>
                <w:color w:val="000000"/>
              </w:rPr>
              <w:t>tel. (8 458) 51 948,  mob. 8 696 53055,</w:t>
            </w:r>
          </w:p>
          <w:p w:rsidR="00E6008B" w:rsidRPr="006849AD" w:rsidRDefault="00E6008B" w:rsidP="00E6008B">
            <w:pPr>
              <w:jc w:val="both"/>
              <w:rPr>
                <w:rFonts w:ascii="Times New Roman" w:hAnsi="Times New Roman" w:cs="Times New Roman"/>
                <w:u w:val="single"/>
              </w:rPr>
            </w:pPr>
            <w:r w:rsidRPr="006849AD">
              <w:rPr>
                <w:rFonts w:ascii="Times New Roman" w:hAnsi="Times New Roman" w:cs="Times New Roman"/>
                <w:color w:val="000000"/>
              </w:rPr>
              <w:t xml:space="preserve">el. p.  </w:t>
            </w:r>
            <w:hyperlink r:id="rId24" w:history="1">
              <w:r w:rsidRPr="006849AD">
                <w:rPr>
                  <w:rStyle w:val="Internetosaitas"/>
                  <w:rFonts w:ascii="Times New Roman" w:hAnsi="Times New Roman" w:cs="Times New Roman"/>
                  <w:sz w:val="24"/>
                  <w:szCs w:val="24"/>
                  <w:u w:val="single"/>
                </w:rPr>
                <w:t>a.krasauskas@post.rokiskis.lt</w:t>
              </w:r>
            </w:hyperlink>
          </w:p>
          <w:p w:rsidR="00E6008B" w:rsidRPr="006849AD" w:rsidRDefault="00E6008B">
            <w:pPr>
              <w:jc w:val="both"/>
              <w:rPr>
                <w:rFonts w:ascii="Times New Roman" w:hAnsi="Times New Roman" w:cs="Times New Roman"/>
              </w:rPr>
            </w:pPr>
          </w:p>
        </w:tc>
      </w:tr>
      <w:tr w:rsidR="00FC3DB8" w:rsidRPr="006849AD" w:rsidTr="00930309">
        <w:tc>
          <w:tcPr>
            <w:tcW w:w="615" w:type="dxa"/>
            <w:tcBorders>
              <w:top w:val="single" w:sz="4" w:space="0" w:color="000000"/>
              <w:left w:val="single" w:sz="4" w:space="0" w:color="000000"/>
              <w:bottom w:val="single" w:sz="4" w:space="0" w:color="000000"/>
            </w:tcBorders>
            <w:shd w:val="clear" w:color="auto" w:fill="auto"/>
          </w:tcPr>
          <w:p w:rsidR="00FC3DB8" w:rsidRPr="006849AD" w:rsidRDefault="00FC3DB8" w:rsidP="00FC3DB8">
            <w:pPr>
              <w:pStyle w:val="Lentelinis"/>
              <w:rPr>
                <w:rFonts w:ascii="Times New Roman" w:hAnsi="Times New Roman" w:cs="Times New Roman"/>
                <w:color w:val="000000"/>
                <w:lang w:eastAsia="lt-LT"/>
              </w:rPr>
            </w:pPr>
            <w:r w:rsidRPr="006849AD">
              <w:rPr>
                <w:rFonts w:ascii="Times New Roman" w:hAnsi="Times New Roman" w:cs="Times New Roman"/>
                <w:color w:val="000000"/>
                <w:lang w:eastAsia="lt-LT"/>
              </w:rPr>
              <w:lastRenderedPageBreak/>
              <w:t>8.</w:t>
            </w:r>
          </w:p>
        </w:tc>
        <w:tc>
          <w:tcPr>
            <w:tcW w:w="2623" w:type="dxa"/>
            <w:tcBorders>
              <w:top w:val="single" w:sz="4" w:space="0" w:color="000000"/>
              <w:left w:val="single" w:sz="4" w:space="0" w:color="000000"/>
              <w:bottom w:val="single" w:sz="4" w:space="0" w:color="000000"/>
            </w:tcBorders>
            <w:shd w:val="clear" w:color="auto" w:fill="auto"/>
          </w:tcPr>
          <w:p w:rsidR="00FC3DB8" w:rsidRPr="006849AD" w:rsidRDefault="00FC3DB8" w:rsidP="00FC3DB8">
            <w:pPr>
              <w:pStyle w:val="Lentelinis"/>
              <w:rPr>
                <w:rFonts w:ascii="Times New Roman" w:hAnsi="Times New Roman" w:cs="Times New Roman"/>
                <w:color w:val="000000"/>
                <w:lang w:eastAsia="lt-LT"/>
              </w:rPr>
            </w:pPr>
            <w:r w:rsidRPr="006849AD">
              <w:rPr>
                <w:rFonts w:ascii="Times New Roman" w:hAnsi="Times New Roman" w:cs="Times New Roman"/>
                <w:color w:val="000000"/>
                <w:lang w:eastAsia="lt-LT"/>
              </w:rPr>
              <w:t>Administracinės paslaugos suteikimo trukmė</w:t>
            </w:r>
          </w:p>
        </w:tc>
        <w:tc>
          <w:tcPr>
            <w:tcW w:w="6626" w:type="dxa"/>
            <w:tcBorders>
              <w:top w:val="single" w:sz="4" w:space="0" w:color="000000"/>
              <w:left w:val="single" w:sz="4" w:space="0" w:color="000000"/>
              <w:bottom w:val="single" w:sz="4" w:space="0" w:color="000000"/>
              <w:right w:val="single" w:sz="4" w:space="0" w:color="000000"/>
            </w:tcBorders>
          </w:tcPr>
          <w:p w:rsidR="00FC3DB8" w:rsidRPr="006849AD" w:rsidRDefault="00FC3DB8" w:rsidP="00FC3DB8">
            <w:pPr>
              <w:pStyle w:val="Lentelinis"/>
              <w:spacing w:before="120" w:after="120"/>
              <w:jc w:val="both"/>
              <w:rPr>
                <w:rFonts w:ascii="Times New Roman" w:hAnsi="Times New Roman" w:cs="Times New Roman"/>
              </w:rPr>
            </w:pPr>
            <w:r w:rsidRPr="006849AD">
              <w:rPr>
                <w:rFonts w:ascii="Times New Roman" w:hAnsi="Times New Roman" w:cs="Times New Roman"/>
              </w:rPr>
              <w:t>Sprendimas priimamas ne vėliau kaip per 30 kalendorinių dienų nuo nurodytų visų dokumentų gavimo dienos.</w:t>
            </w:r>
          </w:p>
        </w:tc>
      </w:tr>
      <w:tr w:rsidR="00FC3DB8" w:rsidRPr="006849AD" w:rsidTr="00930309">
        <w:tc>
          <w:tcPr>
            <w:tcW w:w="615" w:type="dxa"/>
            <w:tcBorders>
              <w:top w:val="single" w:sz="4" w:space="0" w:color="000000"/>
              <w:left w:val="single" w:sz="4" w:space="0" w:color="000000"/>
              <w:bottom w:val="single" w:sz="4" w:space="0" w:color="000000"/>
            </w:tcBorders>
            <w:shd w:val="clear" w:color="auto" w:fill="auto"/>
          </w:tcPr>
          <w:p w:rsidR="00FC3DB8" w:rsidRPr="006849AD" w:rsidRDefault="00FC3DB8" w:rsidP="00FC3DB8">
            <w:pPr>
              <w:pStyle w:val="Lentelinis"/>
              <w:rPr>
                <w:rFonts w:ascii="Times New Roman" w:hAnsi="Times New Roman" w:cs="Times New Roman"/>
                <w:color w:val="000000"/>
                <w:lang w:eastAsia="lt-LT"/>
              </w:rPr>
            </w:pPr>
            <w:r w:rsidRPr="006849AD">
              <w:rPr>
                <w:rFonts w:ascii="Times New Roman" w:hAnsi="Times New Roman" w:cs="Times New Roman"/>
                <w:color w:val="000000"/>
                <w:lang w:eastAsia="lt-LT"/>
              </w:rPr>
              <w:t>9.</w:t>
            </w:r>
          </w:p>
        </w:tc>
        <w:tc>
          <w:tcPr>
            <w:tcW w:w="2623" w:type="dxa"/>
            <w:tcBorders>
              <w:top w:val="single" w:sz="4" w:space="0" w:color="000000"/>
              <w:left w:val="single" w:sz="4" w:space="0" w:color="000000"/>
              <w:bottom w:val="single" w:sz="4" w:space="0" w:color="000000"/>
            </w:tcBorders>
            <w:shd w:val="clear" w:color="auto" w:fill="auto"/>
          </w:tcPr>
          <w:p w:rsidR="00FC3DB8" w:rsidRPr="006849AD" w:rsidRDefault="00FC3DB8" w:rsidP="00FC3DB8">
            <w:pPr>
              <w:pStyle w:val="Lentelinis"/>
              <w:rPr>
                <w:rFonts w:ascii="Times New Roman" w:hAnsi="Times New Roman" w:cs="Times New Roman"/>
                <w:color w:val="000000"/>
                <w:lang w:eastAsia="lt-LT"/>
              </w:rPr>
            </w:pPr>
            <w:r w:rsidRPr="006849AD">
              <w:rPr>
                <w:rFonts w:ascii="Times New Roman" w:hAnsi="Times New Roman" w:cs="Times New Roman"/>
                <w:color w:val="000000"/>
                <w:lang w:eastAsia="lt-LT"/>
              </w:rPr>
              <w:t>Administracinės paslaugos suteikimo kaina (jei paslauga teikiama atlygintinai)</w:t>
            </w:r>
          </w:p>
        </w:tc>
        <w:tc>
          <w:tcPr>
            <w:tcW w:w="6626" w:type="dxa"/>
            <w:tcBorders>
              <w:top w:val="single" w:sz="4" w:space="0" w:color="000000"/>
              <w:left w:val="single" w:sz="4" w:space="0" w:color="000000"/>
              <w:bottom w:val="single" w:sz="4" w:space="0" w:color="auto"/>
              <w:right w:val="single" w:sz="4" w:space="0" w:color="000000"/>
            </w:tcBorders>
          </w:tcPr>
          <w:p w:rsidR="00FC3DB8" w:rsidRPr="006849AD" w:rsidRDefault="00FC3DB8" w:rsidP="00FC3DB8">
            <w:pPr>
              <w:pStyle w:val="Lentelinis"/>
              <w:tabs>
                <w:tab w:val="left" w:pos="3615"/>
              </w:tabs>
              <w:spacing w:before="120" w:after="120"/>
              <w:jc w:val="both"/>
              <w:rPr>
                <w:rFonts w:ascii="Times New Roman" w:hAnsi="Times New Roman" w:cs="Times New Roman"/>
              </w:rPr>
            </w:pPr>
            <w:r w:rsidRPr="006849AD">
              <w:rPr>
                <w:rFonts w:ascii="Times New Roman" w:hAnsi="Times New Roman" w:cs="Times New Roman"/>
              </w:rPr>
              <w:t>Paslauga teikiam neatlyginamai.</w:t>
            </w:r>
            <w:r w:rsidRPr="006849AD">
              <w:rPr>
                <w:rFonts w:ascii="Times New Roman" w:hAnsi="Times New Roman" w:cs="Times New Roman"/>
              </w:rPr>
              <w:tab/>
            </w:r>
          </w:p>
        </w:tc>
      </w:tr>
      <w:tr w:rsidR="00FC3DB8" w:rsidRPr="006849AD" w:rsidTr="00930309">
        <w:tc>
          <w:tcPr>
            <w:tcW w:w="615" w:type="dxa"/>
            <w:tcBorders>
              <w:top w:val="single" w:sz="4" w:space="0" w:color="000000"/>
              <w:left w:val="single" w:sz="4" w:space="0" w:color="000000"/>
              <w:bottom w:val="single" w:sz="4" w:space="0" w:color="000000"/>
            </w:tcBorders>
            <w:shd w:val="clear" w:color="auto" w:fill="auto"/>
          </w:tcPr>
          <w:p w:rsidR="00FC3DB8" w:rsidRPr="006849AD" w:rsidRDefault="00FC3DB8" w:rsidP="00FC3DB8">
            <w:pPr>
              <w:pStyle w:val="Lentelinis"/>
              <w:rPr>
                <w:rFonts w:ascii="Times New Roman" w:hAnsi="Times New Roman" w:cs="Times New Roman"/>
                <w:color w:val="000000"/>
                <w:lang w:eastAsia="lt-LT"/>
              </w:rPr>
            </w:pPr>
            <w:r w:rsidRPr="006849AD">
              <w:rPr>
                <w:rFonts w:ascii="Times New Roman" w:hAnsi="Times New Roman" w:cs="Times New Roman"/>
                <w:color w:val="000000"/>
                <w:lang w:eastAsia="lt-LT"/>
              </w:rPr>
              <w:t>10.</w:t>
            </w:r>
          </w:p>
        </w:tc>
        <w:tc>
          <w:tcPr>
            <w:tcW w:w="2623" w:type="dxa"/>
            <w:tcBorders>
              <w:top w:val="single" w:sz="4" w:space="0" w:color="000000"/>
              <w:left w:val="single" w:sz="4" w:space="0" w:color="000000"/>
              <w:bottom w:val="single" w:sz="4" w:space="0" w:color="000000"/>
            </w:tcBorders>
            <w:shd w:val="clear" w:color="auto" w:fill="auto"/>
          </w:tcPr>
          <w:p w:rsidR="00FC3DB8" w:rsidRPr="006849AD" w:rsidRDefault="00FC3DB8" w:rsidP="00FC3DB8">
            <w:pPr>
              <w:pStyle w:val="Lentelinis"/>
              <w:rPr>
                <w:rFonts w:ascii="Times New Roman" w:hAnsi="Times New Roman" w:cs="Times New Roman"/>
                <w:color w:val="000000"/>
                <w:lang w:eastAsia="lt-LT"/>
              </w:rPr>
            </w:pPr>
            <w:r w:rsidRPr="006849AD">
              <w:rPr>
                <w:rFonts w:ascii="Times New Roman" w:hAnsi="Times New Roman" w:cs="Times New Roman"/>
                <w:color w:val="000000"/>
                <w:lang w:eastAsia="lt-LT"/>
              </w:rPr>
              <w:t>Prašymo forma, pildymo pavyzdys ir prašymo turinys</w:t>
            </w:r>
          </w:p>
        </w:tc>
        <w:tc>
          <w:tcPr>
            <w:tcW w:w="6626" w:type="dxa"/>
            <w:tcBorders>
              <w:top w:val="single" w:sz="4" w:space="0" w:color="auto"/>
              <w:left w:val="single" w:sz="4" w:space="0" w:color="000000"/>
              <w:bottom w:val="single" w:sz="4" w:space="0" w:color="000000"/>
              <w:right w:val="single" w:sz="4" w:space="0" w:color="000000"/>
            </w:tcBorders>
          </w:tcPr>
          <w:p w:rsidR="00FC3DB8" w:rsidRPr="006849AD" w:rsidRDefault="00FC3DB8" w:rsidP="00FC3DB8">
            <w:pPr>
              <w:pStyle w:val="Lentelinis"/>
              <w:tabs>
                <w:tab w:val="left" w:pos="3615"/>
              </w:tabs>
              <w:spacing w:before="120" w:after="120"/>
              <w:jc w:val="both"/>
              <w:rPr>
                <w:rFonts w:ascii="Times New Roman" w:hAnsi="Times New Roman" w:cs="Times New Roman"/>
              </w:rPr>
            </w:pPr>
            <w:r w:rsidRPr="006849AD">
              <w:rPr>
                <w:rFonts w:ascii="Times New Roman" w:hAnsi="Times New Roman" w:cs="Times New Roman"/>
              </w:rPr>
              <w:t xml:space="preserve">Kreipdamiesi dėl vienkartinės piniginės paramos, asmenys užpildo prašymą ir pateikia dokumentus, įrodančius teisę į vienkartinę piniginę paramą, taip pat  visą teisingą informaciją </w:t>
            </w:r>
            <w:r w:rsidRPr="006849AD">
              <w:rPr>
                <w:rFonts w:ascii="Times New Roman" w:hAnsi="Times New Roman" w:cs="Times New Roman"/>
              </w:rPr>
              <w:lastRenderedPageBreak/>
              <w:t xml:space="preserve">apie save ir bendrai gyvenančius asmenis, savo ir bendrai gyvenančių asmenų veikos pobūdį, gaunamas pajamas ir kitą vienkartinei piniginei paramai skirti būtiną informaciją. </w:t>
            </w:r>
          </w:p>
          <w:p w:rsidR="00FC3DB8" w:rsidRPr="006849AD" w:rsidRDefault="00FC3DB8" w:rsidP="00FC3DB8">
            <w:pPr>
              <w:pStyle w:val="Lentelinis"/>
              <w:tabs>
                <w:tab w:val="left" w:pos="3615"/>
              </w:tabs>
              <w:spacing w:before="120" w:after="120"/>
              <w:jc w:val="both"/>
              <w:rPr>
                <w:rFonts w:ascii="Times New Roman" w:hAnsi="Times New Roman" w:cs="Times New Roman"/>
              </w:rPr>
            </w:pPr>
            <w:r w:rsidRPr="006849AD">
              <w:rPr>
                <w:rFonts w:ascii="Times New Roman" w:hAnsi="Times New Roman" w:cs="Times New Roman"/>
              </w:rPr>
              <w:t>Prašymo forma pridedama.</w:t>
            </w:r>
          </w:p>
        </w:tc>
      </w:tr>
    </w:tbl>
    <w:p w:rsidR="00754412" w:rsidRPr="006849AD" w:rsidRDefault="001420EC" w:rsidP="001420EC">
      <w:pPr>
        <w:jc w:val="center"/>
        <w:rPr>
          <w:rFonts w:ascii="Times New Roman" w:hAnsi="Times New Roman" w:cs="Times New Roman"/>
        </w:rPr>
      </w:pPr>
      <w:r>
        <w:rPr>
          <w:rFonts w:ascii="Times New Roman" w:hAnsi="Times New Roman" w:cs="Times New Roman"/>
        </w:rPr>
        <w:lastRenderedPageBreak/>
        <w:t>____________</w:t>
      </w:r>
      <w:bookmarkStart w:id="0" w:name="_GoBack"/>
      <w:bookmarkEnd w:id="0"/>
    </w:p>
    <w:sectPr w:rsidR="00754412" w:rsidRPr="006849AD">
      <w:pgSz w:w="11906" w:h="16838"/>
      <w:pgMar w:top="1134" w:right="1134" w:bottom="1134" w:left="1134" w:header="0" w:footer="0" w:gutter="0"/>
      <w:cols w:space="1296"/>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D4424"/>
    <w:multiLevelType w:val="multilevel"/>
    <w:tmpl w:val="CC2EAE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7FF5F72"/>
    <w:multiLevelType w:val="multilevel"/>
    <w:tmpl w:val="CED200A0"/>
    <w:lvl w:ilvl="0">
      <w:start w:val="1"/>
      <w:numFmt w:val="bullet"/>
      <w:lvlText w:val=""/>
      <w:lvlJc w:val="left"/>
      <w:pPr>
        <w:ind w:left="113" w:hanging="113"/>
      </w:pPr>
      <w:rPr>
        <w:rFonts w:ascii="Symbol" w:hAnsi="Symbol" w:cs="Symbol" w:hint="default"/>
        <w:color w:val="000000"/>
        <w:sz w:val="20"/>
        <w:szCs w:val="20"/>
        <w:lang w:eastAsia="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96"/>
  <w:characterSpacingControl w:val="doNotCompress"/>
  <w:compat>
    <w:useFELayout/>
    <w:compatSetting w:name="compatibilityMode" w:uri="http://schemas.microsoft.com/office/word" w:val="12"/>
  </w:compat>
  <w:rsids>
    <w:rsidRoot w:val="00754412"/>
    <w:rsid w:val="0009315C"/>
    <w:rsid w:val="000B2409"/>
    <w:rsid w:val="000B2872"/>
    <w:rsid w:val="000E5134"/>
    <w:rsid w:val="00107AC0"/>
    <w:rsid w:val="001420EC"/>
    <w:rsid w:val="0029524A"/>
    <w:rsid w:val="002E034C"/>
    <w:rsid w:val="003B49BF"/>
    <w:rsid w:val="003B7D54"/>
    <w:rsid w:val="00424DA6"/>
    <w:rsid w:val="004A39F8"/>
    <w:rsid w:val="00542DD9"/>
    <w:rsid w:val="00545ABC"/>
    <w:rsid w:val="005F0900"/>
    <w:rsid w:val="006849AD"/>
    <w:rsid w:val="006D7C52"/>
    <w:rsid w:val="007162C5"/>
    <w:rsid w:val="00754412"/>
    <w:rsid w:val="007C6C35"/>
    <w:rsid w:val="007F09D1"/>
    <w:rsid w:val="00803665"/>
    <w:rsid w:val="008542F6"/>
    <w:rsid w:val="00977825"/>
    <w:rsid w:val="009B3CDB"/>
    <w:rsid w:val="009E6BC6"/>
    <w:rsid w:val="00A543EC"/>
    <w:rsid w:val="00AB306D"/>
    <w:rsid w:val="00C010C6"/>
    <w:rsid w:val="00CD0D9E"/>
    <w:rsid w:val="00DF4ED7"/>
    <w:rsid w:val="00E324E9"/>
    <w:rsid w:val="00E40359"/>
    <w:rsid w:val="00E42D35"/>
    <w:rsid w:val="00E6008B"/>
    <w:rsid w:val="00E7519B"/>
    <w:rsid w:val="00FC3D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overflowPunct w:val="0"/>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entelinisDiagrama">
    <w:name w:val="Lentelinis Diagrama"/>
    <w:qFormat/>
    <w:rPr>
      <w:sz w:val="24"/>
      <w:szCs w:val="24"/>
      <w:lang w:bidi="ar-SA"/>
    </w:rPr>
  </w:style>
  <w:style w:type="character" w:customStyle="1" w:styleId="Internetosaitas">
    <w:name w:val="Interneto saitas"/>
    <w:rPr>
      <w:rFonts w:ascii="Verdana" w:hAnsi="Verdana" w:cs="Verdana"/>
      <w:strike w:val="0"/>
      <w:dstrike w:val="0"/>
      <w:color w:val="0E397B"/>
      <w:sz w:val="18"/>
      <w:szCs w:val="18"/>
      <w:u w:val="none"/>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rPr>
      <w:rFonts w:ascii="Symbol" w:eastAsia="Times New Roman" w:hAnsi="Symbol" w:cs="Symbol"/>
      <w:color w:val="000000"/>
      <w:sz w:val="20"/>
      <w:szCs w:val="20"/>
      <w:lang w:eastAsia="lt-LT"/>
    </w:rPr>
  </w:style>
  <w:style w:type="character" w:customStyle="1" w:styleId="ListLabel1">
    <w:name w:val="ListLabel 1"/>
    <w:qFormat/>
    <w:rPr>
      <w:rFonts w:cs="Symbol"/>
      <w:color w:val="000000"/>
      <w:sz w:val="20"/>
      <w:szCs w:val="20"/>
      <w:lang w:eastAsia="lt-LT"/>
    </w:rPr>
  </w:style>
  <w:style w:type="character" w:customStyle="1" w:styleId="ListLabel2">
    <w:name w:val="ListLabel 2"/>
    <w:qFormat/>
    <w:rPr>
      <w:rFonts w:ascii="Times New Roman" w:eastAsia="Times New Roman" w:hAnsi="Times New Roman" w:cs="Times New Roman"/>
      <w:sz w:val="24"/>
      <w:szCs w:val="24"/>
    </w:rPr>
  </w:style>
  <w:style w:type="character" w:customStyle="1" w:styleId="ListLabel3">
    <w:name w:val="ListLabel 3"/>
    <w:qFormat/>
    <w:rPr>
      <w:rFonts w:ascii="Times New Roman" w:hAnsi="Times New Roman" w:cs="Times New Roman"/>
      <w:sz w:val="24"/>
      <w:szCs w:val="24"/>
    </w:rPr>
  </w:style>
  <w:style w:type="character" w:customStyle="1" w:styleId="ListLabel5">
    <w:name w:val="ListLabel 5"/>
    <w:qFormat/>
    <w:rPr>
      <w:color w:val="000000"/>
      <w:szCs w:val="24"/>
      <w:u w:val="none"/>
    </w:rPr>
  </w:style>
  <w:style w:type="character" w:customStyle="1" w:styleId="ListLabel6">
    <w:name w:val="ListLabel 6"/>
    <w:qFormat/>
    <w:rPr>
      <w:szCs w:val="24"/>
    </w:rPr>
  </w:style>
  <w:style w:type="character" w:customStyle="1" w:styleId="ListLabel7">
    <w:name w:val="ListLabel 7"/>
    <w:qFormat/>
  </w:style>
  <w:style w:type="character" w:customStyle="1" w:styleId="ListLabel8">
    <w:name w:val="ListLabel 8"/>
    <w:qFormat/>
    <w:rPr>
      <w:rFonts w:eastAsia="Times New Roman"/>
      <w:szCs w:val="24"/>
    </w:rPr>
  </w:style>
  <w:style w:type="character" w:customStyle="1" w:styleId="ListLabel9">
    <w:name w:val="ListLabel 9"/>
    <w:qFormat/>
    <w:rPr>
      <w:rFonts w:ascii="Times New Roman" w:eastAsia="Times New Roman" w:hAnsi="Times New Roman"/>
      <w:sz w:val="24"/>
      <w:szCs w:val="24"/>
      <w:lang w:val="en-US"/>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76" w:lineRule="auto"/>
    </w:pPr>
  </w:style>
  <w:style w:type="paragraph" w:styleId="Sraas">
    <w:name w:val="List"/>
    <w:basedOn w:val="Pagrindinistekstas"/>
  </w:style>
  <w:style w:type="paragraph" w:customStyle="1" w:styleId="Rodykl">
    <w:name w:val="Rodyklė"/>
    <w:basedOn w:val="prastasis"/>
    <w:qFormat/>
    <w:pPr>
      <w:suppressLineNumbers/>
    </w:p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Lentelinis">
    <w:name w:val="Lentelinis"/>
    <w:basedOn w:val="prastasis"/>
    <w:qFormat/>
    <w:rPr>
      <w:rFonts w:eastAsia="Times New Roman"/>
    </w:rPr>
  </w:style>
  <w:style w:type="numbering" w:customStyle="1" w:styleId="WW8Num1">
    <w:name w:val="WW8Num1"/>
    <w:qFormat/>
  </w:style>
  <w:style w:type="character" w:styleId="Hipersaitas">
    <w:name w:val="Hyperlink"/>
    <w:basedOn w:val="Numatytasispastraiposriftas"/>
    <w:uiPriority w:val="99"/>
    <w:unhideWhenUsed/>
    <w:rsid w:val="00424DA6"/>
    <w:rPr>
      <w:color w:val="0000FF" w:themeColor="hyperlink"/>
      <w:u w:val="single"/>
    </w:rPr>
  </w:style>
  <w:style w:type="character" w:styleId="Grietas">
    <w:name w:val="Strong"/>
    <w:uiPriority w:val="22"/>
    <w:qFormat/>
    <w:rsid w:val="000931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iliene@post.rokiskis.lt" TargetMode="External"/><Relationship Id="rId13" Type="http://schemas.openxmlformats.org/officeDocument/2006/relationships/hyperlink" Target="mailto:violeta.baltusiene@gmail.com" TargetMode="External"/><Relationship Id="rId18" Type="http://schemas.openxmlformats.org/officeDocument/2006/relationships/hyperlink" Target="mailto:l.vilimaviciene@post.rokiskis.l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pandelys@post.rokiskis.lt" TargetMode="External"/><Relationship Id="rId7" Type="http://schemas.openxmlformats.org/officeDocument/2006/relationships/hyperlink" Target="mailto:juzintusoc@gmail.com" TargetMode="External"/><Relationship Id="rId12" Type="http://schemas.openxmlformats.org/officeDocument/2006/relationships/hyperlink" Target="mailto:a.puziene@post.rokiskis.lt" TargetMode="External"/><Relationship Id="rId17" Type="http://schemas.openxmlformats.org/officeDocument/2006/relationships/hyperlink" Target="javascript:voi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adomonis@gmail.com" TargetMode="External"/><Relationship Id="rId20" Type="http://schemas.openxmlformats.org/officeDocument/2006/relationships/hyperlink" Target="mailto:seniunas.kriaunos@post.rokiskis.lt" TargetMode="External"/><Relationship Id="rId1" Type="http://schemas.openxmlformats.org/officeDocument/2006/relationships/numbering" Target="numbering.xml"/><Relationship Id="rId6" Type="http://schemas.openxmlformats.org/officeDocument/2006/relationships/hyperlink" Target="mailto:seniunija@juodupe.lt" TargetMode="External"/><Relationship Id="rId11" Type="http://schemas.openxmlformats.org/officeDocument/2006/relationships/hyperlink" Target="mailto:r.greviskiene@post.rokiskis.lt" TargetMode="External"/><Relationship Id="rId24" Type="http://schemas.openxmlformats.org/officeDocument/2006/relationships/hyperlink" Target="mailto:a.krasauskas@post.rokiskis.lt" TargetMode="External"/><Relationship Id="rId5" Type="http://schemas.openxmlformats.org/officeDocument/2006/relationships/webSettings" Target="webSettings.xml"/><Relationship Id="rId15" Type="http://schemas.openxmlformats.org/officeDocument/2006/relationships/hyperlink" Target="mailto:znaumiestis@pamarys.lt" TargetMode="External"/><Relationship Id="rId23" Type="http://schemas.openxmlformats.org/officeDocument/2006/relationships/hyperlink" Target="mailto:d.januliene@post.rokiskis.lt" TargetMode="External"/><Relationship Id="rId10" Type="http://schemas.openxmlformats.org/officeDocument/2006/relationships/hyperlink" Target="mailto:kriaunos@post.rokiskis.lt" TargetMode="External"/><Relationship Id="rId19" Type="http://schemas.openxmlformats.org/officeDocument/2006/relationships/hyperlink" Target="mailto:algirdas.kulys@post.rokiskis.lt" TargetMode="External"/><Relationship Id="rId4" Type="http://schemas.openxmlformats.org/officeDocument/2006/relationships/settings" Target="settings.xml"/><Relationship Id="rId9" Type="http://schemas.openxmlformats.org/officeDocument/2006/relationships/hyperlink" Target="mailto:edita.kastanauskiene@post.rokiskis.lt" TargetMode="External"/><Relationship Id="rId14" Type="http://schemas.openxmlformats.org/officeDocument/2006/relationships/hyperlink" Target="mailto:r.lukosiunaite@post.rokiskis.lt" TargetMode="External"/><Relationship Id="rId22" Type="http://schemas.openxmlformats.org/officeDocument/2006/relationships/hyperlink" Target="mailto:d.dubenciukien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1447</Words>
  <Characters>8252</Characters>
  <Application>Microsoft Office Word</Application>
  <DocSecurity>0</DocSecurity>
  <Lines>68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Giedrė Kunigelienė</cp:lastModifiedBy>
  <cp:revision>30</cp:revision>
  <dcterms:created xsi:type="dcterms:W3CDTF">2019-11-15T14:26:00Z</dcterms:created>
  <dcterms:modified xsi:type="dcterms:W3CDTF">2020-06-05T08:45:00Z</dcterms:modified>
  <dc:language>lt-LT</dc:language>
</cp:coreProperties>
</file>