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FE" w:rsidRDefault="006E36F3">
      <w:pPr>
        <w:ind w:left="34" w:firstLine="450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Duomenų apie asbesto turinčių </w:t>
      </w:r>
    </w:p>
    <w:p w:rsidR="004C2BFE" w:rsidRDefault="006E36F3">
      <w:pPr>
        <w:ind w:left="34" w:firstLine="4502"/>
        <w:rPr>
          <w:rFonts w:ascii="Times New Roman" w:hAnsi="Times New Roman"/>
        </w:rPr>
      </w:pPr>
      <w:r>
        <w:rPr>
          <w:rFonts w:ascii="Times New Roman" w:hAnsi="Times New Roman"/>
        </w:rPr>
        <w:t>gaminių kiekį teikimo tvarkos aprašo</w:t>
      </w:r>
    </w:p>
    <w:p w:rsidR="004C2BFE" w:rsidRDefault="006E36F3">
      <w:pPr>
        <w:ind w:left="34" w:firstLine="4502"/>
        <w:rPr>
          <w:rFonts w:ascii="Times New Roman" w:hAnsi="Times New Roman"/>
        </w:rPr>
      </w:pPr>
      <w:r>
        <w:rPr>
          <w:rFonts w:ascii="Times New Roman" w:hAnsi="Times New Roman"/>
        </w:rPr>
        <w:t>1 priedas</w:t>
      </w:r>
    </w:p>
    <w:p w:rsidR="004C2BFE" w:rsidRDefault="004C2BFE">
      <w:pPr>
        <w:tabs>
          <w:tab w:val="left" w:pos="6096"/>
        </w:tabs>
        <w:jc w:val="center"/>
        <w:rPr>
          <w:rFonts w:ascii="Times New Roman" w:hAnsi="Times New Roman"/>
          <w:b/>
        </w:rPr>
      </w:pPr>
    </w:p>
    <w:p w:rsidR="004C2BFE" w:rsidRDefault="006E36F3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(Duomenų apie asbesto turinčių gaminių kiekį teikimo lentelės forma)</w:t>
      </w:r>
    </w:p>
    <w:p w:rsidR="004C2BFE" w:rsidRDefault="004C2BFE">
      <w:pPr>
        <w:tabs>
          <w:tab w:val="left" w:pos="6096"/>
        </w:tabs>
        <w:jc w:val="center"/>
        <w:rPr>
          <w:rFonts w:ascii="Times New Roman" w:hAnsi="Times New Roman"/>
          <w:b/>
        </w:rPr>
      </w:pPr>
    </w:p>
    <w:p w:rsidR="004C2BFE" w:rsidRDefault="006E36F3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-------------------------------------------------------------------------------------</w:t>
      </w:r>
    </w:p>
    <w:p w:rsidR="004C2BFE" w:rsidRDefault="006E36F3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(institucijos </w:t>
      </w:r>
      <w:r>
        <w:rPr>
          <w:rFonts w:ascii="Times New Roman" w:hAnsi="Times New Roman"/>
          <w:b/>
        </w:rPr>
        <w:t>pavadinimas)</w:t>
      </w:r>
    </w:p>
    <w:p w:rsidR="004C2BFE" w:rsidRDefault="004C2BFE">
      <w:pPr>
        <w:tabs>
          <w:tab w:val="left" w:pos="6096"/>
        </w:tabs>
        <w:jc w:val="center"/>
        <w:rPr>
          <w:rFonts w:ascii="Times New Roman" w:hAnsi="Times New Roman"/>
          <w:b/>
        </w:rPr>
      </w:pPr>
    </w:p>
    <w:p w:rsidR="004C2BFE" w:rsidRDefault="006E36F3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DUOMENŲ APIE ASBESTO TURINČIŲ GAMINIŲ KIEKĮ TEIKIMO LENTELĖ</w:t>
      </w:r>
    </w:p>
    <w:p w:rsidR="004C2BFE" w:rsidRDefault="004C2BFE">
      <w:pPr>
        <w:tabs>
          <w:tab w:val="left" w:pos="6096"/>
        </w:tabs>
        <w:jc w:val="center"/>
        <w:rPr>
          <w:rFonts w:ascii="Times New Roman" w:hAnsi="Times New Roman"/>
          <w:b/>
        </w:rPr>
      </w:pPr>
    </w:p>
    <w:p w:rsidR="004C2BFE" w:rsidRDefault="006E36F3">
      <w:pPr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--------------------------------------------------------------</w:t>
      </w:r>
    </w:p>
    <w:p w:rsidR="004C2BFE" w:rsidRDefault="006E36F3">
      <w:pPr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(data)            </w:t>
      </w:r>
    </w:p>
    <w:p w:rsidR="004C2BFE" w:rsidRDefault="004C2BFE">
      <w:pPr>
        <w:tabs>
          <w:tab w:val="left" w:pos="6096"/>
        </w:tabs>
        <w:rPr>
          <w:rFonts w:ascii="Times New Roman" w:hAnsi="Times New Roman"/>
          <w:b/>
        </w:rPr>
      </w:pPr>
    </w:p>
    <w:p w:rsidR="004C2BFE" w:rsidRDefault="004C2BFE">
      <w:pPr>
        <w:tabs>
          <w:tab w:val="left" w:pos="6096"/>
        </w:tabs>
        <w:rPr>
          <w:rFonts w:ascii="Times New Roman" w:hAnsi="Times New Roman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2"/>
        <w:gridCol w:w="2688"/>
        <w:gridCol w:w="3687"/>
        <w:gridCol w:w="2277"/>
      </w:tblGrid>
      <w:tr w:rsidR="004C2BFE">
        <w:trPr>
          <w:trHeight w:val="53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Statiniai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Asbesto t</w:t>
            </w:r>
            <w:r>
              <w:rPr>
                <w:rFonts w:ascii="Times New Roman" w:hAnsi="Times New Roman"/>
                <w:b/>
              </w:rPr>
              <w:t>urinčių gaminių kiekis, t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Pastabos</w:t>
            </w:r>
          </w:p>
        </w:tc>
      </w:tr>
      <w:tr w:rsidR="004C2BFE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 naudojimo pastatai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4C2BFE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C2BFE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Gyvenamieji namai ir kiti namų valdos pastatai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4C2BFE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Ūkinės, komercinės ir kitos veiklos pastatai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4C2BFE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6E36F3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Kiti statiniai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  <w:tr w:rsidR="004C2BFE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BFE" w:rsidRDefault="004C2BFE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E" w:rsidRDefault="006E36F3">
            <w:pPr>
              <w:tabs>
                <w:tab w:val="left" w:pos="6096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</w:tr>
    </w:tbl>
    <w:p w:rsidR="004C2BFE" w:rsidRDefault="004C2BFE">
      <w:pPr>
        <w:tabs>
          <w:tab w:val="left" w:pos="6096"/>
        </w:tabs>
        <w:rPr>
          <w:rFonts w:ascii="Times New Roman" w:hAnsi="Times New Roman"/>
          <w:b/>
        </w:rPr>
      </w:pPr>
    </w:p>
    <w:p w:rsidR="004C2BFE" w:rsidRDefault="004C2BFE">
      <w:pPr>
        <w:tabs>
          <w:tab w:val="left" w:pos="6096"/>
        </w:tabs>
        <w:rPr>
          <w:rFonts w:ascii="Times New Roman" w:hAnsi="Times New Roman"/>
          <w:b/>
        </w:rPr>
      </w:pPr>
    </w:p>
    <w:p w:rsidR="004C2BFE" w:rsidRDefault="004C2BFE">
      <w:pPr>
        <w:tabs>
          <w:tab w:val="left" w:pos="6096"/>
        </w:tabs>
        <w:rPr>
          <w:rFonts w:ascii="Times New Roman" w:hAnsi="Times New Roman"/>
          <w:b/>
        </w:rPr>
      </w:pPr>
    </w:p>
    <w:p w:rsidR="004C2BFE" w:rsidRDefault="004C2BFE">
      <w:pPr>
        <w:tabs>
          <w:tab w:val="left" w:pos="6096"/>
        </w:tabs>
        <w:rPr>
          <w:rFonts w:ascii="Times New Roman" w:hAnsi="Times New Roman"/>
          <w:b/>
        </w:rPr>
      </w:pPr>
    </w:p>
    <w:p w:rsidR="004C2BFE" w:rsidRDefault="004C2BFE">
      <w:pPr>
        <w:tabs>
          <w:tab w:val="left" w:pos="6096"/>
        </w:tabs>
        <w:rPr>
          <w:rFonts w:ascii="Times New Roman" w:hAnsi="Times New Roman"/>
          <w:b/>
        </w:rPr>
      </w:pPr>
    </w:p>
    <w:p w:rsidR="004C2BFE" w:rsidRDefault="004C2BFE">
      <w:pPr>
        <w:tabs>
          <w:tab w:val="left" w:pos="6096"/>
        </w:tabs>
        <w:rPr>
          <w:rFonts w:ascii="Times New Roman" w:hAnsi="Times New Roman"/>
        </w:rPr>
      </w:pPr>
    </w:p>
    <w:p w:rsidR="004C2BFE" w:rsidRDefault="006E36F3">
      <w:pPr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>Pildęs asmuo:</w:t>
      </w:r>
    </w:p>
    <w:p w:rsidR="004C2BFE" w:rsidRDefault="004C2BFE">
      <w:pPr>
        <w:tabs>
          <w:tab w:val="left" w:pos="6096"/>
        </w:tabs>
        <w:rPr>
          <w:rFonts w:ascii="Times New Roman" w:hAnsi="Times New Roma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802"/>
        <w:gridCol w:w="2966"/>
        <w:gridCol w:w="1985"/>
        <w:gridCol w:w="2100"/>
      </w:tblGrid>
      <w:tr w:rsidR="004C2BFE">
        <w:tc>
          <w:tcPr>
            <w:tcW w:w="2801" w:type="dxa"/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(vardas, pavardė)</w:t>
            </w:r>
          </w:p>
        </w:tc>
        <w:tc>
          <w:tcPr>
            <w:tcW w:w="2966" w:type="dxa"/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(pareigos)</w:t>
            </w:r>
          </w:p>
        </w:tc>
        <w:tc>
          <w:tcPr>
            <w:tcW w:w="1985" w:type="dxa"/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</w:p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(data)</w:t>
            </w:r>
          </w:p>
        </w:tc>
        <w:tc>
          <w:tcPr>
            <w:tcW w:w="2100" w:type="dxa"/>
            <w:shd w:val="clear" w:color="auto" w:fill="auto"/>
          </w:tcPr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4C2BFE" w:rsidRDefault="006E36F3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</w:tr>
    </w:tbl>
    <w:p w:rsidR="004C2BFE" w:rsidRDefault="004C2BFE">
      <w:pPr>
        <w:tabs>
          <w:tab w:val="left" w:pos="6096"/>
        </w:tabs>
        <w:jc w:val="center"/>
        <w:rPr>
          <w:rFonts w:ascii="Times New Roman" w:hAnsi="Times New Roman"/>
        </w:rPr>
      </w:pPr>
    </w:p>
    <w:p w:rsidR="004C2BFE" w:rsidRDefault="004C2BFE">
      <w:pPr>
        <w:tabs>
          <w:tab w:val="left" w:pos="6096"/>
        </w:tabs>
      </w:pPr>
    </w:p>
    <w:p w:rsidR="004C2BFE" w:rsidRDefault="006E36F3">
      <w:pPr>
        <w:tabs>
          <w:tab w:val="left" w:pos="6096"/>
        </w:tabs>
      </w:pPr>
      <w:r>
        <w:t>Administracijos direktorius (-ė):</w:t>
      </w:r>
    </w:p>
    <w:p w:rsidR="004C2BFE" w:rsidRDefault="004C2BFE">
      <w:pPr>
        <w:tabs>
          <w:tab w:val="left" w:pos="6096"/>
        </w:tabs>
      </w:pPr>
    </w:p>
    <w:p w:rsidR="004C2BFE" w:rsidRDefault="004C2BFE">
      <w:pPr>
        <w:tabs>
          <w:tab w:val="left" w:pos="6096"/>
        </w:tabs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794"/>
        <w:gridCol w:w="708"/>
        <w:gridCol w:w="4253"/>
        <w:gridCol w:w="2099"/>
      </w:tblGrid>
      <w:tr w:rsidR="004C2BFE">
        <w:tc>
          <w:tcPr>
            <w:tcW w:w="2793" w:type="dxa"/>
            <w:shd w:val="clear" w:color="auto" w:fill="auto"/>
          </w:tcPr>
          <w:p w:rsidR="004C2BFE" w:rsidRDefault="006E36F3">
            <w:pPr>
              <w:tabs>
                <w:tab w:val="left" w:pos="6096"/>
              </w:tabs>
              <w:jc w:val="center"/>
            </w:pPr>
            <w:r>
              <w:t>___________________</w:t>
            </w:r>
          </w:p>
          <w:p w:rsidR="004C2BFE" w:rsidRDefault="006E36F3">
            <w:pPr>
              <w:tabs>
                <w:tab w:val="left" w:pos="6096"/>
              </w:tabs>
              <w:jc w:val="center"/>
            </w:pPr>
            <w:r>
              <w:rPr>
                <w:sz w:val="20"/>
              </w:rPr>
              <w:t>(vardas, pavardė)</w:t>
            </w:r>
          </w:p>
        </w:tc>
        <w:tc>
          <w:tcPr>
            <w:tcW w:w="708" w:type="dxa"/>
            <w:shd w:val="clear" w:color="auto" w:fill="auto"/>
          </w:tcPr>
          <w:p w:rsidR="004C2BFE" w:rsidRDefault="004C2BFE">
            <w:pPr>
              <w:tabs>
                <w:tab w:val="left" w:pos="6096"/>
              </w:tabs>
              <w:jc w:val="center"/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C2BFE" w:rsidRDefault="006E36F3">
            <w:pPr>
              <w:tabs>
                <w:tab w:val="left" w:pos="6096"/>
              </w:tabs>
              <w:jc w:val="center"/>
            </w:pPr>
            <w:r>
              <w:t>________</w:t>
            </w:r>
          </w:p>
          <w:p w:rsidR="004C2BFE" w:rsidRDefault="006E36F3">
            <w:pPr>
              <w:tabs>
                <w:tab w:val="left" w:pos="6096"/>
              </w:tabs>
              <w:jc w:val="center"/>
            </w:pPr>
            <w:r>
              <w:rPr>
                <w:sz w:val="20"/>
              </w:rPr>
              <w:t>(data)</w:t>
            </w:r>
          </w:p>
        </w:tc>
        <w:tc>
          <w:tcPr>
            <w:tcW w:w="2099" w:type="dxa"/>
            <w:shd w:val="clear" w:color="auto" w:fill="auto"/>
          </w:tcPr>
          <w:p w:rsidR="004C2BFE" w:rsidRDefault="006E36F3">
            <w:pPr>
              <w:tabs>
                <w:tab w:val="left" w:pos="6096"/>
              </w:tabs>
              <w:jc w:val="center"/>
            </w:pPr>
            <w:r>
              <w:t>_________</w:t>
            </w:r>
          </w:p>
          <w:p w:rsidR="004C2BFE" w:rsidRDefault="006E36F3">
            <w:pPr>
              <w:tabs>
                <w:tab w:val="left" w:pos="6096"/>
              </w:tabs>
              <w:jc w:val="center"/>
            </w:pPr>
            <w:r>
              <w:rPr>
                <w:sz w:val="20"/>
              </w:rPr>
              <w:t>(parašas)</w:t>
            </w:r>
          </w:p>
        </w:tc>
      </w:tr>
    </w:tbl>
    <w:p w:rsidR="004C2BFE" w:rsidRDefault="004C2BFE">
      <w:pPr>
        <w:tabs>
          <w:tab w:val="left" w:pos="6096"/>
        </w:tabs>
      </w:pPr>
    </w:p>
    <w:p w:rsidR="004C2BFE" w:rsidRDefault="004C2BFE">
      <w:pPr>
        <w:tabs>
          <w:tab w:val="left" w:pos="6096"/>
        </w:tabs>
      </w:pPr>
    </w:p>
    <w:p w:rsidR="004C2BFE" w:rsidRDefault="006E36F3">
      <w:pPr>
        <w:tabs>
          <w:tab w:val="left" w:pos="6096"/>
        </w:tabs>
        <w:jc w:val="center"/>
      </w:pPr>
      <w:r>
        <w:rPr>
          <w:b/>
        </w:rPr>
        <w:t>_____________________</w:t>
      </w:r>
    </w:p>
    <w:sectPr w:rsidR="004C2BF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F3" w:rsidRDefault="006E36F3">
      <w:r>
        <w:separator/>
      </w:r>
    </w:p>
  </w:endnote>
  <w:endnote w:type="continuationSeparator" w:id="0">
    <w:p w:rsidR="006E36F3" w:rsidRDefault="006E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E" w:rsidRDefault="004C2BF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E" w:rsidRDefault="004C2BF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F3" w:rsidRDefault="006E36F3">
      <w:r>
        <w:separator/>
      </w:r>
    </w:p>
  </w:footnote>
  <w:footnote w:type="continuationSeparator" w:id="0">
    <w:p w:rsidR="006E36F3" w:rsidRDefault="006E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E" w:rsidRDefault="004C2BF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E" w:rsidRDefault="004C2BF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BFE"/>
    <w:rsid w:val="004C2BFE"/>
    <w:rsid w:val="006E36F3"/>
    <w:rsid w:val="00E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DA04-9BE2-460F-9E8A-D2FBC6D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2020-01-27T07:57:00Z</dcterms:created>
  <dcterms:modified xsi:type="dcterms:W3CDTF">2020-01-27T07:57:00Z</dcterms:modified>
  <dc:language>lt-LT</dc:language>
</cp:coreProperties>
</file>