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EA" w:rsidRDefault="00160FAA">
      <w:pPr>
        <w:ind w:left="5954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Duomenų apie asbesto turinčių gaminių kiekį teikimo tvarkos aprašo</w:t>
      </w:r>
    </w:p>
    <w:p w:rsidR="002118EA" w:rsidRDefault="00160FAA">
      <w:pPr>
        <w:tabs>
          <w:tab w:val="left" w:pos="6096"/>
        </w:tabs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2 priedas</w:t>
      </w:r>
    </w:p>
    <w:p w:rsidR="002118EA" w:rsidRDefault="002118EA">
      <w:pPr>
        <w:tabs>
          <w:tab w:val="left" w:pos="6096"/>
        </w:tabs>
        <w:ind w:firstLine="5954"/>
        <w:rPr>
          <w:rFonts w:ascii="Times New Roman" w:hAnsi="Times New Roman"/>
        </w:rPr>
      </w:pPr>
    </w:p>
    <w:p w:rsidR="002118EA" w:rsidRDefault="00160FAA">
      <w:pPr>
        <w:tabs>
          <w:tab w:val="left" w:pos="609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ASBESTO TURINČIŲ GAMINIŲ KIEKIO APSKAIČIAVIMO ATASKAITA</w:t>
      </w:r>
    </w:p>
    <w:p w:rsidR="002118EA" w:rsidRDefault="002118EA">
      <w:pPr>
        <w:tabs>
          <w:tab w:val="left" w:pos="6096"/>
        </w:tabs>
        <w:jc w:val="center"/>
        <w:rPr>
          <w:rFonts w:ascii="Times New Roman" w:hAnsi="Times New Roman"/>
        </w:rPr>
      </w:pPr>
    </w:p>
    <w:p w:rsidR="002118EA" w:rsidRDefault="00160FAA">
      <w:pPr>
        <w:tabs>
          <w:tab w:val="left" w:pos="609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</w:t>
      </w:r>
    </w:p>
    <w:p w:rsidR="002118EA" w:rsidRDefault="00160FAA">
      <w:pPr>
        <w:tabs>
          <w:tab w:val="left" w:pos="609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(pildymo data)</w:t>
      </w:r>
    </w:p>
    <w:p w:rsidR="002118EA" w:rsidRDefault="002118EA">
      <w:pPr>
        <w:tabs>
          <w:tab w:val="left" w:pos="6096"/>
        </w:tabs>
        <w:jc w:val="center"/>
        <w:rPr>
          <w:rFonts w:ascii="Times New Roman" w:hAnsi="Times New Roman"/>
        </w:rPr>
      </w:pPr>
    </w:p>
    <w:p w:rsidR="002118EA" w:rsidRDefault="002118EA">
      <w:pPr>
        <w:tabs>
          <w:tab w:val="left" w:pos="6096"/>
        </w:tabs>
        <w:jc w:val="center"/>
        <w:rPr>
          <w:rFonts w:ascii="Times New Roman" w:hAnsi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7"/>
        <w:gridCol w:w="4532"/>
        <w:gridCol w:w="4405"/>
      </w:tblGrid>
      <w:tr w:rsidR="002118EA">
        <w:tc>
          <w:tcPr>
            <w:tcW w:w="527" w:type="dxa"/>
            <w:tcBorders>
              <w:right w:val="single" w:sz="4" w:space="0" w:color="000000"/>
            </w:tcBorders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ROKIŠKIO RAJONO</w:t>
            </w:r>
          </w:p>
        </w:tc>
        <w:tc>
          <w:tcPr>
            <w:tcW w:w="4405" w:type="dxa"/>
            <w:tcBorders>
              <w:left w:val="single" w:sz="4" w:space="0" w:color="000000"/>
            </w:tcBorders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savivaldybei</w:t>
            </w:r>
          </w:p>
        </w:tc>
      </w:tr>
    </w:tbl>
    <w:p w:rsidR="002118EA" w:rsidRDefault="002118EA">
      <w:pPr>
        <w:tabs>
          <w:tab w:val="left" w:pos="6096"/>
        </w:tabs>
        <w:rPr>
          <w:rFonts w:ascii="Times New Roman" w:hAnsi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7"/>
        <w:gridCol w:w="425"/>
        <w:gridCol w:w="4106"/>
        <w:gridCol w:w="424"/>
        <w:gridCol w:w="3982"/>
      </w:tblGrid>
      <w:tr w:rsidR="002118EA">
        <w:tc>
          <w:tcPr>
            <w:tcW w:w="527" w:type="dxa"/>
            <w:tcBorders>
              <w:right w:val="single" w:sz="4" w:space="0" w:color="000000"/>
            </w:tcBorders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Pirminiai duomenys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82" w:type="dxa"/>
            <w:tcBorders>
              <w:left w:val="single" w:sz="4" w:space="0" w:color="000000"/>
            </w:tcBorders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Pakartotiniai </w:t>
            </w:r>
            <w:r>
              <w:rPr>
                <w:rFonts w:ascii="Times New Roman" w:hAnsi="Times New Roman"/>
                <w:b/>
              </w:rPr>
              <w:t>duomenys</w:t>
            </w:r>
          </w:p>
        </w:tc>
      </w:tr>
    </w:tbl>
    <w:p w:rsidR="002118EA" w:rsidRDefault="002118EA">
      <w:pPr>
        <w:tabs>
          <w:tab w:val="left" w:pos="6096"/>
        </w:tabs>
        <w:jc w:val="center"/>
        <w:rPr>
          <w:rFonts w:ascii="Times New Roman" w:hAnsi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7"/>
        <w:gridCol w:w="8937"/>
      </w:tblGrid>
      <w:tr w:rsidR="002118EA">
        <w:trPr>
          <w:trHeight w:val="622"/>
        </w:trPr>
        <w:tc>
          <w:tcPr>
            <w:tcW w:w="527" w:type="dxa"/>
            <w:tcBorders>
              <w:right w:val="single" w:sz="4" w:space="0" w:color="000000"/>
            </w:tcBorders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Gyvenamasis namas, ________ </w:t>
            </w:r>
            <w:proofErr w:type="spellStart"/>
            <w:r>
              <w:rPr>
                <w:rFonts w:ascii="Times New Roman" w:hAnsi="Times New Roman"/>
              </w:rPr>
              <w:t>kv.m</w:t>
            </w:r>
            <w:proofErr w:type="spellEnd"/>
            <w:r>
              <w:rPr>
                <w:rFonts w:ascii="Times New Roman" w:hAnsi="Times New Roman"/>
              </w:rPr>
              <w:t>. bendro ploto</w:t>
            </w:r>
          </w:p>
          <w:p w:rsidR="002118EA" w:rsidRDefault="00160FA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(Pastato (statinio) pavadinimas, paskirtis, dydis)</w:t>
            </w:r>
          </w:p>
        </w:tc>
      </w:tr>
    </w:tbl>
    <w:p w:rsidR="002118EA" w:rsidRDefault="002118EA">
      <w:pPr>
        <w:tabs>
          <w:tab w:val="left" w:pos="6096"/>
        </w:tabs>
        <w:jc w:val="center"/>
        <w:rPr>
          <w:rFonts w:ascii="Times New Roman" w:hAnsi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8"/>
        <w:gridCol w:w="3263"/>
        <w:gridCol w:w="2690"/>
        <w:gridCol w:w="2983"/>
      </w:tblGrid>
      <w:tr w:rsidR="002118EA">
        <w:tc>
          <w:tcPr>
            <w:tcW w:w="527" w:type="dxa"/>
            <w:tcBorders>
              <w:right w:val="single" w:sz="4" w:space="0" w:color="000000"/>
            </w:tcBorders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</w:p>
          <w:p w:rsidR="002118EA" w:rsidRDefault="00160FA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(Pastato (statinio) adresas)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</w:p>
          <w:p w:rsidR="002118EA" w:rsidRDefault="00160FA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(Pastato (statinio) unikalus numeris)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</w:p>
          <w:p w:rsidR="002118EA" w:rsidRDefault="00160FA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(Pastato (statinio) pastatymo metai)</w:t>
            </w:r>
          </w:p>
        </w:tc>
      </w:tr>
    </w:tbl>
    <w:p w:rsidR="002118EA" w:rsidRDefault="002118EA">
      <w:pPr>
        <w:tabs>
          <w:tab w:val="left" w:pos="6096"/>
        </w:tabs>
        <w:jc w:val="center"/>
        <w:rPr>
          <w:rFonts w:ascii="Times New Roman" w:hAnsi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7"/>
        <w:gridCol w:w="1980"/>
        <w:gridCol w:w="2409"/>
        <w:gridCol w:w="1841"/>
        <w:gridCol w:w="2707"/>
      </w:tblGrid>
      <w:tr w:rsidR="002118EA">
        <w:tc>
          <w:tcPr>
            <w:tcW w:w="527" w:type="dxa"/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937" w:type="dxa"/>
            <w:gridSpan w:val="4"/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Pastato (statinio) </w:t>
            </w:r>
            <w:r>
              <w:rPr>
                <w:rFonts w:ascii="Times New Roman" w:hAnsi="Times New Roman"/>
                <w:b/>
              </w:rPr>
              <w:t>savininkas(-ai), naudotojas(-ai), valdytojas(-ai):</w:t>
            </w:r>
          </w:p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</w:tr>
      <w:tr w:rsidR="002118EA">
        <w:tc>
          <w:tcPr>
            <w:tcW w:w="527" w:type="dxa"/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right w:val="single" w:sz="4" w:space="0" w:color="000000"/>
            </w:tcBorders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Juridinis asmuo: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Fizinis asmuo:</w:t>
            </w:r>
          </w:p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vardas, pavardė, adresas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</w:tr>
      <w:tr w:rsidR="002118EA">
        <w:tc>
          <w:tcPr>
            <w:tcW w:w="527" w:type="dxa"/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right w:val="single" w:sz="4" w:space="0" w:color="000000"/>
            </w:tcBorders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pavadinimas, įmonės kodas, adresas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</w:tr>
      <w:tr w:rsidR="002118EA">
        <w:tc>
          <w:tcPr>
            <w:tcW w:w="527" w:type="dxa"/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</w:tr>
    </w:tbl>
    <w:p w:rsidR="002118EA" w:rsidRDefault="002118EA">
      <w:pPr>
        <w:tabs>
          <w:tab w:val="left" w:pos="6096"/>
        </w:tabs>
        <w:jc w:val="center"/>
        <w:rPr>
          <w:rFonts w:ascii="Times New Roman" w:hAnsi="Times New Roman"/>
        </w:rPr>
      </w:pPr>
    </w:p>
    <w:tbl>
      <w:tblPr>
        <w:tblW w:w="9507" w:type="dxa"/>
        <w:tblLook w:val="04A0" w:firstRow="1" w:lastRow="0" w:firstColumn="1" w:lastColumn="0" w:noHBand="0" w:noVBand="1"/>
      </w:tblPr>
      <w:tblGrid>
        <w:gridCol w:w="673"/>
        <w:gridCol w:w="3580"/>
        <w:gridCol w:w="566"/>
        <w:gridCol w:w="1559"/>
        <w:gridCol w:w="1560"/>
        <w:gridCol w:w="1569"/>
      </w:tblGrid>
      <w:tr w:rsidR="002118EA">
        <w:tc>
          <w:tcPr>
            <w:tcW w:w="674" w:type="dxa"/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Asbesto turinčio gaminio pavadinimas (tipas)</w:t>
            </w:r>
          </w:p>
        </w:tc>
        <w:tc>
          <w:tcPr>
            <w:tcW w:w="468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Asbesto turinčio gaminio kiekis</w:t>
            </w:r>
          </w:p>
        </w:tc>
      </w:tr>
      <w:tr w:rsidR="002118EA">
        <w:tc>
          <w:tcPr>
            <w:tcW w:w="674" w:type="dxa"/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580" w:type="dxa"/>
            <w:tcBorders>
              <w:bottom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</w:t>
            </w:r>
            <w:r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vnt.</w:t>
            </w:r>
          </w:p>
        </w:tc>
      </w:tr>
      <w:tr w:rsidR="002118EA"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6.1.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Asbestinis šiferis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8EA" w:rsidRDefault="00160FA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</w:tr>
      <w:tr w:rsidR="002118EA"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6.2.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Izoliacinės medžiagos, kuriose yra asbesto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8EA" w:rsidRDefault="00160FA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bookmarkStart w:id="1" w:name="__DdeLink__484_2073989707"/>
            <w:r>
              <w:rPr>
                <w:rFonts w:ascii="Times New Roman" w:hAnsi="Times New Roman"/>
              </w:rPr>
              <w:t>□</w:t>
            </w:r>
            <w:bookmarkEnd w:id="1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</w:tr>
      <w:tr w:rsidR="002118EA"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6.3.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Vamzdžiai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8EA" w:rsidRDefault="00160FA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</w:tr>
      <w:tr w:rsidR="002118EA"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6.4.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Kiti asbesto turintys gaminiai</w:t>
            </w:r>
          </w:p>
          <w:p w:rsidR="002118EA" w:rsidRDefault="00160FA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  <w:p w:rsidR="002118EA" w:rsidRDefault="00160FA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(išvardyti)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8EA" w:rsidRDefault="00160FA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</w:tr>
    </w:tbl>
    <w:p w:rsidR="002118EA" w:rsidRDefault="002118EA">
      <w:pPr>
        <w:tabs>
          <w:tab w:val="left" w:pos="6096"/>
        </w:tabs>
        <w:jc w:val="center"/>
        <w:rPr>
          <w:rFonts w:ascii="Times New Roman" w:hAnsi="Times New Roman"/>
        </w:rPr>
      </w:pPr>
    </w:p>
    <w:p w:rsidR="002118EA" w:rsidRDefault="002118EA">
      <w:pPr>
        <w:tabs>
          <w:tab w:val="left" w:pos="6096"/>
        </w:tabs>
        <w:jc w:val="center"/>
        <w:rPr>
          <w:rFonts w:ascii="Times New Roman" w:hAnsi="Times New Roma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41"/>
        <w:gridCol w:w="8808"/>
        <w:gridCol w:w="298"/>
      </w:tblGrid>
      <w:tr w:rsidR="002118EA">
        <w:tc>
          <w:tcPr>
            <w:tcW w:w="641" w:type="dxa"/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808" w:type="dxa"/>
            <w:tcBorders>
              <w:bottom w:val="single" w:sz="4" w:space="0" w:color="000000"/>
            </w:tcBorders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Ataskaitą pildžiusio asmens vardas, pavardė, pareigos, parašas                            </w:t>
            </w:r>
          </w:p>
        </w:tc>
        <w:tc>
          <w:tcPr>
            <w:tcW w:w="298" w:type="dxa"/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</w:tr>
      <w:tr w:rsidR="002118EA">
        <w:tc>
          <w:tcPr>
            <w:tcW w:w="641" w:type="dxa"/>
            <w:tcBorders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</w:p>
          <w:p w:rsidR="002118EA" w:rsidRDefault="002118E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dxa"/>
            <w:tcBorders>
              <w:lef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2118EA" w:rsidRDefault="002118EA">
      <w:pPr>
        <w:tabs>
          <w:tab w:val="left" w:pos="6096"/>
        </w:tabs>
        <w:jc w:val="center"/>
        <w:rPr>
          <w:rFonts w:ascii="Times New Roman" w:hAnsi="Times New Roman"/>
        </w:rPr>
      </w:pPr>
    </w:p>
    <w:tbl>
      <w:tblPr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2118EA">
        <w:tc>
          <w:tcPr>
            <w:tcW w:w="8930" w:type="dxa"/>
            <w:tcBorders>
              <w:bottom w:val="single" w:sz="4" w:space="0" w:color="000000"/>
            </w:tcBorders>
            <w:shd w:val="clear" w:color="auto" w:fill="auto"/>
          </w:tcPr>
          <w:p w:rsidR="002118EA" w:rsidRDefault="00160FAA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Ataskaitą pildžiusio asmens telefono numeris ir elektroninio pašto adresas</w:t>
            </w:r>
          </w:p>
        </w:tc>
      </w:tr>
      <w:tr w:rsidR="002118EA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EA" w:rsidRDefault="002118E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</w:p>
          <w:p w:rsidR="002118EA" w:rsidRDefault="002118EA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2118EA" w:rsidRDefault="002118EA">
      <w:pPr>
        <w:tabs>
          <w:tab w:val="left" w:pos="6096"/>
        </w:tabs>
        <w:jc w:val="center"/>
        <w:rPr>
          <w:rFonts w:ascii="Times New Roman" w:hAnsi="Times New Roman"/>
        </w:rPr>
      </w:pPr>
    </w:p>
    <w:p w:rsidR="002118EA" w:rsidRDefault="00160FAA">
      <w:pPr>
        <w:tabs>
          <w:tab w:val="left" w:pos="609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</w:t>
      </w:r>
    </w:p>
    <w:sectPr w:rsidR="00211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AA" w:rsidRDefault="00160FAA">
      <w:r>
        <w:separator/>
      </w:r>
    </w:p>
  </w:endnote>
  <w:endnote w:type="continuationSeparator" w:id="0">
    <w:p w:rsidR="00160FAA" w:rsidRDefault="0016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EA" w:rsidRDefault="002118E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EA" w:rsidRDefault="002118EA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EA" w:rsidRDefault="002118E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AA" w:rsidRDefault="00160FAA">
      <w:r>
        <w:separator/>
      </w:r>
    </w:p>
  </w:footnote>
  <w:footnote w:type="continuationSeparator" w:id="0">
    <w:p w:rsidR="00160FAA" w:rsidRDefault="00160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EA" w:rsidRDefault="002118EA">
    <w:pPr>
      <w:pStyle w:val="Puslapinantratkair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EA" w:rsidRDefault="00160FAA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:rsidR="002118EA" w:rsidRDefault="002118EA">
    <w:pPr>
      <w:tabs>
        <w:tab w:val="center" w:pos="4819"/>
      </w:tabs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EA" w:rsidRDefault="002118E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18EA"/>
    <w:rsid w:val="00160FAA"/>
    <w:rsid w:val="002118EA"/>
    <w:rsid w:val="00AB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EFB88-4895-46E8-8BFE-03E50A24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styleId="Antrats">
    <w:name w:val="header"/>
    <w:basedOn w:val="prastasis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</w:style>
  <w:style w:type="paragraph" w:customStyle="1" w:styleId="Puslapinantratkairje">
    <w:name w:val="Puslapinė antraštė kairėje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2</cp:revision>
  <dcterms:created xsi:type="dcterms:W3CDTF">2020-01-27T07:57:00Z</dcterms:created>
  <dcterms:modified xsi:type="dcterms:W3CDTF">2020-01-27T07:57:00Z</dcterms:modified>
  <dc:language>lt-LT</dc:language>
</cp:coreProperties>
</file>