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FF" w:rsidRDefault="00A61C40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>Savivaldybei priklausančių pastatų (statinių),  tinkamų</w:t>
      </w:r>
      <w:r w:rsidR="006041FF">
        <w:rPr>
          <w:b/>
          <w:bCs/>
          <w:lang w:val="lt-LT"/>
        </w:rPr>
        <w:t xml:space="preserve"> gamybinei ar kitai ekonominei veiklai</w:t>
      </w:r>
      <w:r>
        <w:rPr>
          <w:b/>
          <w:bCs/>
          <w:lang w:val="lt-LT"/>
        </w:rPr>
        <w:t>, aprašymas</w:t>
      </w:r>
      <w:r w:rsidR="00623DAF">
        <w:rPr>
          <w:b/>
          <w:bCs/>
          <w:lang w:val="lt-LT"/>
        </w:rPr>
        <w:t xml:space="preserve"> (Pastatas pardavimui)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lang w:val="lt-LT"/>
              </w:rPr>
            </w:pPr>
            <w:r>
              <w:rPr>
                <w:b/>
                <w:bCs/>
                <w:lang w:val="lt-LT"/>
              </w:rPr>
              <w:t>Pastato charakteristikos</w:t>
            </w:r>
            <w:r>
              <w:rPr>
                <w:lang w:val="lt-LT"/>
              </w:rPr>
              <w:t xml:space="preserve"> </w:t>
            </w:r>
          </w:p>
          <w:p w:rsidR="006041FF" w:rsidRDefault="006041FF">
            <w:pPr>
              <w:jc w:val="center"/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Adresas (vietovė)</w:t>
            </w:r>
          </w:p>
        </w:tc>
        <w:tc>
          <w:tcPr>
            <w:tcW w:w="4518" w:type="dxa"/>
          </w:tcPr>
          <w:p w:rsidR="006041FF" w:rsidRDefault="0073107E">
            <w:pPr>
              <w:rPr>
                <w:lang w:val="lt-LT"/>
              </w:rPr>
            </w:pPr>
            <w:r w:rsidRPr="0073107E">
              <w:rPr>
                <w:lang w:val="lt-LT"/>
              </w:rPr>
              <w:t>Parko g. 1, Duokiškio k., Kamajų sen., Rokiškio r. sav.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Nuosavybės forma </w:t>
            </w:r>
          </w:p>
        </w:tc>
        <w:tc>
          <w:tcPr>
            <w:tcW w:w="4518" w:type="dxa"/>
          </w:tcPr>
          <w:p w:rsidR="006041FF" w:rsidRDefault="00704934">
            <w:pPr>
              <w:rPr>
                <w:lang w:val="lt-LT"/>
              </w:rPr>
            </w:pPr>
            <w:r>
              <w:rPr>
                <w:lang w:val="lt-LT"/>
              </w:rPr>
              <w:t>Rokiškio rajono savivaldybės taryba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Detalusis planas (Yra/Nėra)</w:t>
            </w:r>
          </w:p>
        </w:tc>
        <w:tc>
          <w:tcPr>
            <w:tcW w:w="4518" w:type="dxa"/>
          </w:tcPr>
          <w:p w:rsidR="006041FF" w:rsidRDefault="007D74E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Esama pastato (statinio) paskirtis (aprašyti)</w:t>
            </w:r>
          </w:p>
        </w:tc>
        <w:tc>
          <w:tcPr>
            <w:tcW w:w="4518" w:type="dxa"/>
          </w:tcPr>
          <w:p w:rsidR="006041FF" w:rsidRDefault="00704934" w:rsidP="00704934">
            <w:pPr>
              <w:rPr>
                <w:lang w:val="lt-LT"/>
              </w:rPr>
            </w:pPr>
            <w:r>
              <w:rPr>
                <w:lang w:val="lt-LT"/>
              </w:rPr>
              <w:t>Pastatas-</w:t>
            </w:r>
            <w:r w:rsidR="0073107E">
              <w:rPr>
                <w:lang w:val="lt-LT"/>
              </w:rPr>
              <w:t>kultūros namai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Planuojamo pastato (statinio) paskirtis pagal teritorijų planavimo dokumentus (aprašyti)</w:t>
            </w:r>
          </w:p>
        </w:tc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056B15" w:rsidP="00704934">
            <w:pPr>
              <w:rPr>
                <w:lang w:val="lt-LT"/>
              </w:rPr>
            </w:pPr>
            <w:r>
              <w:rPr>
                <w:lang w:val="lt-LT"/>
              </w:rPr>
              <w:t>Patalpų</w:t>
            </w:r>
            <w:r w:rsidR="006041FF">
              <w:rPr>
                <w:lang w:val="lt-LT"/>
              </w:rPr>
              <w:t xml:space="preserve"> plotas (</w:t>
            </w:r>
            <w:proofErr w:type="spellStart"/>
            <w:r w:rsidR="006041FF">
              <w:rPr>
                <w:lang w:val="lt-LT"/>
              </w:rPr>
              <w:t>kv.m</w:t>
            </w:r>
            <w:proofErr w:type="spellEnd"/>
            <w:r w:rsidR="006041FF">
              <w:rPr>
                <w:lang w:val="lt-LT"/>
              </w:rPr>
              <w:t>)</w:t>
            </w:r>
            <w:r w:rsidR="00013CA5"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6041FF" w:rsidRDefault="0073107E">
            <w:pPr>
              <w:rPr>
                <w:lang w:val="lt-LT"/>
              </w:rPr>
            </w:pPr>
            <w:r>
              <w:rPr>
                <w:lang w:val="lt-LT"/>
              </w:rPr>
              <w:t>718,46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Esama pastato (statinio) būklė (gera, patenkinama, bloga) </w:t>
            </w:r>
          </w:p>
        </w:tc>
        <w:tc>
          <w:tcPr>
            <w:tcW w:w="4518" w:type="dxa"/>
          </w:tcPr>
          <w:p w:rsidR="006041FF" w:rsidRDefault="00E615AB">
            <w:pPr>
              <w:rPr>
                <w:lang w:val="lt-LT"/>
              </w:rPr>
            </w:pPr>
            <w:r>
              <w:rPr>
                <w:lang w:val="lt-LT"/>
              </w:rPr>
              <w:t>bloga</w:t>
            </w:r>
          </w:p>
        </w:tc>
      </w:tr>
      <w:tr w:rsidR="006041FF" w:rsidRPr="00623DA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Gretimų teritorijų režimas (aprašyti)</w:t>
            </w:r>
          </w:p>
        </w:tc>
        <w:tc>
          <w:tcPr>
            <w:tcW w:w="4518" w:type="dxa"/>
          </w:tcPr>
          <w:p w:rsidR="006041FF" w:rsidRDefault="00E615AB" w:rsidP="00013CA5">
            <w:pPr>
              <w:rPr>
                <w:lang w:val="lt-LT"/>
              </w:rPr>
            </w:pPr>
            <w:r>
              <w:rPr>
                <w:lang w:val="lt-LT"/>
              </w:rPr>
              <w:t>Ribojasi su valstybine ir privačia žeme, pastato kitame gale veikia biblioteka, bendruomenės namai</w:t>
            </w:r>
            <w:r w:rsidR="007D74E6">
              <w:rPr>
                <w:lang w:val="lt-LT"/>
              </w:rPr>
              <w:t>.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Ar pastatas (statinys) </w:t>
            </w:r>
            <w:r w:rsidR="00EE4058">
              <w:rPr>
                <w:lang w:val="lt-LT"/>
              </w:rPr>
              <w:t>e</w:t>
            </w:r>
            <w:r>
              <w:rPr>
                <w:lang w:val="lt-LT"/>
              </w:rPr>
              <w:t>ksploatuojamas? (Taip/Ne)</w:t>
            </w:r>
          </w:p>
        </w:tc>
        <w:tc>
          <w:tcPr>
            <w:tcW w:w="4518" w:type="dxa"/>
          </w:tcPr>
          <w:p w:rsidR="006041FF" w:rsidRDefault="00E615AB">
            <w:pPr>
              <w:rPr>
                <w:lang w:val="lt-LT"/>
              </w:rPr>
            </w:pPr>
            <w:r>
              <w:rPr>
                <w:lang w:val="lt-LT"/>
              </w:rPr>
              <w:t>ne</w:t>
            </w:r>
          </w:p>
        </w:tc>
      </w:tr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Susijusi su pastatu (statiniu) susisiekimo ir inžinerinė infrastruktūra</w:t>
            </w:r>
          </w:p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Susisiekimo infrastruktūra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Magistraliniai</w:t>
            </w:r>
            <w:r w:rsidR="0090048B">
              <w:rPr>
                <w:lang w:val="lt-LT"/>
              </w:rPr>
              <w:t>, rajoniniai</w:t>
            </w:r>
            <w:r>
              <w:rPr>
                <w:lang w:val="lt-LT"/>
              </w:rPr>
              <w:t xml:space="preserve"> keliai</w:t>
            </w:r>
          </w:p>
          <w:p w:rsidR="006041FF" w:rsidRDefault="006041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Kvartaliniai</w:t>
            </w:r>
            <w:proofErr w:type="spellEnd"/>
            <w:r>
              <w:rPr>
                <w:lang w:val="lt-LT"/>
              </w:rPr>
              <w:t xml:space="preserve"> keliai (gatvės)</w:t>
            </w:r>
          </w:p>
        </w:tc>
        <w:tc>
          <w:tcPr>
            <w:tcW w:w="4518" w:type="dxa"/>
          </w:tcPr>
          <w:p w:rsidR="006041FF" w:rsidRDefault="00E615AB" w:rsidP="00323E40">
            <w:pPr>
              <w:rPr>
                <w:lang w:val="lt-LT"/>
              </w:rPr>
            </w:pPr>
            <w:r>
              <w:rPr>
                <w:lang w:val="lt-LT"/>
              </w:rPr>
              <w:t>Asfaltuotas rajoninis kelias.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Inžinerinė infrastruktūra (magistralinė, </w:t>
            </w:r>
            <w:proofErr w:type="spellStart"/>
            <w:r>
              <w:rPr>
                <w:b/>
                <w:bCs/>
                <w:lang w:val="lt-LT"/>
              </w:rPr>
              <w:t>kvartalinė</w:t>
            </w:r>
            <w:proofErr w:type="spellEnd"/>
            <w:r>
              <w:rPr>
                <w:b/>
                <w:bCs/>
                <w:lang w:val="lt-LT"/>
              </w:rPr>
              <w:t xml:space="preserve">)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Vandentiekis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Buitinės ir lietaus nuotėkos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Elektros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Gatvių apšvietimo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Šilumos tinklai</w:t>
            </w:r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041FF" w:rsidRDefault="006041FF" w:rsidP="00477616">
            <w:pPr>
              <w:rPr>
                <w:lang w:val="lt-LT"/>
              </w:rPr>
            </w:pPr>
          </w:p>
          <w:p w:rsidR="007D74E6" w:rsidRDefault="007D74E6" w:rsidP="00477616">
            <w:pPr>
              <w:rPr>
                <w:lang w:val="lt-LT"/>
              </w:rPr>
            </w:pPr>
          </w:p>
          <w:p w:rsidR="007D74E6" w:rsidRDefault="007D74E6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7D74E6" w:rsidRDefault="007D74E6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7D74E6" w:rsidRDefault="007D74E6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7D74E6" w:rsidRDefault="007D74E6" w:rsidP="00477616">
            <w:pPr>
              <w:rPr>
                <w:lang w:val="lt-LT"/>
              </w:rPr>
            </w:pPr>
            <w:r>
              <w:rPr>
                <w:lang w:val="lt-LT"/>
              </w:rPr>
              <w:t>Yra</w:t>
            </w:r>
          </w:p>
          <w:p w:rsidR="007D74E6" w:rsidRDefault="007D74E6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7D74E6" w:rsidRDefault="007D74E6" w:rsidP="00477616">
            <w:pPr>
              <w:rPr>
                <w:lang w:val="lt-LT"/>
              </w:rPr>
            </w:pPr>
          </w:p>
        </w:tc>
      </w:tr>
    </w:tbl>
    <w:p w:rsidR="00EC4724" w:rsidRPr="00704934" w:rsidRDefault="00A61C40" w:rsidP="00704934">
      <w:pPr>
        <w:pStyle w:val="Antrat4"/>
        <w:spacing w:before="0" w:beforeAutospacing="0" w:after="0" w:afterAutospacing="0"/>
        <w:rPr>
          <w:rStyle w:val="Grietas"/>
          <w:rFonts w:ascii="Arial" w:hAnsi="Arial" w:cs="Arial"/>
          <w:b/>
          <w:bCs/>
          <w:color w:val="000000"/>
          <w:sz w:val="27"/>
          <w:szCs w:val="27"/>
        </w:rPr>
      </w:pPr>
      <w:r>
        <w:t>Kontaktinis asmuo:</w:t>
      </w:r>
      <w:r w:rsidR="00013CA5">
        <w:rPr>
          <w:rStyle w:val="Grietas"/>
          <w:rFonts w:ascii="Arial" w:hAnsi="Arial" w:cs="Arial"/>
          <w:color w:val="000000"/>
        </w:rPr>
        <w:t xml:space="preserve"> </w:t>
      </w:r>
      <w:r w:rsidR="0073107E">
        <w:rPr>
          <w:rFonts w:ascii="Arial" w:hAnsi="Arial" w:cs="Arial"/>
          <w:color w:val="000000"/>
          <w:sz w:val="27"/>
          <w:szCs w:val="27"/>
        </w:rPr>
        <w:t xml:space="preserve">Lina </w:t>
      </w:r>
      <w:proofErr w:type="spellStart"/>
      <w:r w:rsidR="0073107E">
        <w:rPr>
          <w:rFonts w:ascii="Arial" w:hAnsi="Arial" w:cs="Arial"/>
          <w:color w:val="000000"/>
          <w:sz w:val="27"/>
          <w:szCs w:val="27"/>
        </w:rPr>
        <w:t>Zolubienė</w:t>
      </w:r>
      <w:proofErr w:type="spellEnd"/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tel.:</w:t>
      </w:r>
      <w:r w:rsidR="00704934">
        <w:t xml:space="preserve"> </w:t>
      </w:r>
      <w:r w:rsidR="0073107E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 </w:t>
      </w:r>
      <w:hyperlink r:id="rId5" w:history="1">
        <w:r w:rsidR="0073107E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(8 458) 27 175</w:t>
        </w:r>
      </w:hyperlink>
      <w:r w:rsidR="0073107E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 </w:t>
      </w:r>
    </w:p>
    <w:p w:rsidR="00EC4724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mob. </w:t>
      </w:r>
      <w:r w:rsidR="00EC4724">
        <w:rPr>
          <w:rFonts w:ascii="Arial" w:hAnsi="Arial" w:cs="Arial"/>
          <w:color w:val="000000"/>
        </w:rPr>
        <w:t>tel.</w:t>
      </w:r>
      <w:r w:rsidR="00704934">
        <w:rPr>
          <w:rFonts w:ascii="Arial" w:hAnsi="Arial" w:cs="Arial"/>
          <w:color w:val="000000"/>
        </w:rPr>
        <w:t xml:space="preserve"> </w:t>
      </w:r>
      <w:hyperlink r:id="rId6" w:history="1">
        <w:r w:rsidR="0073107E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8 653 34914</w:t>
        </w:r>
      </w:hyperlink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el. paštas</w:t>
      </w:r>
      <w:r w:rsidR="0073107E">
        <w:t xml:space="preserve">: </w:t>
      </w:r>
      <w:r w:rsidR="0073107E">
        <w:rPr>
          <w:rFonts w:ascii="Arial" w:hAnsi="Arial" w:cs="Arial"/>
          <w:color w:val="686868"/>
        </w:rPr>
        <w:t xml:space="preserve"> </w:t>
      </w:r>
      <w:hyperlink r:id="rId7" w:history="1">
        <w:r w:rsidR="0073107E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l.zolubiene@post.rokiskis.lt</w:t>
        </w:r>
      </w:hyperlink>
    </w:p>
    <w:p w:rsidR="006041FF" w:rsidRDefault="006041FF">
      <w:pPr>
        <w:rPr>
          <w:lang w:val="lt-LT"/>
        </w:rPr>
      </w:pPr>
    </w:p>
    <w:p w:rsidR="00D7462A" w:rsidRDefault="00D7462A" w:rsidP="00A47C4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lang w:val="lt-LT"/>
        </w:rPr>
        <w:t>Nuotraukos:</w:t>
      </w:r>
      <w:r w:rsidR="00A47C46" w:rsidRPr="00A47C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7C1C" w:rsidRDefault="00407C1C" w:rsidP="00A47C46">
      <w:pPr>
        <w:rPr>
          <w:lang w:val="lt-LT"/>
        </w:rPr>
      </w:pPr>
      <w:r>
        <w:rPr>
          <w:lang w:val="lt-LT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30.6pt">
            <v:imagedata r:id="rId8" o:title="2"/>
          </v:shape>
        </w:pict>
      </w:r>
    </w:p>
    <w:p w:rsidR="00407C1C" w:rsidRDefault="00407C1C" w:rsidP="00A47C46">
      <w:pPr>
        <w:rPr>
          <w:lang w:val="lt-LT"/>
        </w:rPr>
      </w:pPr>
      <w:bookmarkStart w:id="0" w:name="_GoBack"/>
      <w:r>
        <w:rPr>
          <w:lang w:val="lt-LT"/>
        </w:rPr>
        <w:pict>
          <v:shape id="_x0000_i1026" type="#_x0000_t75" style="width:441pt;height:330.6pt">
            <v:imagedata r:id="rId9" o:title="3"/>
          </v:shape>
        </w:pict>
      </w:r>
      <w:bookmarkEnd w:id="0"/>
    </w:p>
    <w:sectPr w:rsidR="00407C1C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058"/>
    <w:rsid w:val="00001BC1"/>
    <w:rsid w:val="00013CA5"/>
    <w:rsid w:val="00056B15"/>
    <w:rsid w:val="00162549"/>
    <w:rsid w:val="00177AB5"/>
    <w:rsid w:val="00284F6F"/>
    <w:rsid w:val="00285A9F"/>
    <w:rsid w:val="00294BE1"/>
    <w:rsid w:val="002A7171"/>
    <w:rsid w:val="00323E40"/>
    <w:rsid w:val="003A235A"/>
    <w:rsid w:val="003D37E7"/>
    <w:rsid w:val="00407C1C"/>
    <w:rsid w:val="00456A6B"/>
    <w:rsid w:val="00477616"/>
    <w:rsid w:val="00544B68"/>
    <w:rsid w:val="005F1988"/>
    <w:rsid w:val="006041FF"/>
    <w:rsid w:val="00623DAF"/>
    <w:rsid w:val="00696AC4"/>
    <w:rsid w:val="006C6C63"/>
    <w:rsid w:val="00704934"/>
    <w:rsid w:val="007144F1"/>
    <w:rsid w:val="0073107E"/>
    <w:rsid w:val="007B171A"/>
    <w:rsid w:val="007D74E6"/>
    <w:rsid w:val="008320B2"/>
    <w:rsid w:val="00876A7B"/>
    <w:rsid w:val="008A18A8"/>
    <w:rsid w:val="0090048B"/>
    <w:rsid w:val="00936954"/>
    <w:rsid w:val="00962636"/>
    <w:rsid w:val="009D5C9C"/>
    <w:rsid w:val="00A07E0C"/>
    <w:rsid w:val="00A23C86"/>
    <w:rsid w:val="00A47C46"/>
    <w:rsid w:val="00A61C40"/>
    <w:rsid w:val="00B2650B"/>
    <w:rsid w:val="00C43E7C"/>
    <w:rsid w:val="00C912C7"/>
    <w:rsid w:val="00D53F17"/>
    <w:rsid w:val="00D5607F"/>
    <w:rsid w:val="00D7462A"/>
    <w:rsid w:val="00E615AB"/>
    <w:rsid w:val="00EC4724"/>
    <w:rsid w:val="00EE4058"/>
    <w:rsid w:val="00F04A4F"/>
    <w:rsid w:val="00F64F3E"/>
    <w:rsid w:val="00F85026"/>
    <w:rsid w:val="00FA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paragraph" w:styleId="Antrat4">
    <w:name w:val="heading 4"/>
    <w:basedOn w:val="prastasis"/>
    <w:link w:val="Antrat4Diagrama"/>
    <w:uiPriority w:val="9"/>
    <w:qFormat/>
    <w:rsid w:val="00704934"/>
    <w:pPr>
      <w:spacing w:before="100" w:beforeAutospacing="1" w:after="100" w:afterAutospacing="1"/>
      <w:outlineLvl w:val="3"/>
    </w:pPr>
    <w:rPr>
      <w:b/>
      <w:bCs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704934"/>
    <w:rPr>
      <w:b/>
      <w:bCs/>
      <w:sz w:val="24"/>
      <w:szCs w:val="24"/>
    </w:rPr>
  </w:style>
  <w:style w:type="character" w:styleId="Hipersaitas">
    <w:name w:val="Hyperlink"/>
    <w:basedOn w:val="Numatytasispastraiposriftas"/>
    <w:uiPriority w:val="99"/>
    <w:semiHidden/>
    <w:unhideWhenUsed/>
    <w:rsid w:val="007049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paragraph" w:styleId="Antrat4">
    <w:name w:val="heading 4"/>
    <w:basedOn w:val="prastasis"/>
    <w:link w:val="Antrat4Diagrama"/>
    <w:uiPriority w:val="9"/>
    <w:qFormat/>
    <w:rsid w:val="00704934"/>
    <w:pPr>
      <w:spacing w:before="100" w:beforeAutospacing="1" w:after="100" w:afterAutospacing="1"/>
      <w:outlineLvl w:val="3"/>
    </w:pPr>
    <w:rPr>
      <w:b/>
      <w:bCs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704934"/>
    <w:rPr>
      <w:b/>
      <w:bCs/>
      <w:sz w:val="24"/>
      <w:szCs w:val="24"/>
    </w:rPr>
  </w:style>
  <w:style w:type="character" w:styleId="Hipersaitas">
    <w:name w:val="Hyperlink"/>
    <w:basedOn w:val="Numatytasispastraiposriftas"/>
    <w:uiPriority w:val="99"/>
    <w:semiHidden/>
    <w:unhideWhenUsed/>
    <w:rsid w:val="007049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.zolubiene@post.rokiskis.l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tel:8%20653%2034914" TargetMode="External"/><Relationship Id="rId11" Type="http://schemas.openxmlformats.org/officeDocument/2006/relationships/theme" Target="theme/theme1.xml"/><Relationship Id="rId5" Type="http://schemas.openxmlformats.org/officeDocument/2006/relationships/hyperlink" Target="tel:(8%20458)%2027%20175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919</Words>
  <Characters>524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creator>Jurgita Blaževičiūtė</dc:creator>
  <cp:lastModifiedBy>Kamajai</cp:lastModifiedBy>
  <cp:revision>6</cp:revision>
  <dcterms:created xsi:type="dcterms:W3CDTF">2021-03-31T10:55:00Z</dcterms:created>
  <dcterms:modified xsi:type="dcterms:W3CDTF">2021-04-01T06:07:00Z</dcterms:modified>
</cp:coreProperties>
</file>