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2E" w:rsidRPr="00587DE8" w:rsidRDefault="0003352E" w:rsidP="0003352E">
      <w:pPr>
        <w:tabs>
          <w:tab w:val="left" w:pos="5387"/>
        </w:tabs>
        <w:suppressAutoHyphens w:val="0"/>
        <w:rPr>
          <w:color w:val="000000" w:themeColor="text1"/>
          <w:sz w:val="24"/>
          <w:szCs w:val="24"/>
          <w:lang w:val="lt-LT"/>
        </w:rPr>
      </w:pPr>
      <w:r>
        <w:rPr>
          <w:color w:val="000000" w:themeColor="text1"/>
          <w:sz w:val="24"/>
          <w:szCs w:val="24"/>
          <w:lang w:val="lt-LT"/>
        </w:rPr>
        <w:tab/>
      </w:r>
      <w:r w:rsidRPr="00587DE8">
        <w:rPr>
          <w:color w:val="000000" w:themeColor="text1"/>
          <w:sz w:val="24"/>
          <w:szCs w:val="24"/>
          <w:lang w:val="lt-LT"/>
        </w:rPr>
        <w:t xml:space="preserve">Rokiškio rajono savivaldybės smulkaus ir </w:t>
      </w:r>
      <w:r w:rsidRPr="00587DE8">
        <w:rPr>
          <w:color w:val="000000" w:themeColor="text1"/>
          <w:sz w:val="24"/>
          <w:szCs w:val="24"/>
          <w:lang w:val="lt-LT"/>
        </w:rPr>
        <w:tab/>
        <w:t>vidutinio verslo plėtros programos nuostatų</w:t>
      </w:r>
    </w:p>
    <w:p w:rsidR="0003352E" w:rsidRPr="00587DE8" w:rsidRDefault="0003352E" w:rsidP="0003352E">
      <w:pPr>
        <w:tabs>
          <w:tab w:val="left" w:pos="5387"/>
        </w:tabs>
        <w:suppressAutoHyphens w:val="0"/>
        <w:rPr>
          <w:sz w:val="24"/>
          <w:szCs w:val="24"/>
          <w:lang w:val="lt-LT"/>
        </w:rPr>
      </w:pPr>
      <w:r w:rsidRPr="00587DE8">
        <w:rPr>
          <w:color w:val="000000" w:themeColor="text1"/>
          <w:sz w:val="24"/>
          <w:szCs w:val="24"/>
          <w:lang w:val="lt-LT"/>
        </w:rPr>
        <w:tab/>
        <w:t>2</w:t>
      </w:r>
      <w:r w:rsidRPr="00587DE8">
        <w:rPr>
          <w:sz w:val="24"/>
          <w:szCs w:val="24"/>
          <w:lang w:val="lt-LT"/>
        </w:rPr>
        <w:t xml:space="preserve"> priedas</w:t>
      </w:r>
    </w:p>
    <w:p w:rsidR="0003352E" w:rsidRPr="00587DE8" w:rsidRDefault="0003352E" w:rsidP="0003352E">
      <w:pPr>
        <w:tabs>
          <w:tab w:val="left" w:pos="5387"/>
        </w:tabs>
        <w:suppressAutoHyphens w:val="0"/>
        <w:rPr>
          <w:color w:val="000000" w:themeColor="text1"/>
          <w:sz w:val="24"/>
          <w:szCs w:val="24"/>
          <w:lang w:val="lt-LT"/>
        </w:rPr>
      </w:pPr>
    </w:p>
    <w:p w:rsidR="0003352E" w:rsidRPr="00587DE8" w:rsidRDefault="0003352E" w:rsidP="0003352E">
      <w:pPr>
        <w:jc w:val="center"/>
        <w:rPr>
          <w:b/>
          <w:color w:val="000000" w:themeColor="text1"/>
          <w:sz w:val="24"/>
          <w:szCs w:val="24"/>
          <w:lang w:val="lt-LT"/>
        </w:rPr>
      </w:pPr>
      <w:r>
        <w:rPr>
          <w:b/>
          <w:color w:val="000000" w:themeColor="text1"/>
          <w:sz w:val="24"/>
          <w:szCs w:val="24"/>
          <w:lang w:val="lt-LT"/>
        </w:rPr>
        <w:t xml:space="preserve">SAVIVALDYBĖS BIUDŽETO LĖŠŲ </w:t>
      </w:r>
      <w:r w:rsidRPr="00587DE8">
        <w:rPr>
          <w:b/>
          <w:color w:val="000000" w:themeColor="text1"/>
          <w:sz w:val="24"/>
          <w:szCs w:val="24"/>
          <w:lang w:val="lt-LT"/>
        </w:rPr>
        <w:t xml:space="preserve"> NAUDOJIMO SUTARTIS  </w:t>
      </w:r>
    </w:p>
    <w:p w:rsidR="0003352E" w:rsidRPr="00587DE8" w:rsidRDefault="0003352E" w:rsidP="0003352E">
      <w:pPr>
        <w:jc w:val="center"/>
        <w:rPr>
          <w:color w:val="000000" w:themeColor="text1"/>
          <w:sz w:val="24"/>
          <w:szCs w:val="24"/>
          <w:lang w:val="lt-LT"/>
        </w:rPr>
      </w:pPr>
    </w:p>
    <w:p w:rsidR="0003352E" w:rsidRPr="00587DE8" w:rsidRDefault="0003352E" w:rsidP="0003352E">
      <w:pPr>
        <w:jc w:val="center"/>
        <w:rPr>
          <w:color w:val="000000" w:themeColor="text1"/>
          <w:sz w:val="24"/>
          <w:szCs w:val="24"/>
          <w:lang w:val="lt-LT"/>
        </w:rPr>
      </w:pPr>
      <w:r w:rsidRPr="00587DE8">
        <w:rPr>
          <w:color w:val="000000" w:themeColor="text1"/>
          <w:sz w:val="24"/>
          <w:szCs w:val="24"/>
          <w:lang w:val="lt-LT"/>
        </w:rPr>
        <w:t>20...m. ........ d. Nr. .......</w:t>
      </w:r>
    </w:p>
    <w:p w:rsidR="0003352E" w:rsidRPr="00587DE8" w:rsidRDefault="0003352E" w:rsidP="0003352E">
      <w:pPr>
        <w:jc w:val="center"/>
        <w:rPr>
          <w:b/>
          <w:color w:val="000000" w:themeColor="text1"/>
          <w:sz w:val="24"/>
          <w:szCs w:val="24"/>
          <w:lang w:val="lt-LT"/>
        </w:rPr>
      </w:pPr>
      <w:r w:rsidRPr="00587DE8">
        <w:rPr>
          <w:b/>
          <w:color w:val="000000" w:themeColor="text1"/>
          <w:sz w:val="24"/>
          <w:szCs w:val="24"/>
          <w:lang w:val="lt-LT"/>
        </w:rPr>
        <w:t>Rokiškis</w:t>
      </w:r>
    </w:p>
    <w:p w:rsidR="0003352E" w:rsidRPr="00587DE8" w:rsidRDefault="0003352E" w:rsidP="0003352E">
      <w:pPr>
        <w:jc w:val="center"/>
        <w:rPr>
          <w:b/>
          <w:color w:val="000000" w:themeColor="text1"/>
          <w:sz w:val="24"/>
          <w:szCs w:val="24"/>
          <w:lang w:val="lt-LT"/>
        </w:rPr>
      </w:pPr>
    </w:p>
    <w:p w:rsidR="0003352E" w:rsidRDefault="0003352E" w:rsidP="0003352E">
      <w:pPr>
        <w:jc w:val="both"/>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w:t>
      </w:r>
      <w:r>
        <w:rPr>
          <w:color w:val="000000" w:themeColor="text1"/>
          <w:sz w:val="24"/>
          <w:szCs w:val="24"/>
          <w:lang w:val="lt-LT"/>
        </w:rPr>
        <w:t>____________________</w:t>
      </w:r>
      <w:r w:rsidRPr="00587DE8">
        <w:rPr>
          <w:color w:val="000000" w:themeColor="text1"/>
          <w:sz w:val="24"/>
          <w:szCs w:val="24"/>
          <w:lang w:val="lt-LT"/>
        </w:rPr>
        <w:t>, atstova</w:t>
      </w:r>
      <w:r>
        <w:rPr>
          <w:color w:val="000000" w:themeColor="text1"/>
          <w:sz w:val="24"/>
          <w:szCs w:val="24"/>
          <w:lang w:val="lt-LT"/>
        </w:rPr>
        <w:t>ujama _______________________,</w:t>
      </w:r>
    </w:p>
    <w:p w:rsidR="0003352E" w:rsidRDefault="0003352E" w:rsidP="0003352E">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(teisinė forma, pavadinimas, kodas, buveinė</w:t>
      </w:r>
      <w:r>
        <w:rPr>
          <w:color w:val="000000" w:themeColor="text1"/>
          <w:sz w:val="24"/>
          <w:szCs w:val="24"/>
          <w:vertAlign w:val="superscript"/>
          <w:lang w:val="lt-LT"/>
        </w:rPr>
        <w:t>)</w:t>
      </w:r>
      <w:r w:rsidRPr="00587DE8">
        <w:rPr>
          <w:color w:val="000000" w:themeColor="text1"/>
          <w:sz w:val="24"/>
          <w:szCs w:val="24"/>
          <w:vertAlign w:val="superscript"/>
          <w:lang w:val="lt-LT"/>
        </w:rPr>
        <w:t xml:space="preserve"> </w:t>
      </w:r>
      <w:r>
        <w:rPr>
          <w:color w:val="000000" w:themeColor="text1"/>
          <w:sz w:val="24"/>
          <w:szCs w:val="24"/>
          <w:vertAlign w:val="superscript"/>
          <w:lang w:val="lt-LT"/>
        </w:rPr>
        <w:t xml:space="preserve">                                                             </w:t>
      </w:r>
      <w:r w:rsidRPr="00587DE8">
        <w:rPr>
          <w:color w:val="000000" w:themeColor="text1"/>
          <w:sz w:val="24"/>
          <w:szCs w:val="24"/>
          <w:vertAlign w:val="superscript"/>
          <w:lang w:val="lt-LT"/>
        </w:rPr>
        <w:t>(vardas pavardė)</w:t>
      </w:r>
      <w:r>
        <w:rPr>
          <w:color w:val="000000" w:themeColor="text1"/>
          <w:sz w:val="24"/>
          <w:szCs w:val="24"/>
          <w:lang w:val="lt-LT"/>
        </w:rPr>
        <w:tab/>
      </w:r>
    </w:p>
    <w:p w:rsidR="0003352E" w:rsidRPr="00DA5AEA" w:rsidRDefault="0003352E" w:rsidP="0003352E">
      <w:pPr>
        <w:jc w:val="both"/>
        <w:rPr>
          <w:color w:val="000000" w:themeColor="text1"/>
          <w:sz w:val="24"/>
          <w:szCs w:val="24"/>
          <w:vertAlign w:val="superscript"/>
          <w:lang w:val="lt-LT"/>
        </w:rPr>
      </w:pPr>
      <w:r w:rsidRPr="00587DE8">
        <w:rPr>
          <w:color w:val="000000" w:themeColor="text1"/>
          <w:sz w:val="24"/>
          <w:szCs w:val="24"/>
          <w:lang w:val="lt-LT"/>
        </w:rPr>
        <w:t xml:space="preserve">veikiančio pagal _________________________________________________________________ </w:t>
      </w:r>
    </w:p>
    <w:p w:rsidR="0003352E" w:rsidRPr="00587DE8" w:rsidRDefault="0003352E" w:rsidP="0003352E">
      <w:pPr>
        <w:jc w:val="both"/>
        <w:rPr>
          <w:color w:val="000000" w:themeColor="text1"/>
          <w:sz w:val="24"/>
          <w:szCs w:val="24"/>
          <w:vertAlign w:val="superscript"/>
          <w:lang w:val="lt-LT"/>
        </w:rPr>
      </w:pPr>
      <w:r w:rsidRPr="00587DE8">
        <w:rPr>
          <w:color w:val="000000" w:themeColor="text1"/>
          <w:sz w:val="24"/>
          <w:szCs w:val="24"/>
          <w:lang w:val="lt-LT"/>
        </w:rPr>
        <w:tab/>
        <w:t xml:space="preserve">       </w:t>
      </w:r>
      <w:r>
        <w:rPr>
          <w:color w:val="000000" w:themeColor="text1"/>
          <w:sz w:val="24"/>
          <w:szCs w:val="24"/>
          <w:lang w:val="lt-LT"/>
        </w:rPr>
        <w:t xml:space="preserve">            </w:t>
      </w:r>
      <w:r w:rsidRPr="00587DE8">
        <w:rPr>
          <w:color w:val="000000" w:themeColor="text1"/>
          <w:sz w:val="24"/>
          <w:szCs w:val="24"/>
          <w:vertAlign w:val="superscript"/>
          <w:lang w:val="lt-LT"/>
        </w:rPr>
        <w:t>(dokumento data, rūšis, numeris, pavadinimas)</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 xml:space="preserve">(toliau – Paramos gavėjas), </w:t>
      </w:r>
      <w:r w:rsidRPr="00587DE8">
        <w:rPr>
          <w:sz w:val="24"/>
          <w:szCs w:val="24"/>
          <w:lang w:val="lt-LT"/>
        </w:rPr>
        <w:t xml:space="preserve">toliau kartu vadinami Šalimis, o kiekvienas atskirai – Šalimi, vadovaudamiesi __________________________________ </w:t>
      </w:r>
      <w:r w:rsidRPr="00587DE8">
        <w:rPr>
          <w:color w:val="000000" w:themeColor="text1"/>
          <w:sz w:val="24"/>
          <w:szCs w:val="24"/>
          <w:lang w:val="lt-LT"/>
        </w:rPr>
        <w:t xml:space="preserve">sudarė šią </w:t>
      </w:r>
      <w:r>
        <w:rPr>
          <w:color w:val="000000" w:themeColor="text1"/>
          <w:sz w:val="24"/>
          <w:szCs w:val="24"/>
          <w:lang w:val="lt-LT"/>
        </w:rPr>
        <w:t xml:space="preserve">savivaldybės biudžeto </w:t>
      </w:r>
      <w:r w:rsidRPr="00587DE8">
        <w:rPr>
          <w:color w:val="000000" w:themeColor="text1"/>
          <w:sz w:val="24"/>
          <w:szCs w:val="24"/>
          <w:lang w:val="lt-LT"/>
        </w:rPr>
        <w:t>lėšų naudojimo sutartį (toliau – Sutartis).</w:t>
      </w:r>
    </w:p>
    <w:p w:rsidR="0003352E" w:rsidRPr="00FB0119" w:rsidRDefault="0003352E" w:rsidP="0003352E">
      <w:pPr>
        <w:ind w:left="360"/>
        <w:jc w:val="center"/>
        <w:rPr>
          <w:b/>
          <w:color w:val="000000" w:themeColor="text1"/>
          <w:sz w:val="24"/>
          <w:szCs w:val="24"/>
          <w:lang w:val="lt-LT"/>
        </w:rPr>
      </w:pPr>
      <w:r>
        <w:rPr>
          <w:b/>
          <w:color w:val="000000" w:themeColor="text1"/>
          <w:sz w:val="24"/>
          <w:szCs w:val="24"/>
          <w:lang w:val="lt-LT"/>
        </w:rPr>
        <w:t xml:space="preserve">I. </w:t>
      </w:r>
      <w:r w:rsidRPr="00FB0119">
        <w:rPr>
          <w:b/>
          <w:color w:val="000000" w:themeColor="text1"/>
          <w:sz w:val="24"/>
          <w:szCs w:val="24"/>
          <w:lang w:val="lt-LT"/>
        </w:rPr>
        <w:t>SUTARTIES OBJEKTAS</w:t>
      </w:r>
    </w:p>
    <w:p w:rsidR="0003352E" w:rsidRPr="00FB0119" w:rsidRDefault="0003352E" w:rsidP="0003352E">
      <w:pPr>
        <w:ind w:left="360"/>
        <w:jc w:val="center"/>
        <w:rPr>
          <w:b/>
          <w:color w:val="000000" w:themeColor="text1"/>
          <w:sz w:val="24"/>
          <w:szCs w:val="24"/>
          <w:lang w:val="lt-LT"/>
        </w:rPr>
      </w:pP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1. Lėšos Paramos gavėjo Programos priemonės pagal Rokiškio</w:t>
      </w:r>
      <w:r>
        <w:rPr>
          <w:color w:val="000000" w:themeColor="text1"/>
          <w:sz w:val="24"/>
          <w:szCs w:val="24"/>
          <w:lang w:val="lt-LT"/>
        </w:rPr>
        <w:t xml:space="preserve"> rajono savivaldybės smulkaus ir</w:t>
      </w:r>
      <w:r w:rsidRPr="00587DE8">
        <w:rPr>
          <w:color w:val="000000" w:themeColor="text1"/>
          <w:sz w:val="24"/>
          <w:szCs w:val="24"/>
          <w:lang w:val="lt-LT"/>
        </w:rPr>
        <w:t xml:space="preserve"> vidutinio</w:t>
      </w:r>
      <w:r>
        <w:rPr>
          <w:color w:val="000000" w:themeColor="text1"/>
          <w:sz w:val="24"/>
          <w:szCs w:val="24"/>
          <w:lang w:val="lt-LT"/>
        </w:rPr>
        <w:t xml:space="preserve"> verslo</w:t>
      </w:r>
      <w:r w:rsidRPr="00587DE8">
        <w:rPr>
          <w:color w:val="000000" w:themeColor="text1"/>
          <w:sz w:val="24"/>
          <w:szCs w:val="24"/>
          <w:lang w:val="lt-LT"/>
        </w:rPr>
        <w:t xml:space="preserve"> </w:t>
      </w:r>
      <w:r>
        <w:rPr>
          <w:color w:val="000000" w:themeColor="text1"/>
          <w:sz w:val="24"/>
          <w:szCs w:val="24"/>
          <w:lang w:val="lt-LT"/>
        </w:rPr>
        <w:t xml:space="preserve">plėtros programos nuostatų __ </w:t>
      </w:r>
      <w:r w:rsidRPr="00587DE8">
        <w:rPr>
          <w:color w:val="000000" w:themeColor="text1"/>
          <w:sz w:val="24"/>
          <w:szCs w:val="24"/>
          <w:lang w:val="lt-LT"/>
        </w:rPr>
        <w:t>punktą</w:t>
      </w:r>
      <w:r>
        <w:rPr>
          <w:color w:val="000000" w:themeColor="text1"/>
          <w:sz w:val="24"/>
          <w:szCs w:val="24"/>
          <w:lang w:val="lt-LT"/>
        </w:rPr>
        <w:t xml:space="preserve"> </w:t>
      </w:r>
      <w:r w:rsidRPr="00587DE8">
        <w:rPr>
          <w:color w:val="000000" w:themeColor="text1"/>
          <w:sz w:val="24"/>
          <w:szCs w:val="24"/>
          <w:lang w:val="lt-LT"/>
        </w:rPr>
        <w:t xml:space="preserve">(toliau – Programos priemonės) </w:t>
      </w:r>
      <w:r>
        <w:rPr>
          <w:color w:val="000000" w:themeColor="text1"/>
          <w:sz w:val="24"/>
          <w:szCs w:val="24"/>
          <w:lang w:val="lt-LT"/>
        </w:rPr>
        <w:t xml:space="preserve"> projekto</w:t>
      </w:r>
      <w:r w:rsidRPr="00587DE8">
        <w:rPr>
          <w:color w:val="000000" w:themeColor="text1"/>
          <w:sz w:val="24"/>
          <w:szCs w:val="24"/>
          <w:lang w:val="lt-LT"/>
        </w:rPr>
        <w:t xml:space="preserve">   _____________</w:t>
      </w:r>
      <w:r>
        <w:rPr>
          <w:color w:val="000000" w:themeColor="text1"/>
          <w:sz w:val="24"/>
          <w:szCs w:val="24"/>
          <w:lang w:val="lt-LT"/>
        </w:rPr>
        <w:t xml:space="preserve">__________   </w:t>
      </w:r>
      <w:r w:rsidRPr="00587DE8">
        <w:rPr>
          <w:color w:val="000000" w:themeColor="text1"/>
          <w:sz w:val="24"/>
          <w:szCs w:val="24"/>
          <w:lang w:val="lt-LT"/>
        </w:rPr>
        <w:t>finan</w:t>
      </w:r>
      <w:r>
        <w:rPr>
          <w:color w:val="000000" w:themeColor="text1"/>
          <w:sz w:val="24"/>
          <w:szCs w:val="24"/>
          <w:lang w:val="lt-LT"/>
        </w:rPr>
        <w:t xml:space="preserve">savimui (daliniam finansavimui).       </w:t>
      </w:r>
    </w:p>
    <w:p w:rsidR="0003352E" w:rsidRDefault="0003352E" w:rsidP="0003352E">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(projekto pavadinimas)</w:t>
      </w:r>
      <w:r w:rsidRPr="00587DE8">
        <w:rPr>
          <w:color w:val="000000" w:themeColor="text1"/>
          <w:sz w:val="24"/>
          <w:szCs w:val="24"/>
          <w:lang w:val="lt-LT"/>
        </w:rPr>
        <w:t xml:space="preserve"> </w:t>
      </w:r>
    </w:p>
    <w:p w:rsidR="0003352E" w:rsidRPr="00587DE8" w:rsidRDefault="0003352E" w:rsidP="0003352E">
      <w:pPr>
        <w:jc w:val="both"/>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Pr="00587DE8">
        <w:rPr>
          <w:b/>
          <w:color w:val="000000" w:themeColor="text1"/>
          <w:sz w:val="24"/>
          <w:szCs w:val="24"/>
          <w:lang w:val="lt-LT"/>
        </w:rPr>
        <w:t xml:space="preserve">                                                       </w:t>
      </w:r>
    </w:p>
    <w:p w:rsidR="0003352E" w:rsidRPr="00587DE8" w:rsidRDefault="0003352E" w:rsidP="0003352E">
      <w:pPr>
        <w:jc w:val="center"/>
        <w:rPr>
          <w:b/>
          <w:color w:val="000000" w:themeColor="text1"/>
          <w:sz w:val="24"/>
          <w:szCs w:val="24"/>
          <w:lang w:val="lt-LT"/>
        </w:rPr>
      </w:pPr>
      <w:r w:rsidRPr="00587DE8">
        <w:rPr>
          <w:b/>
          <w:color w:val="000000" w:themeColor="text1"/>
          <w:sz w:val="24"/>
          <w:szCs w:val="24"/>
          <w:lang w:val="lt-LT"/>
        </w:rPr>
        <w:t>II. ŠALIŲ TEISĖS IR ĮSIPAREIGOJIMAI</w:t>
      </w:r>
    </w:p>
    <w:p w:rsidR="0003352E" w:rsidRPr="00587DE8" w:rsidRDefault="0003352E" w:rsidP="0003352E">
      <w:pPr>
        <w:jc w:val="both"/>
        <w:rPr>
          <w:b/>
          <w:color w:val="000000" w:themeColor="text1"/>
          <w:sz w:val="24"/>
          <w:szCs w:val="24"/>
          <w:lang w:val="lt-LT"/>
        </w:rPr>
      </w:pPr>
      <w:r w:rsidRPr="00587DE8">
        <w:rPr>
          <w:b/>
          <w:color w:val="000000" w:themeColor="text1"/>
          <w:sz w:val="24"/>
          <w:szCs w:val="24"/>
          <w:lang w:val="lt-LT"/>
        </w:rPr>
        <w:tab/>
      </w:r>
    </w:p>
    <w:p w:rsidR="0003352E" w:rsidRPr="00587DE8" w:rsidRDefault="0003352E" w:rsidP="0003352E">
      <w:pPr>
        <w:jc w:val="both"/>
        <w:rPr>
          <w:b/>
          <w:color w:val="000000" w:themeColor="text1"/>
          <w:sz w:val="24"/>
          <w:szCs w:val="24"/>
          <w:lang w:val="lt-LT"/>
        </w:rPr>
      </w:pPr>
      <w:r w:rsidRPr="00587DE8">
        <w:rPr>
          <w:b/>
          <w:color w:val="000000" w:themeColor="text1"/>
          <w:sz w:val="24"/>
          <w:szCs w:val="24"/>
          <w:lang w:val="lt-LT"/>
        </w:rPr>
        <w:tab/>
        <w:t>2. Asignavimų valdytojas įsipareigoja:</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 xml:space="preserve">2.1.  Skirti lėšų Paramos gavėjui __________________________________________ </w:t>
      </w:r>
    </w:p>
    <w:p w:rsidR="0003352E" w:rsidRPr="00587DE8" w:rsidRDefault="0003352E" w:rsidP="0003352E">
      <w:pP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vertAlign w:val="superscript"/>
          <w:lang w:val="lt-LT"/>
        </w:rPr>
        <w:t>(suma skaičiais ir žodžiais)</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 xml:space="preserve">Eur 1 punkte nurodytai Programos priemonei finansuoti). </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2.2. Lėšas pervesti į Paramos gavėjo Sutartyje nurodytą banko sąskaitą per 20 darbo dienų nuo sprendimo skirti paramą priėmimo dienos.</w:t>
      </w:r>
    </w:p>
    <w:p w:rsidR="0003352E" w:rsidRPr="00587DE8" w:rsidRDefault="0003352E" w:rsidP="0003352E">
      <w:pPr>
        <w:rPr>
          <w:color w:val="000000" w:themeColor="text1"/>
          <w:sz w:val="24"/>
          <w:szCs w:val="24"/>
          <w:lang w:val="lt-LT"/>
        </w:rPr>
      </w:pPr>
      <w:r w:rsidRPr="00587DE8">
        <w:rPr>
          <w:color w:val="000000" w:themeColor="text1"/>
          <w:sz w:val="24"/>
          <w:szCs w:val="24"/>
          <w:lang w:val="lt-LT"/>
        </w:rPr>
        <w:tab/>
      </w:r>
      <w:r w:rsidRPr="00726A0C">
        <w:rPr>
          <w:b/>
          <w:sz w:val="24"/>
          <w:szCs w:val="24"/>
          <w:lang w:val="lt-LT"/>
        </w:rPr>
        <w:t>3</w:t>
      </w:r>
      <w:r w:rsidRPr="00726A0C">
        <w:rPr>
          <w:sz w:val="24"/>
          <w:szCs w:val="24"/>
          <w:lang w:val="lt-LT"/>
        </w:rPr>
        <w:t xml:space="preserve">. </w:t>
      </w:r>
      <w:r w:rsidRPr="00726A0C">
        <w:rPr>
          <w:b/>
          <w:sz w:val="24"/>
          <w:szCs w:val="24"/>
          <w:lang w:val="lt-LT"/>
        </w:rPr>
        <w:t xml:space="preserve">Paramos </w:t>
      </w:r>
      <w:r w:rsidRPr="00587DE8">
        <w:rPr>
          <w:b/>
          <w:color w:val="000000" w:themeColor="text1"/>
          <w:sz w:val="24"/>
          <w:szCs w:val="24"/>
          <w:lang w:val="lt-LT"/>
        </w:rPr>
        <w:t>gavėjas</w:t>
      </w:r>
      <w:r w:rsidRPr="00587DE8">
        <w:rPr>
          <w:color w:val="000000" w:themeColor="text1"/>
          <w:sz w:val="24"/>
          <w:szCs w:val="24"/>
          <w:lang w:val="lt-LT"/>
        </w:rPr>
        <w:t xml:space="preserve"> įsipareigoja:</w:t>
      </w:r>
    </w:p>
    <w:p w:rsidR="0003352E" w:rsidRPr="00587DE8" w:rsidRDefault="0003352E" w:rsidP="0003352E">
      <w:pPr>
        <w:rPr>
          <w:color w:val="000000" w:themeColor="text1"/>
          <w:sz w:val="24"/>
          <w:szCs w:val="24"/>
          <w:lang w:val="lt-LT"/>
        </w:rPr>
      </w:pPr>
      <w:r w:rsidRPr="00587DE8">
        <w:rPr>
          <w:color w:val="000000" w:themeColor="text1"/>
          <w:sz w:val="24"/>
          <w:szCs w:val="24"/>
          <w:lang w:val="lt-LT"/>
        </w:rPr>
        <w:tab/>
        <w:t xml:space="preserve">3.1. gautas lėšas naudoti </w:t>
      </w:r>
      <w:r>
        <w:rPr>
          <w:color w:val="000000" w:themeColor="text1"/>
          <w:sz w:val="24"/>
          <w:szCs w:val="24"/>
          <w:lang w:val="lt-LT"/>
        </w:rPr>
        <w:t>Programos priemonei pagal Rokiškio rajono savivaldybės smulkaus ir vidutinio verslo plėtros programos nuostatų ____ punktą projektui __</w:t>
      </w:r>
      <w:r w:rsidRPr="00587DE8">
        <w:rPr>
          <w:color w:val="000000" w:themeColor="text1"/>
          <w:sz w:val="24"/>
          <w:szCs w:val="24"/>
          <w:lang w:val="lt-LT"/>
        </w:rPr>
        <w:t>______________</w:t>
      </w:r>
    </w:p>
    <w:p w:rsidR="0003352E" w:rsidRPr="00587DE8" w:rsidRDefault="0003352E" w:rsidP="0003352E">
      <w:pPr>
        <w:rPr>
          <w:color w:val="000000" w:themeColor="text1"/>
          <w:sz w:val="24"/>
          <w:szCs w:val="24"/>
          <w:vertAlign w:val="superscript"/>
          <w:lang w:val="lt-LT"/>
        </w:rPr>
      </w:pPr>
      <w:r w:rsidRPr="00587DE8">
        <w:rPr>
          <w:color w:val="000000" w:themeColor="text1"/>
          <w:sz w:val="24"/>
          <w:szCs w:val="24"/>
          <w:lang w:val="lt-LT"/>
        </w:rPr>
        <w:t xml:space="preserve">  </w:t>
      </w:r>
      <w:r w:rsidRPr="00776DDD">
        <w:rPr>
          <w:b/>
          <w:color w:val="000000" w:themeColor="text1"/>
          <w:sz w:val="24"/>
          <w:szCs w:val="24"/>
          <w:lang w:val="lt-LT"/>
        </w:rPr>
        <w:t xml:space="preserve">       </w:t>
      </w:r>
      <w:r w:rsidRPr="00587DE8">
        <w:rPr>
          <w:color w:val="000000" w:themeColor="text1"/>
          <w:sz w:val="24"/>
          <w:szCs w:val="24"/>
          <w:lang w:val="lt-LT"/>
        </w:rPr>
        <w:t xml:space="preserve">        </w:t>
      </w:r>
      <w:r>
        <w:rPr>
          <w:color w:val="000000" w:themeColor="text1"/>
          <w:sz w:val="24"/>
          <w:szCs w:val="24"/>
          <w:lang w:val="lt-LT"/>
        </w:rPr>
        <w:t xml:space="preserve">                          </w:t>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Pr="00587DE8">
        <w:rPr>
          <w:color w:val="000000" w:themeColor="text1"/>
          <w:sz w:val="24"/>
          <w:szCs w:val="24"/>
          <w:vertAlign w:val="superscript"/>
          <w:lang w:val="lt-LT"/>
        </w:rPr>
        <w:t>(projekto pavadinimas)</w:t>
      </w:r>
    </w:p>
    <w:p w:rsidR="0003352E" w:rsidRPr="00587DE8" w:rsidRDefault="0003352E" w:rsidP="0003352E">
      <w:pPr>
        <w:jc w:val="both"/>
        <w:rPr>
          <w:sz w:val="24"/>
          <w:szCs w:val="24"/>
          <w:lang w:val="lt-LT"/>
        </w:rPr>
      </w:pPr>
      <w:r w:rsidRPr="00587DE8">
        <w:rPr>
          <w:color w:val="000000" w:themeColor="text1"/>
          <w:sz w:val="24"/>
          <w:szCs w:val="24"/>
          <w:lang w:val="lt-LT"/>
        </w:rPr>
        <w:t xml:space="preserve">vykdyti pagal Savivaldybei  pateiktą paraišką ir šios sutarties priede nurodytą sąmatą (Sąmata, priedas prie lėšų </w:t>
      </w:r>
      <w:r w:rsidRPr="00726A0C">
        <w:rPr>
          <w:sz w:val="24"/>
          <w:szCs w:val="24"/>
          <w:lang w:val="lt-LT"/>
        </w:rPr>
        <w:t xml:space="preserve">naudojimo sutarties); Paramos gavėjas, gavęs paramą, privalo ne mažiau kaip vienerius metus nuo paramos suteikimo išlaikyti paraiškoje nurodytą paramos gavėjo registracijos vietą Rokiškio rajono savivaldybėje ir </w:t>
      </w:r>
      <w:r w:rsidRPr="00587DE8">
        <w:rPr>
          <w:sz w:val="24"/>
          <w:szCs w:val="24"/>
          <w:lang w:val="lt-LT"/>
        </w:rPr>
        <w:t>ne mažiau kaip du metus nuo paramos suteikimo datos įsipareigoja vykdyti paraiškoje nurodytą veiklą, naudotis įsigyta įranga, įrengimais ar  priemonėmis;</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3.2 gautas lėšas įtraukti į apskaitą ir apskaityti Lietuvos Respublikos teisės aktų nustatyta tvarka;</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3.3.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3.4. Asignavimų valdytojui pareikalavus, pateikti pirminių dokumentų (sąskaitų faktūrų, žiniaraščių, aktų, sutarčių ir kt.) kopijas, patvirtintas parašu ir antspaudu;</w:t>
      </w:r>
      <w:r w:rsidRPr="00587DE8">
        <w:rPr>
          <w:color w:val="000000" w:themeColor="text1"/>
          <w:sz w:val="24"/>
          <w:szCs w:val="24"/>
          <w:lang w:val="lt-LT"/>
        </w:rPr>
        <w:tab/>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lastRenderedPageBreak/>
        <w:tab/>
        <w:t>3.5. Per 12 mėn. nuo šios sutarties, pateikti ataskaitą (6 priedas) (jei taikoma);</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 xml:space="preserve">3.6. per 5 darbo dienas </w:t>
      </w:r>
      <w:r w:rsidRPr="00726A0C">
        <w:rPr>
          <w:sz w:val="24"/>
          <w:szCs w:val="24"/>
          <w:lang w:val="lt-LT"/>
        </w:rPr>
        <w:t xml:space="preserve">nuo paaiškėjusių aplinkybių, susijusių  su paraiškoje pateiktos informacijos pasikeitimais ar su gautos paramos panaudojimu, </w:t>
      </w:r>
      <w:r w:rsidRPr="00587DE8">
        <w:rPr>
          <w:color w:val="000000" w:themeColor="text1"/>
          <w:sz w:val="24"/>
          <w:szCs w:val="24"/>
          <w:lang w:val="lt-LT"/>
        </w:rPr>
        <w:t>raštu informuoti Asignavimų valdytoją apie visus su Sutarties įgyvendinimu susijusius pakeitimus ir priežastis;</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3.7. grąžinti Asignavimų valdytojui nepanaudotas lėšas ne vėliau kaip iki einamųjų metų gruodžio 31 d;</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 xml:space="preserve">3.8. Asignavimų valdytojui priėmus sprendimą nutraukti sutartį </w:t>
      </w:r>
      <w:r w:rsidRPr="00587DE8">
        <w:rPr>
          <w:sz w:val="24"/>
          <w:szCs w:val="24"/>
          <w:lang w:val="lt-LT"/>
        </w:rPr>
        <w:t xml:space="preserve">arba patikros metu nustačius pažeidimus, per 6 mėnesius nuo sprendimo grąžinti paramą priėmimo dienos, grąžinti </w:t>
      </w:r>
      <w:r w:rsidRPr="00587DE8">
        <w:rPr>
          <w:color w:val="000000" w:themeColor="text1"/>
          <w:sz w:val="24"/>
          <w:szCs w:val="24"/>
          <w:lang w:val="lt-LT"/>
        </w:rPr>
        <w:t>gautas lėšas Asignavimų valdytojui.</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4. Asignavimų valdytojas turi teisę tikrinti Paramos gavėjo veiklą, kuri susijusi su skirtų lėšų panaudojimu.</w:t>
      </w:r>
    </w:p>
    <w:p w:rsidR="0003352E" w:rsidRPr="00587DE8" w:rsidRDefault="0003352E" w:rsidP="0003352E">
      <w:pPr>
        <w:jc w:val="both"/>
        <w:rPr>
          <w:color w:val="000000" w:themeColor="text1"/>
          <w:sz w:val="24"/>
          <w:szCs w:val="24"/>
          <w:lang w:val="lt-LT"/>
        </w:rPr>
      </w:pPr>
    </w:p>
    <w:p w:rsidR="0003352E" w:rsidRPr="00587DE8" w:rsidRDefault="0003352E" w:rsidP="0003352E">
      <w:pPr>
        <w:jc w:val="center"/>
        <w:rPr>
          <w:b/>
          <w:sz w:val="24"/>
          <w:szCs w:val="24"/>
          <w:lang w:val="lt-LT"/>
        </w:rPr>
      </w:pPr>
      <w:r>
        <w:rPr>
          <w:b/>
          <w:sz w:val="24"/>
          <w:szCs w:val="24"/>
          <w:lang w:val="lt-LT"/>
        </w:rPr>
        <w:t>III</w:t>
      </w:r>
      <w:r w:rsidRPr="00587DE8">
        <w:rPr>
          <w:b/>
          <w:sz w:val="24"/>
          <w:szCs w:val="24"/>
          <w:lang w:val="lt-LT"/>
        </w:rPr>
        <w:t>. SUTARTIES GALIOJIMO TERMINAS, KEITIMAS IR NUTRAUKIMAS</w:t>
      </w:r>
    </w:p>
    <w:p w:rsidR="0003352E" w:rsidRPr="00587DE8" w:rsidRDefault="0003352E" w:rsidP="0003352E">
      <w:pPr>
        <w:rPr>
          <w:b/>
          <w:sz w:val="24"/>
          <w:szCs w:val="24"/>
          <w:lang w:val="lt-LT"/>
        </w:rPr>
      </w:pPr>
    </w:p>
    <w:p w:rsidR="0003352E" w:rsidRPr="00587DE8" w:rsidRDefault="0003352E" w:rsidP="0003352E">
      <w:pPr>
        <w:ind w:firstLine="709"/>
        <w:jc w:val="both"/>
        <w:rPr>
          <w:sz w:val="24"/>
          <w:szCs w:val="24"/>
          <w:lang w:val="lt-LT"/>
        </w:rPr>
      </w:pPr>
      <w:r w:rsidRPr="00587DE8">
        <w:rPr>
          <w:sz w:val="24"/>
          <w:szCs w:val="24"/>
          <w:lang w:val="lt-LT"/>
        </w:rPr>
        <w:tab/>
        <w:t>5. Sutartis įsigalioja nuo pasirašymo dienos ir galioja iki sutartinių įsipareigojimų įvykdymo.</w:t>
      </w:r>
    </w:p>
    <w:p w:rsidR="0003352E" w:rsidRPr="00587DE8" w:rsidRDefault="0003352E" w:rsidP="0003352E">
      <w:pPr>
        <w:ind w:firstLine="709"/>
        <w:jc w:val="both"/>
        <w:rPr>
          <w:sz w:val="24"/>
          <w:szCs w:val="24"/>
          <w:lang w:val="lt-LT"/>
        </w:rPr>
      </w:pPr>
      <w:r w:rsidRPr="00587DE8">
        <w:rPr>
          <w:sz w:val="24"/>
          <w:szCs w:val="24"/>
          <w:lang w:val="lt-LT"/>
        </w:rPr>
        <w:tab/>
        <w:t>6. Sutartis gali būti nutraukta:</w:t>
      </w:r>
    </w:p>
    <w:p w:rsidR="0003352E" w:rsidRPr="00587DE8" w:rsidRDefault="0003352E" w:rsidP="0003352E">
      <w:pPr>
        <w:ind w:firstLine="709"/>
        <w:jc w:val="both"/>
        <w:rPr>
          <w:sz w:val="24"/>
          <w:szCs w:val="24"/>
          <w:lang w:val="lt-LT"/>
        </w:rPr>
      </w:pPr>
      <w:r w:rsidRPr="00587DE8">
        <w:rPr>
          <w:sz w:val="24"/>
          <w:szCs w:val="24"/>
          <w:lang w:val="lt-LT"/>
        </w:rPr>
        <w:tab/>
        <w:t>6.1. Šalių susitarimu;</w:t>
      </w:r>
    </w:p>
    <w:p w:rsidR="0003352E" w:rsidRPr="00587DE8" w:rsidRDefault="0003352E" w:rsidP="0003352E">
      <w:pPr>
        <w:ind w:firstLine="709"/>
        <w:jc w:val="both"/>
        <w:rPr>
          <w:sz w:val="24"/>
          <w:szCs w:val="24"/>
          <w:lang w:val="lt-LT"/>
        </w:rPr>
      </w:pPr>
      <w:r w:rsidRPr="00587DE8">
        <w:rPr>
          <w:sz w:val="24"/>
          <w:szCs w:val="24"/>
          <w:lang w:val="lt-LT"/>
        </w:rPr>
        <w:tab/>
        <w:t>6.2. pasibaigus sutarties teisiniam pagrindui (pasikeitus sąlygoms, iškėlus pareiškėjo bankrotą);</w:t>
      </w:r>
    </w:p>
    <w:p w:rsidR="0003352E" w:rsidRPr="00587DE8" w:rsidRDefault="0003352E" w:rsidP="0003352E">
      <w:pPr>
        <w:ind w:firstLine="709"/>
        <w:jc w:val="both"/>
        <w:rPr>
          <w:sz w:val="24"/>
          <w:szCs w:val="24"/>
          <w:lang w:val="lt-LT"/>
        </w:rPr>
      </w:pPr>
      <w:r w:rsidRPr="00587DE8">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rsidR="0003352E" w:rsidRPr="00587DE8" w:rsidRDefault="0003352E" w:rsidP="0003352E">
      <w:pPr>
        <w:jc w:val="center"/>
        <w:rPr>
          <w:b/>
          <w:color w:val="000000" w:themeColor="text1"/>
          <w:sz w:val="24"/>
          <w:szCs w:val="24"/>
          <w:lang w:val="lt-LT"/>
        </w:rPr>
      </w:pPr>
      <w:r>
        <w:rPr>
          <w:b/>
          <w:color w:val="000000" w:themeColor="text1"/>
          <w:sz w:val="24"/>
          <w:szCs w:val="24"/>
          <w:lang w:val="lt-LT"/>
        </w:rPr>
        <w:t>I</w:t>
      </w:r>
      <w:r w:rsidRPr="00587DE8">
        <w:rPr>
          <w:b/>
          <w:color w:val="000000" w:themeColor="text1"/>
          <w:sz w:val="24"/>
          <w:szCs w:val="24"/>
          <w:lang w:val="lt-LT"/>
        </w:rPr>
        <w:t>V. ŠALIŲ ATSAKOMYBĖ</w:t>
      </w:r>
    </w:p>
    <w:p w:rsidR="0003352E" w:rsidRPr="00587DE8" w:rsidRDefault="0003352E" w:rsidP="0003352E">
      <w:pPr>
        <w:jc w:val="center"/>
        <w:rPr>
          <w:b/>
          <w:color w:val="000000" w:themeColor="text1"/>
          <w:sz w:val="24"/>
          <w:szCs w:val="24"/>
          <w:lang w:val="lt-LT"/>
        </w:rPr>
      </w:pPr>
    </w:p>
    <w:p w:rsidR="0003352E" w:rsidRPr="00587DE8" w:rsidRDefault="0003352E" w:rsidP="0003352E">
      <w:pPr>
        <w:jc w:val="both"/>
        <w:rPr>
          <w:color w:val="000000" w:themeColor="text1"/>
          <w:sz w:val="24"/>
          <w:szCs w:val="24"/>
          <w:lang w:val="lt-LT"/>
        </w:rPr>
      </w:pPr>
      <w:r w:rsidRPr="00587DE8">
        <w:rPr>
          <w:b/>
          <w:color w:val="000000" w:themeColor="text1"/>
          <w:sz w:val="24"/>
          <w:szCs w:val="24"/>
          <w:lang w:val="lt-LT"/>
        </w:rPr>
        <w:tab/>
        <w:t>7</w:t>
      </w:r>
      <w:r w:rsidRPr="00587DE8">
        <w:rPr>
          <w:color w:val="000000" w:themeColor="text1"/>
          <w:sz w:val="24"/>
          <w:szCs w:val="24"/>
          <w:lang w:val="lt-LT"/>
        </w:rPr>
        <w:t xml:space="preserve">. Už įsipareigojimų nevykdymą ar netinkamą vykdymą šios sutarties šalys atsako Lietuvos Respublikos teisės aktų nustatyta tvarka. </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 xml:space="preserve">8. </w:t>
      </w:r>
      <w:r w:rsidRPr="00587DE8">
        <w:rPr>
          <w:sz w:val="24"/>
          <w:szCs w:val="24"/>
          <w:lang w:val="lt-LT"/>
        </w:rPr>
        <w:t xml:space="preserve">Nutraukus sutartį </w:t>
      </w:r>
      <w:r w:rsidRPr="00587DE8">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rsidR="0003352E" w:rsidRPr="00B95B2E" w:rsidRDefault="0003352E" w:rsidP="0003352E">
      <w:pPr>
        <w:jc w:val="center"/>
        <w:rPr>
          <w:b/>
          <w:color w:val="000000" w:themeColor="text1"/>
          <w:sz w:val="24"/>
          <w:szCs w:val="24"/>
          <w:lang w:val="lt-LT"/>
        </w:rPr>
      </w:pPr>
      <w:r w:rsidRPr="00587DE8">
        <w:rPr>
          <w:b/>
          <w:color w:val="000000" w:themeColor="text1"/>
          <w:sz w:val="24"/>
          <w:szCs w:val="24"/>
          <w:lang w:val="lt-LT"/>
        </w:rPr>
        <w:t>V. KITOS SUTARTIES SĄLYGOS</w:t>
      </w:r>
    </w:p>
    <w:p w:rsidR="0003352E" w:rsidRPr="00587DE8" w:rsidRDefault="0003352E" w:rsidP="0003352E">
      <w:pPr>
        <w:jc w:val="both"/>
        <w:rPr>
          <w:color w:val="8064A2" w:themeColor="accent4"/>
          <w:sz w:val="24"/>
          <w:szCs w:val="24"/>
          <w:lang w:val="lt-LT"/>
        </w:rPr>
      </w:pPr>
      <w:r w:rsidRPr="00587DE8">
        <w:rPr>
          <w:color w:val="000000" w:themeColor="text1"/>
          <w:sz w:val="24"/>
          <w:szCs w:val="24"/>
          <w:lang w:val="lt-LT"/>
        </w:rPr>
        <w:tab/>
        <w:t>10. Sutarties papildymai, pakeitimai arba sutarties nutraukimas įforminamas tik  raštu.</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11. Ginčai dėl šios sutarties vykdymo sprendžiami šalių susitarimu, o nesusitarus – Lietuvos Respublikos įstatymų nustatyta tvarka.</w:t>
      </w:r>
    </w:p>
    <w:p w:rsidR="0003352E" w:rsidRPr="00587DE8" w:rsidRDefault="0003352E" w:rsidP="0003352E">
      <w:pPr>
        <w:jc w:val="both"/>
        <w:rPr>
          <w:color w:val="000000" w:themeColor="text1"/>
          <w:sz w:val="24"/>
          <w:szCs w:val="24"/>
          <w:lang w:val="lt-LT"/>
        </w:rPr>
      </w:pPr>
      <w:r w:rsidRPr="00587DE8">
        <w:rPr>
          <w:color w:val="000000" w:themeColor="text1"/>
          <w:sz w:val="24"/>
          <w:szCs w:val="24"/>
          <w:lang w:val="lt-LT"/>
        </w:rPr>
        <w:tab/>
        <w:t>12. Sutartis sudaryta dviem vienodą juridinę galią turinčiais egzemplioriais, po vieną kiekvienai šaliai.</w:t>
      </w:r>
    </w:p>
    <w:p w:rsidR="0003352E" w:rsidRDefault="0003352E" w:rsidP="0003352E">
      <w:pPr>
        <w:jc w:val="center"/>
        <w:rPr>
          <w:b/>
          <w:color w:val="000000" w:themeColor="text1"/>
          <w:sz w:val="24"/>
          <w:szCs w:val="24"/>
          <w:lang w:val="lt-LT"/>
        </w:rPr>
      </w:pPr>
      <w:r w:rsidRPr="00587DE8">
        <w:rPr>
          <w:b/>
          <w:color w:val="000000" w:themeColor="text1"/>
          <w:sz w:val="24"/>
          <w:szCs w:val="24"/>
          <w:lang w:val="lt-LT"/>
        </w:rPr>
        <w:t>VI. ŠALIŲ REKVIZITAI:</w:t>
      </w:r>
    </w:p>
    <w:p w:rsidR="0003352E" w:rsidRDefault="0003352E" w:rsidP="0003352E">
      <w:pPr>
        <w:jc w:val="center"/>
        <w:rPr>
          <w:b/>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3352E" w:rsidTr="00E4501E">
        <w:tc>
          <w:tcPr>
            <w:tcW w:w="4927" w:type="dxa"/>
          </w:tcPr>
          <w:p w:rsidR="0003352E" w:rsidRPr="00587DE8" w:rsidRDefault="0003352E" w:rsidP="00E4501E">
            <w:pPr>
              <w:rPr>
                <w:b/>
                <w:color w:val="000000" w:themeColor="text1"/>
                <w:sz w:val="24"/>
                <w:szCs w:val="24"/>
              </w:rPr>
            </w:pPr>
            <w:r w:rsidRPr="00587DE8">
              <w:rPr>
                <w:b/>
                <w:color w:val="000000" w:themeColor="text1"/>
                <w:sz w:val="24"/>
                <w:szCs w:val="24"/>
              </w:rPr>
              <w:t>Asignavimų val</w:t>
            </w:r>
            <w:r>
              <w:rPr>
                <w:b/>
                <w:color w:val="000000" w:themeColor="text1"/>
                <w:sz w:val="24"/>
                <w:szCs w:val="24"/>
              </w:rPr>
              <w:t xml:space="preserve">dytojas: </w:t>
            </w:r>
            <w:r>
              <w:rPr>
                <w:b/>
                <w:color w:val="000000" w:themeColor="text1"/>
                <w:sz w:val="24"/>
                <w:szCs w:val="24"/>
              </w:rPr>
              <w:tab/>
            </w:r>
            <w:r w:rsidRPr="00587DE8">
              <w:rPr>
                <w:b/>
                <w:color w:val="000000" w:themeColor="text1"/>
                <w:sz w:val="24"/>
                <w:szCs w:val="24"/>
              </w:rPr>
              <w:t>Rokiškio rajono savivaldybės administracija</w:t>
            </w:r>
          </w:p>
          <w:p w:rsidR="0003352E" w:rsidRDefault="0003352E" w:rsidP="00E4501E">
            <w:pPr>
              <w:rPr>
                <w:color w:val="000000" w:themeColor="text1"/>
                <w:sz w:val="24"/>
                <w:szCs w:val="24"/>
              </w:rPr>
            </w:pPr>
            <w:r w:rsidRPr="00587DE8">
              <w:rPr>
                <w:color w:val="000000" w:themeColor="text1"/>
                <w:sz w:val="24"/>
                <w:szCs w:val="24"/>
              </w:rPr>
              <w:t>Įm. kodas 188772248</w:t>
            </w:r>
          </w:p>
          <w:p w:rsidR="0003352E" w:rsidRPr="00587DE8" w:rsidRDefault="0003352E" w:rsidP="00E4501E">
            <w:pPr>
              <w:rPr>
                <w:color w:val="000000" w:themeColor="text1"/>
                <w:sz w:val="24"/>
                <w:szCs w:val="24"/>
              </w:rPr>
            </w:pPr>
            <w:r w:rsidRPr="00587DE8">
              <w:rPr>
                <w:color w:val="000000" w:themeColor="text1"/>
                <w:sz w:val="24"/>
                <w:szCs w:val="24"/>
              </w:rPr>
              <w:t>Respublikos g. 94, Rokiškis</w:t>
            </w:r>
          </w:p>
          <w:p w:rsidR="0003352E" w:rsidRPr="00587DE8" w:rsidRDefault="0003352E" w:rsidP="00E4501E">
            <w:pPr>
              <w:rPr>
                <w:color w:val="000000" w:themeColor="text1"/>
                <w:sz w:val="24"/>
                <w:szCs w:val="24"/>
              </w:rPr>
            </w:pPr>
            <w:r>
              <w:rPr>
                <w:color w:val="000000" w:themeColor="text1"/>
                <w:sz w:val="24"/>
                <w:szCs w:val="24"/>
              </w:rPr>
              <w:t>Luminor Bank AS</w:t>
            </w:r>
            <w:r w:rsidRPr="00587DE8">
              <w:rPr>
                <w:color w:val="000000" w:themeColor="text1"/>
                <w:sz w:val="24"/>
                <w:szCs w:val="24"/>
              </w:rPr>
              <w:t xml:space="preserve"> bankas </w:t>
            </w:r>
          </w:p>
          <w:p w:rsidR="0003352E" w:rsidRDefault="0003352E" w:rsidP="00E4501E">
            <w:pPr>
              <w:rPr>
                <w:color w:val="000000" w:themeColor="text1"/>
                <w:sz w:val="24"/>
                <w:szCs w:val="24"/>
              </w:rPr>
            </w:pPr>
            <w:r w:rsidRPr="00587DE8">
              <w:rPr>
                <w:color w:val="000000" w:themeColor="text1"/>
                <w:sz w:val="24"/>
                <w:szCs w:val="24"/>
              </w:rPr>
              <w:t>A. s. Nr. LT36</w:t>
            </w:r>
            <w:r>
              <w:rPr>
                <w:color w:val="000000" w:themeColor="text1"/>
                <w:sz w:val="24"/>
                <w:szCs w:val="24"/>
              </w:rPr>
              <w:t xml:space="preserve"> </w:t>
            </w:r>
            <w:r w:rsidRPr="00587DE8">
              <w:rPr>
                <w:color w:val="000000" w:themeColor="text1"/>
                <w:sz w:val="24"/>
                <w:szCs w:val="24"/>
              </w:rPr>
              <w:t>4010</w:t>
            </w:r>
            <w:r>
              <w:rPr>
                <w:color w:val="000000" w:themeColor="text1"/>
                <w:sz w:val="24"/>
                <w:szCs w:val="24"/>
              </w:rPr>
              <w:t xml:space="preserve"> </w:t>
            </w:r>
            <w:r w:rsidRPr="00587DE8">
              <w:rPr>
                <w:color w:val="000000" w:themeColor="text1"/>
                <w:sz w:val="24"/>
                <w:szCs w:val="24"/>
              </w:rPr>
              <w:t>0415</w:t>
            </w:r>
            <w:r>
              <w:rPr>
                <w:color w:val="000000" w:themeColor="text1"/>
                <w:sz w:val="24"/>
                <w:szCs w:val="24"/>
              </w:rPr>
              <w:t xml:space="preserve"> </w:t>
            </w:r>
            <w:r w:rsidRPr="00587DE8">
              <w:rPr>
                <w:color w:val="000000" w:themeColor="text1"/>
                <w:sz w:val="24"/>
                <w:szCs w:val="24"/>
              </w:rPr>
              <w:t>0005</w:t>
            </w:r>
            <w:r>
              <w:rPr>
                <w:color w:val="000000" w:themeColor="text1"/>
                <w:sz w:val="24"/>
                <w:szCs w:val="24"/>
              </w:rPr>
              <w:t xml:space="preserve"> </w:t>
            </w:r>
            <w:r w:rsidRPr="00587DE8">
              <w:rPr>
                <w:color w:val="000000" w:themeColor="text1"/>
                <w:sz w:val="24"/>
                <w:szCs w:val="24"/>
              </w:rPr>
              <w:t>0026</w:t>
            </w:r>
            <w:r w:rsidRPr="00587DE8">
              <w:rPr>
                <w:color w:val="000000" w:themeColor="text1"/>
                <w:sz w:val="24"/>
                <w:szCs w:val="24"/>
              </w:rPr>
              <w:tab/>
            </w:r>
          </w:p>
          <w:p w:rsidR="0003352E" w:rsidRPr="00587DE8" w:rsidRDefault="0003352E" w:rsidP="00E4501E">
            <w:pPr>
              <w:rPr>
                <w:color w:val="000000" w:themeColor="text1"/>
                <w:sz w:val="24"/>
                <w:szCs w:val="24"/>
              </w:rPr>
            </w:pPr>
            <w:r w:rsidRPr="00587DE8">
              <w:rPr>
                <w:color w:val="000000" w:themeColor="text1"/>
                <w:sz w:val="24"/>
                <w:szCs w:val="24"/>
              </w:rPr>
              <w:t>Banko kodas 40100</w:t>
            </w:r>
          </w:p>
          <w:p w:rsidR="0003352E" w:rsidRPr="00587DE8" w:rsidRDefault="0003352E" w:rsidP="00E4501E">
            <w:pPr>
              <w:rPr>
                <w:color w:val="000000" w:themeColor="text1"/>
                <w:sz w:val="24"/>
                <w:szCs w:val="24"/>
              </w:rPr>
            </w:pPr>
            <w:r w:rsidRPr="00587DE8">
              <w:rPr>
                <w:color w:val="000000" w:themeColor="text1"/>
                <w:sz w:val="24"/>
                <w:szCs w:val="24"/>
              </w:rPr>
              <w:t>Tel. (8 458) 71 442</w:t>
            </w:r>
            <w:r w:rsidRPr="00587DE8">
              <w:rPr>
                <w:color w:val="000000" w:themeColor="text1"/>
                <w:sz w:val="24"/>
                <w:szCs w:val="24"/>
              </w:rPr>
              <w:tab/>
            </w:r>
            <w:r w:rsidRPr="00587DE8">
              <w:rPr>
                <w:color w:val="000000" w:themeColor="text1"/>
                <w:sz w:val="24"/>
                <w:szCs w:val="24"/>
              </w:rPr>
              <w:tab/>
              <w:t xml:space="preserve"> </w:t>
            </w:r>
          </w:p>
          <w:p w:rsidR="0003352E" w:rsidRDefault="0003352E" w:rsidP="00E4501E">
            <w:pPr>
              <w:rPr>
                <w:rStyle w:val="Hipersaitas"/>
                <w:sz w:val="24"/>
                <w:szCs w:val="24"/>
              </w:rPr>
            </w:pPr>
            <w:r w:rsidRPr="00587DE8">
              <w:rPr>
                <w:color w:val="000000" w:themeColor="text1"/>
                <w:sz w:val="24"/>
                <w:szCs w:val="24"/>
              </w:rPr>
              <w:t xml:space="preserve">El. p. </w:t>
            </w:r>
            <w:hyperlink r:id="rId5" w:history="1">
              <w:r w:rsidRPr="00587DE8">
                <w:rPr>
                  <w:rStyle w:val="Hipersaitas"/>
                  <w:sz w:val="24"/>
                  <w:szCs w:val="24"/>
                </w:rPr>
                <w:t>savivaldybe@post.rokiskis.lt</w:t>
              </w:r>
            </w:hyperlink>
          </w:p>
          <w:p w:rsidR="0003352E" w:rsidRDefault="0003352E" w:rsidP="00E4501E">
            <w:pPr>
              <w:jc w:val="center"/>
              <w:rPr>
                <w:b/>
                <w:color w:val="000000" w:themeColor="text1"/>
                <w:sz w:val="24"/>
                <w:szCs w:val="24"/>
              </w:rPr>
            </w:pPr>
            <w:r w:rsidRPr="00587DE8">
              <w:rPr>
                <w:color w:val="000000" w:themeColor="text1"/>
                <w:sz w:val="24"/>
                <w:szCs w:val="24"/>
              </w:rPr>
              <w:t xml:space="preserve">A.V.                                           </w:t>
            </w:r>
            <w:r w:rsidRPr="00587DE8">
              <w:rPr>
                <w:b/>
                <w:color w:val="000000" w:themeColor="text1"/>
                <w:sz w:val="24"/>
                <w:szCs w:val="24"/>
              </w:rPr>
              <w:t xml:space="preserve">                          </w:t>
            </w:r>
          </w:p>
        </w:tc>
        <w:tc>
          <w:tcPr>
            <w:tcW w:w="4928" w:type="dxa"/>
          </w:tcPr>
          <w:p w:rsidR="0003352E" w:rsidRDefault="0003352E" w:rsidP="00E4501E">
            <w:pPr>
              <w:jc w:val="center"/>
              <w:rPr>
                <w:b/>
                <w:color w:val="000000" w:themeColor="text1"/>
                <w:sz w:val="24"/>
                <w:szCs w:val="24"/>
              </w:rPr>
            </w:pPr>
            <w:r w:rsidRPr="00587DE8">
              <w:rPr>
                <w:b/>
                <w:color w:val="000000" w:themeColor="text1"/>
                <w:sz w:val="24"/>
                <w:szCs w:val="24"/>
              </w:rPr>
              <w:t>Paramos gavėjas</w:t>
            </w:r>
          </w:p>
          <w:p w:rsidR="0003352E" w:rsidRDefault="0003352E" w:rsidP="00E4501E">
            <w:pPr>
              <w:rPr>
                <w:b/>
                <w:color w:val="000000" w:themeColor="text1"/>
                <w:sz w:val="24"/>
                <w:szCs w:val="24"/>
              </w:rPr>
            </w:pPr>
          </w:p>
        </w:tc>
      </w:tr>
    </w:tbl>
    <w:p w:rsidR="007E3746" w:rsidRDefault="00E1566A"/>
    <w:p w:rsidR="00E919EB" w:rsidRPr="00776DDD" w:rsidRDefault="00E919EB" w:rsidP="00E919EB">
      <w:pPr>
        <w:suppressAutoHyphens w:val="0"/>
        <w:jc w:val="right"/>
        <w:rPr>
          <w:color w:val="000000" w:themeColor="text1"/>
          <w:sz w:val="24"/>
          <w:szCs w:val="24"/>
          <w:lang w:val="lt-LT"/>
        </w:rPr>
      </w:pPr>
      <w:r w:rsidRPr="00776DDD">
        <w:rPr>
          <w:color w:val="000000" w:themeColor="text1"/>
          <w:sz w:val="24"/>
          <w:szCs w:val="24"/>
          <w:lang w:val="lt-LT"/>
        </w:rPr>
        <w:lastRenderedPageBreak/>
        <w:t>Priedas prie</w:t>
      </w:r>
      <w:r>
        <w:rPr>
          <w:color w:val="000000" w:themeColor="text1"/>
          <w:sz w:val="24"/>
          <w:szCs w:val="24"/>
          <w:lang w:val="lt-LT"/>
        </w:rPr>
        <w:t xml:space="preserve"> savivaldybės biudžeto </w:t>
      </w:r>
      <w:r w:rsidRPr="00776DDD">
        <w:rPr>
          <w:color w:val="000000" w:themeColor="text1"/>
          <w:sz w:val="24"/>
          <w:szCs w:val="24"/>
          <w:lang w:val="lt-LT"/>
        </w:rPr>
        <w:t xml:space="preserve"> lėšų naudojimo sutarties</w:t>
      </w:r>
    </w:p>
    <w:p w:rsidR="00E919EB" w:rsidRPr="00587DE8" w:rsidRDefault="00E919EB" w:rsidP="00E919EB">
      <w:pPr>
        <w:suppressAutoHyphens w:val="0"/>
        <w:jc w:val="center"/>
        <w:rPr>
          <w:b/>
          <w:color w:val="000000" w:themeColor="text1"/>
          <w:sz w:val="24"/>
          <w:szCs w:val="24"/>
          <w:lang w:val="lt-LT"/>
        </w:rPr>
      </w:pPr>
    </w:p>
    <w:p w:rsidR="00E919EB" w:rsidRPr="00587DE8" w:rsidRDefault="00E919EB" w:rsidP="00E919EB">
      <w:pPr>
        <w:suppressAutoHyphens w:val="0"/>
        <w:jc w:val="center"/>
        <w:rPr>
          <w:b/>
          <w:color w:val="000000" w:themeColor="text1"/>
          <w:sz w:val="24"/>
          <w:szCs w:val="24"/>
          <w:lang w:val="lt-LT"/>
        </w:rPr>
      </w:pPr>
    </w:p>
    <w:p w:rsidR="00E919EB" w:rsidRPr="00587DE8" w:rsidRDefault="00E919EB" w:rsidP="00E919EB">
      <w:pPr>
        <w:suppressAutoHyphens w:val="0"/>
        <w:jc w:val="center"/>
        <w:rPr>
          <w:b/>
          <w:color w:val="000000" w:themeColor="text1"/>
          <w:sz w:val="24"/>
          <w:szCs w:val="24"/>
          <w:lang w:val="lt-LT"/>
        </w:rPr>
      </w:pPr>
    </w:p>
    <w:p w:rsidR="00E919EB" w:rsidRPr="00587DE8" w:rsidRDefault="00E919EB" w:rsidP="00E919EB">
      <w:pPr>
        <w:suppressAutoHyphens w:val="0"/>
        <w:jc w:val="center"/>
        <w:rPr>
          <w:b/>
          <w:color w:val="000000" w:themeColor="text1"/>
          <w:sz w:val="24"/>
          <w:szCs w:val="24"/>
          <w:lang w:val="lt-LT"/>
        </w:rPr>
      </w:pPr>
      <w:r w:rsidRPr="00587DE8">
        <w:rPr>
          <w:b/>
          <w:color w:val="000000" w:themeColor="text1"/>
          <w:sz w:val="24"/>
          <w:szCs w:val="24"/>
          <w:lang w:val="lt-LT"/>
        </w:rPr>
        <w:t>SĄMATA</w:t>
      </w:r>
    </w:p>
    <w:p w:rsidR="00E919EB" w:rsidRPr="00587DE8" w:rsidRDefault="00E919EB" w:rsidP="00E919EB">
      <w:pPr>
        <w:suppressAutoHyphens w:val="0"/>
        <w:jc w:val="center"/>
        <w:rPr>
          <w:b/>
          <w:color w:val="000000" w:themeColor="text1"/>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1134"/>
        <w:gridCol w:w="1276"/>
        <w:gridCol w:w="1276"/>
        <w:gridCol w:w="1285"/>
      </w:tblGrid>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Eil. Nr.</w:t>
            </w: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r w:rsidRPr="00587DE8">
              <w:rPr>
                <w:color w:val="000000" w:themeColor="text1"/>
                <w:sz w:val="24"/>
                <w:szCs w:val="24"/>
                <w:lang w:val="lt-LT"/>
              </w:rPr>
              <w:t>Suma     Eur</w:t>
            </w: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r w:rsidRPr="00587DE8">
              <w:rPr>
                <w:color w:val="000000" w:themeColor="text1"/>
                <w:sz w:val="24"/>
                <w:szCs w:val="24"/>
                <w:lang w:val="lt-LT"/>
              </w:rPr>
              <w:t>1.</w:t>
            </w: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r w:rsidRPr="00587DE8">
              <w:rPr>
                <w:color w:val="000000" w:themeColor="text1"/>
                <w:sz w:val="24"/>
                <w:szCs w:val="24"/>
                <w:lang w:val="lt-LT"/>
              </w:rPr>
              <w:t>2.</w:t>
            </w: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r>
      <w:tr w:rsidR="00E919EB" w:rsidRPr="00587DE8" w:rsidTr="00E919EB">
        <w:tc>
          <w:tcPr>
            <w:tcW w:w="67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453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rsidR="00E919EB" w:rsidRPr="00587DE8" w:rsidRDefault="00E919EB" w:rsidP="00E4501E">
            <w:pPr>
              <w:jc w:val="center"/>
              <w:rPr>
                <w:color w:val="000000" w:themeColor="text1"/>
                <w:sz w:val="24"/>
                <w:szCs w:val="24"/>
                <w:lang w:val="lt-LT"/>
              </w:rPr>
            </w:pPr>
          </w:p>
        </w:tc>
      </w:tr>
    </w:tbl>
    <w:p w:rsidR="00E919EB" w:rsidRPr="00587DE8" w:rsidRDefault="00E919EB" w:rsidP="00E919EB">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rsidR="00E919EB" w:rsidRPr="00587DE8" w:rsidRDefault="00E919EB" w:rsidP="00E919EB">
      <w:pPr>
        <w:ind w:firstLine="720"/>
        <w:rPr>
          <w:b/>
          <w:color w:val="000000" w:themeColor="text1"/>
          <w:sz w:val="24"/>
          <w:szCs w:val="24"/>
          <w:lang w:val="lt-LT"/>
        </w:rPr>
      </w:pPr>
      <w:r w:rsidRPr="00587DE8">
        <w:rPr>
          <w:b/>
          <w:color w:val="000000" w:themeColor="text1"/>
          <w:sz w:val="24"/>
          <w:szCs w:val="24"/>
          <w:lang w:val="lt-LT"/>
        </w:rPr>
        <w:t>Įstaigos buhalterio vardas  pavardė</w:t>
      </w:r>
    </w:p>
    <w:p w:rsidR="00E919EB" w:rsidRPr="00587DE8" w:rsidRDefault="00E919EB" w:rsidP="00E919EB">
      <w:pPr>
        <w:ind w:firstLine="720"/>
        <w:jc w:val="both"/>
        <w:rPr>
          <w:color w:val="000000" w:themeColor="text1"/>
          <w:sz w:val="24"/>
          <w:szCs w:val="24"/>
          <w:lang w:val="lt-LT"/>
        </w:rPr>
      </w:pPr>
      <w:r w:rsidRPr="00587DE8">
        <w:rPr>
          <w:color w:val="000000" w:themeColor="text1"/>
          <w:sz w:val="24"/>
          <w:szCs w:val="24"/>
          <w:lang w:val="lt-LT"/>
        </w:rPr>
        <w:t>Para</w:t>
      </w:r>
      <w:r>
        <w:rPr>
          <w:color w:val="000000" w:themeColor="text1"/>
          <w:sz w:val="24"/>
          <w:szCs w:val="24"/>
          <w:lang w:val="lt-LT"/>
        </w:rPr>
        <w:t>šas ...................</w:t>
      </w:r>
      <w:r w:rsidRPr="00587DE8">
        <w:rPr>
          <w:color w:val="000000" w:themeColor="text1"/>
          <w:sz w:val="24"/>
          <w:szCs w:val="24"/>
          <w:lang w:val="lt-LT"/>
        </w:rPr>
        <w:t>...........................................................................................................................</w:t>
      </w:r>
    </w:p>
    <w:p w:rsidR="00E919EB" w:rsidRPr="00587DE8" w:rsidRDefault="00E919EB" w:rsidP="00E919EB">
      <w:pPr>
        <w:jc w:val="both"/>
        <w:rPr>
          <w:color w:val="000000" w:themeColor="text1"/>
          <w:sz w:val="24"/>
          <w:szCs w:val="24"/>
          <w:lang w:val="lt-LT"/>
        </w:rPr>
      </w:pPr>
    </w:p>
    <w:p w:rsidR="00E919EB" w:rsidRPr="00587DE8" w:rsidRDefault="00E919EB" w:rsidP="00E919EB">
      <w:pPr>
        <w:ind w:firstLine="720"/>
        <w:jc w:val="both"/>
        <w:rPr>
          <w:color w:val="000000" w:themeColor="text1"/>
          <w:sz w:val="24"/>
          <w:szCs w:val="24"/>
          <w:lang w:val="lt-LT"/>
        </w:rPr>
      </w:pPr>
      <w:r w:rsidRPr="00587DE8">
        <w:rPr>
          <w:color w:val="000000" w:themeColor="text1"/>
          <w:sz w:val="24"/>
          <w:szCs w:val="24"/>
          <w:lang w:val="lt-LT"/>
        </w:rPr>
        <w:t xml:space="preserve">Įstaigos, organizacijos vadovo vardas pavardė </w:t>
      </w:r>
    </w:p>
    <w:p w:rsidR="00E919EB" w:rsidRPr="00587DE8" w:rsidRDefault="00E919EB" w:rsidP="00E919EB">
      <w:pPr>
        <w:ind w:left="780"/>
        <w:jc w:val="both"/>
        <w:rPr>
          <w:color w:val="000000" w:themeColor="text1"/>
          <w:sz w:val="24"/>
          <w:szCs w:val="24"/>
          <w:lang w:val="lt-LT"/>
        </w:rPr>
      </w:pPr>
      <w:r w:rsidRPr="00587DE8">
        <w:rPr>
          <w:color w:val="000000" w:themeColor="text1"/>
          <w:sz w:val="24"/>
          <w:szCs w:val="24"/>
          <w:lang w:val="lt-LT"/>
        </w:rPr>
        <w:t>Parašas.........................</w:t>
      </w:r>
      <w:r>
        <w:rPr>
          <w:color w:val="000000" w:themeColor="text1"/>
          <w:sz w:val="24"/>
          <w:szCs w:val="24"/>
          <w:lang w:val="lt-LT"/>
        </w:rPr>
        <w:t>...............................</w:t>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Pr="00587DE8">
        <w:rPr>
          <w:color w:val="000000" w:themeColor="text1"/>
          <w:sz w:val="24"/>
          <w:szCs w:val="24"/>
          <w:lang w:val="lt-LT"/>
        </w:rPr>
        <w:t>Antspaudas ............................................................................</w:t>
      </w:r>
    </w:p>
    <w:p w:rsidR="00E919EB" w:rsidRDefault="00E919EB">
      <w:r>
        <w:tab/>
      </w:r>
    </w:p>
    <w:p w:rsidR="00E1566A" w:rsidRDefault="00E1566A"/>
    <w:p w:rsidR="00E1566A" w:rsidRDefault="00E1566A"/>
    <w:p w:rsidR="00E1566A" w:rsidRDefault="00E1566A"/>
    <w:p w:rsidR="00E1566A" w:rsidRDefault="00E1566A"/>
    <w:p w:rsidR="00E1566A" w:rsidRDefault="00E1566A"/>
    <w:p w:rsidR="00E1566A" w:rsidRDefault="00E1566A"/>
    <w:p w:rsidR="00E1566A" w:rsidRDefault="00E1566A"/>
    <w:p w:rsidR="00E1566A" w:rsidRPr="00C474D2" w:rsidRDefault="00E1566A" w:rsidP="00E1566A">
      <w:pPr>
        <w:tabs>
          <w:tab w:val="left" w:pos="5387"/>
        </w:tabs>
        <w:suppressAutoHyphens w:val="0"/>
        <w:rPr>
          <w:sz w:val="24"/>
          <w:szCs w:val="24"/>
          <w:lang w:val="lt-LT"/>
        </w:rPr>
      </w:pPr>
      <w:r w:rsidRPr="00C474D2">
        <w:rPr>
          <w:sz w:val="24"/>
          <w:szCs w:val="24"/>
          <w:lang w:val="lt-LT"/>
        </w:rPr>
        <w:lastRenderedPageBreak/>
        <w:tab/>
        <w:t xml:space="preserve">Rokiškio rajono savivaldybės smulkaus ir </w:t>
      </w:r>
      <w:r w:rsidRPr="00C474D2">
        <w:rPr>
          <w:sz w:val="24"/>
          <w:szCs w:val="24"/>
          <w:lang w:val="lt-LT"/>
        </w:rPr>
        <w:tab/>
        <w:t>vidutinio verslo plėtros programos nuostatų</w:t>
      </w:r>
    </w:p>
    <w:p w:rsidR="00E1566A" w:rsidRPr="00C474D2" w:rsidRDefault="00E1566A" w:rsidP="00E1566A">
      <w:pPr>
        <w:tabs>
          <w:tab w:val="left" w:pos="5387"/>
        </w:tabs>
        <w:suppressAutoHyphens w:val="0"/>
        <w:rPr>
          <w:sz w:val="24"/>
          <w:szCs w:val="24"/>
          <w:lang w:val="lt-LT"/>
        </w:rPr>
      </w:pPr>
      <w:r w:rsidRPr="00C474D2">
        <w:rPr>
          <w:sz w:val="24"/>
          <w:szCs w:val="24"/>
          <w:lang w:val="lt-LT"/>
        </w:rPr>
        <w:tab/>
        <w:t>6 priedas</w:t>
      </w:r>
    </w:p>
    <w:p w:rsidR="00E1566A" w:rsidRPr="00C474D2" w:rsidRDefault="00E1566A" w:rsidP="00E1566A">
      <w:pPr>
        <w:suppressAutoHyphens w:val="0"/>
        <w:ind w:firstLine="720"/>
        <w:rPr>
          <w:sz w:val="24"/>
          <w:szCs w:val="24"/>
          <w:lang w:val="lt-LT"/>
        </w:rPr>
      </w:pPr>
    </w:p>
    <w:p w:rsidR="00E1566A" w:rsidRPr="00E1566A" w:rsidRDefault="00E1566A" w:rsidP="00E1566A">
      <w:pPr>
        <w:suppressAutoHyphens w:val="0"/>
        <w:rPr>
          <w:sz w:val="24"/>
          <w:szCs w:val="24"/>
          <w:lang w:val="lt-LT"/>
        </w:rPr>
      </w:pPr>
    </w:p>
    <w:p w:rsidR="00E1566A" w:rsidRPr="00E1566A" w:rsidRDefault="00E1566A" w:rsidP="00E1566A">
      <w:pPr>
        <w:suppressAutoHyphens w:val="0"/>
        <w:ind w:firstLine="720"/>
        <w:rPr>
          <w:sz w:val="24"/>
          <w:szCs w:val="24"/>
          <w:lang w:val="lt-LT"/>
        </w:rPr>
      </w:pPr>
    </w:p>
    <w:p w:rsidR="00E1566A" w:rsidRPr="00E1566A" w:rsidRDefault="00E1566A" w:rsidP="00E1566A">
      <w:pPr>
        <w:suppressAutoHyphens w:val="0"/>
        <w:ind w:firstLine="720"/>
        <w:rPr>
          <w:sz w:val="24"/>
          <w:szCs w:val="24"/>
          <w:lang w:val="lt-LT"/>
        </w:rPr>
      </w:pPr>
    </w:p>
    <w:p w:rsidR="00E1566A" w:rsidRPr="00E1566A" w:rsidRDefault="00E1566A" w:rsidP="00E1566A">
      <w:pPr>
        <w:suppressAutoHyphens w:val="0"/>
        <w:rPr>
          <w:rStyle w:val="Typewriter"/>
          <w:rFonts w:ascii="Times New Roman" w:hAnsi="Times New Roman"/>
          <w:sz w:val="24"/>
          <w:szCs w:val="24"/>
          <w:lang w:val="lt-LT"/>
        </w:rPr>
      </w:pPr>
      <w:r w:rsidRPr="00E1566A">
        <w:rPr>
          <w:rStyle w:val="Typewriter"/>
          <w:rFonts w:ascii="Times New Roman" w:hAnsi="Times New Roman"/>
          <w:sz w:val="24"/>
          <w:szCs w:val="24"/>
          <w:lang w:val="lt-LT"/>
        </w:rPr>
        <w:t>Rokiškio rajono savivaldybės administracijai</w:t>
      </w:r>
    </w:p>
    <w:p w:rsidR="00E1566A" w:rsidRPr="00E1566A" w:rsidRDefault="00E1566A" w:rsidP="00E1566A">
      <w:pPr>
        <w:suppressAutoHyphens w:val="0"/>
        <w:rPr>
          <w:rStyle w:val="Typewriter"/>
          <w:rFonts w:ascii="Times New Roman" w:hAnsi="Times New Roman"/>
          <w:sz w:val="24"/>
          <w:szCs w:val="24"/>
          <w:lang w:val="lt-LT"/>
        </w:rPr>
      </w:pPr>
    </w:p>
    <w:p w:rsidR="00E1566A" w:rsidRPr="00E1566A" w:rsidRDefault="00E1566A" w:rsidP="00E1566A">
      <w:pPr>
        <w:suppressAutoHyphens w:val="0"/>
        <w:rPr>
          <w:rStyle w:val="Typewriter"/>
          <w:rFonts w:ascii="Times New Roman" w:hAnsi="Times New Roman"/>
          <w:sz w:val="24"/>
          <w:szCs w:val="24"/>
          <w:lang w:val="lt-LT"/>
        </w:rPr>
      </w:pPr>
      <w:bookmarkStart w:id="0" w:name="_GoBack"/>
      <w:bookmarkEnd w:id="0"/>
    </w:p>
    <w:p w:rsidR="00E1566A" w:rsidRPr="00E1566A" w:rsidRDefault="00E1566A" w:rsidP="00E1566A">
      <w:pPr>
        <w:jc w:val="center"/>
        <w:rPr>
          <w:rStyle w:val="Typewriter"/>
          <w:rFonts w:ascii="Times New Roman" w:hAnsi="Times New Roman"/>
          <w:b/>
          <w:sz w:val="24"/>
          <w:szCs w:val="24"/>
          <w:lang w:val="lt-LT"/>
        </w:rPr>
      </w:pPr>
      <w:r w:rsidRPr="00E1566A">
        <w:rPr>
          <w:rStyle w:val="Typewriter"/>
          <w:rFonts w:ascii="Times New Roman" w:hAnsi="Times New Roman"/>
          <w:sz w:val="24"/>
          <w:szCs w:val="24"/>
          <w:lang w:val="lt-LT"/>
        </w:rPr>
        <w:t>ATASKAITA</w:t>
      </w:r>
    </w:p>
    <w:p w:rsidR="00E1566A" w:rsidRPr="00E1566A" w:rsidRDefault="00E1566A" w:rsidP="00E1566A">
      <w:pPr>
        <w:jc w:val="center"/>
        <w:rPr>
          <w:rStyle w:val="Typewriter"/>
          <w:rFonts w:ascii="Times New Roman" w:hAnsi="Times New Roman"/>
          <w:b/>
          <w:sz w:val="24"/>
          <w:szCs w:val="24"/>
          <w:lang w:val="lt-LT"/>
        </w:rPr>
      </w:pPr>
      <w:r w:rsidRPr="00E1566A">
        <w:rPr>
          <w:rStyle w:val="Typewriter"/>
          <w:rFonts w:ascii="Times New Roman" w:hAnsi="Times New Roman"/>
          <w:sz w:val="24"/>
          <w:szCs w:val="24"/>
          <w:lang w:val="lt-LT"/>
        </w:rPr>
        <w:t>___________</w:t>
      </w:r>
    </w:p>
    <w:p w:rsidR="00E1566A" w:rsidRPr="00E1566A" w:rsidRDefault="00E1566A" w:rsidP="00E1566A">
      <w:pPr>
        <w:jc w:val="center"/>
        <w:rPr>
          <w:rStyle w:val="Typewriter"/>
          <w:rFonts w:ascii="Times New Roman" w:hAnsi="Times New Roman"/>
          <w:b/>
          <w:sz w:val="24"/>
          <w:szCs w:val="24"/>
          <w:lang w:val="lt-LT"/>
        </w:rPr>
      </w:pPr>
      <w:r w:rsidRPr="00E1566A">
        <w:rPr>
          <w:rStyle w:val="Typewriter"/>
          <w:rFonts w:ascii="Times New Roman" w:hAnsi="Times New Roman"/>
          <w:sz w:val="24"/>
          <w:szCs w:val="24"/>
          <w:lang w:val="lt-LT"/>
        </w:rPr>
        <w:t>Data</w:t>
      </w:r>
    </w:p>
    <w:p w:rsidR="00E1566A" w:rsidRPr="00E1566A" w:rsidRDefault="00E1566A" w:rsidP="00E1566A">
      <w:pPr>
        <w:jc w:val="center"/>
        <w:rPr>
          <w:rStyle w:val="Typewriter"/>
          <w:rFonts w:ascii="Times New Roman" w:hAnsi="Times New Roman"/>
          <w:b/>
          <w:sz w:val="24"/>
          <w:szCs w:val="24"/>
          <w:lang w:val="lt-LT"/>
        </w:rPr>
      </w:pPr>
    </w:p>
    <w:p w:rsidR="00E1566A" w:rsidRPr="00E1566A" w:rsidRDefault="00E1566A" w:rsidP="00E1566A">
      <w:pPr>
        <w:jc w:val="center"/>
        <w:rPr>
          <w:rStyle w:val="Typewriter"/>
          <w:rFonts w:ascii="Times New Roman" w:hAnsi="Times New Roman"/>
          <w:b/>
          <w:sz w:val="24"/>
          <w:szCs w:val="24"/>
          <w:lang w:val="lt-LT"/>
        </w:rPr>
      </w:pPr>
    </w:p>
    <w:p w:rsidR="00E1566A" w:rsidRPr="00E1566A" w:rsidRDefault="00E1566A" w:rsidP="00E1566A">
      <w:pPr>
        <w:rPr>
          <w:rStyle w:val="Typewriter"/>
          <w:rFonts w:ascii="Times New Roman" w:hAnsi="Times New Roman"/>
          <w:sz w:val="24"/>
          <w:szCs w:val="24"/>
          <w:lang w:val="lt-LT"/>
        </w:rPr>
      </w:pPr>
      <w:r w:rsidRPr="00E1566A">
        <w:rPr>
          <w:rStyle w:val="Typewriter"/>
          <w:rFonts w:ascii="Times New Roman" w:hAnsi="Times New Roman"/>
          <w:sz w:val="24"/>
          <w:szCs w:val="24"/>
          <w:lang w:val="lt-LT"/>
        </w:rPr>
        <w:t xml:space="preserve">      Aš, (vardas pavardė)_________________________________ atstovaujamo verslo subjekto pavadinimas_______________kodas______________adresas________________________, pažymiu, kad Savivaldybės biudžeto lėšų naudojimo sutartyje  (data, numeris) dalinai kompensuotas ilgalaikis turtas yra naudojamas tik  įmonės veiklai ir yra adresu _______________________________________. </w:t>
      </w:r>
    </w:p>
    <w:p w:rsidR="00E1566A" w:rsidRPr="00E1566A" w:rsidRDefault="00E1566A" w:rsidP="00E1566A">
      <w:pPr>
        <w:rPr>
          <w:rStyle w:val="Typewriter"/>
          <w:rFonts w:ascii="Times New Roman" w:hAnsi="Times New Roman"/>
          <w:sz w:val="24"/>
          <w:szCs w:val="24"/>
          <w:lang w:val="lt-LT"/>
        </w:rPr>
      </w:pPr>
      <w:r w:rsidRPr="00E1566A">
        <w:rPr>
          <w:rStyle w:val="Typewriter"/>
          <w:rFonts w:ascii="Times New Roman" w:hAnsi="Times New Roman"/>
          <w:sz w:val="24"/>
          <w:szCs w:val="24"/>
          <w:lang w:val="lt-LT"/>
        </w:rPr>
        <w:t xml:space="preserve">Taip pat informuoju, kad naujos sukurtos _____________darbo vietos yra išlaikytos, </w:t>
      </w:r>
    </w:p>
    <w:p w:rsidR="00E1566A" w:rsidRPr="00E1566A" w:rsidRDefault="00E1566A" w:rsidP="00E1566A">
      <w:pPr>
        <w:jc w:val="center"/>
        <w:rPr>
          <w:rStyle w:val="Typewriter"/>
          <w:rFonts w:ascii="Times New Roman" w:hAnsi="Times New Roman"/>
          <w:sz w:val="24"/>
          <w:szCs w:val="24"/>
          <w:lang w:val="lt-LT"/>
        </w:rPr>
      </w:pPr>
      <w:r w:rsidRPr="00E1566A">
        <w:rPr>
          <w:rStyle w:val="Typewriter"/>
          <w:rFonts w:ascii="Times New Roman" w:hAnsi="Times New Roman"/>
          <w:sz w:val="24"/>
          <w:szCs w:val="24"/>
          <w:lang w:val="lt-LT"/>
        </w:rPr>
        <w:t>(skaičius)</w:t>
      </w:r>
    </w:p>
    <w:p w:rsidR="00E1566A" w:rsidRPr="00E1566A" w:rsidRDefault="00E1566A" w:rsidP="00E1566A">
      <w:pPr>
        <w:rPr>
          <w:rStyle w:val="Typewriter"/>
          <w:rFonts w:ascii="Times New Roman" w:hAnsi="Times New Roman"/>
          <w:sz w:val="24"/>
          <w:szCs w:val="24"/>
          <w:lang w:val="lt-LT"/>
        </w:rPr>
      </w:pPr>
      <w:r w:rsidRPr="00E1566A">
        <w:rPr>
          <w:rStyle w:val="Typewriter"/>
          <w:rFonts w:ascii="Times New Roman" w:hAnsi="Times New Roman"/>
          <w:sz w:val="24"/>
          <w:szCs w:val="24"/>
          <w:lang w:val="lt-LT"/>
        </w:rPr>
        <w:t>o SVV subjekto registracijos buveinė yra _______________________________________.</w:t>
      </w:r>
    </w:p>
    <w:p w:rsidR="00E1566A" w:rsidRPr="00E1566A" w:rsidRDefault="00E1566A" w:rsidP="00E1566A">
      <w:pPr>
        <w:jc w:val="center"/>
        <w:rPr>
          <w:rStyle w:val="Typewriter"/>
          <w:rFonts w:ascii="Times New Roman" w:hAnsi="Times New Roman"/>
          <w:sz w:val="24"/>
          <w:szCs w:val="24"/>
          <w:lang w:val="lt-LT"/>
        </w:rPr>
      </w:pPr>
      <w:r w:rsidRPr="00E1566A">
        <w:rPr>
          <w:rStyle w:val="Typewriter"/>
          <w:rFonts w:ascii="Times New Roman" w:hAnsi="Times New Roman"/>
          <w:sz w:val="24"/>
          <w:szCs w:val="24"/>
          <w:lang w:val="lt-LT"/>
        </w:rPr>
        <w:t xml:space="preserve">              (nurodomas adresas)</w:t>
      </w:r>
    </w:p>
    <w:p w:rsidR="00E1566A" w:rsidRPr="00E1566A" w:rsidRDefault="00E1566A" w:rsidP="00E1566A">
      <w:pPr>
        <w:jc w:val="center"/>
        <w:rPr>
          <w:rStyle w:val="Typewriter"/>
          <w:rFonts w:ascii="Times New Roman" w:hAnsi="Times New Roman"/>
          <w:sz w:val="24"/>
          <w:szCs w:val="24"/>
          <w:lang w:val="lt-LT"/>
        </w:rPr>
      </w:pPr>
    </w:p>
    <w:p w:rsidR="00E1566A" w:rsidRPr="00E1566A" w:rsidRDefault="00E1566A" w:rsidP="00E1566A">
      <w:pPr>
        <w:jc w:val="center"/>
        <w:rPr>
          <w:rStyle w:val="Typewriter"/>
          <w:rFonts w:ascii="Times New Roman" w:hAnsi="Times New Roman"/>
          <w:sz w:val="24"/>
          <w:szCs w:val="24"/>
          <w:lang w:val="lt-LT"/>
        </w:rPr>
      </w:pPr>
    </w:p>
    <w:p w:rsidR="00E1566A" w:rsidRPr="00E1566A" w:rsidRDefault="00E1566A" w:rsidP="00E1566A">
      <w:pPr>
        <w:jc w:val="center"/>
        <w:rPr>
          <w:rStyle w:val="Typewriter"/>
          <w:rFonts w:ascii="Times New Roman" w:hAnsi="Times New Roman"/>
          <w:sz w:val="24"/>
          <w:szCs w:val="24"/>
          <w:lang w:val="lt-LT"/>
        </w:rPr>
      </w:pPr>
    </w:p>
    <w:p w:rsidR="00E1566A" w:rsidRPr="00E1566A" w:rsidRDefault="00E1566A" w:rsidP="00E1566A">
      <w:pPr>
        <w:pStyle w:val="Pagrindinistekstas1"/>
        <w:rPr>
          <w:rFonts w:ascii="Times New Roman" w:hAnsi="Times New Roman"/>
          <w:sz w:val="24"/>
          <w:szCs w:val="24"/>
          <w:lang w:val="lt-LT"/>
        </w:rPr>
      </w:pPr>
      <w:r w:rsidRPr="00E1566A">
        <w:rPr>
          <w:rFonts w:ascii="Times New Roman" w:hAnsi="Times New Roman"/>
          <w:sz w:val="24"/>
          <w:szCs w:val="24"/>
          <w:lang w:val="lt-LT"/>
        </w:rPr>
        <w:t xml:space="preserve">__________________ </w:t>
      </w:r>
      <w:r w:rsidRPr="00E1566A">
        <w:rPr>
          <w:rFonts w:ascii="Times New Roman" w:hAnsi="Times New Roman"/>
          <w:sz w:val="24"/>
          <w:szCs w:val="24"/>
          <w:lang w:val="lt-LT"/>
        </w:rPr>
        <w:tab/>
      </w:r>
      <w:r w:rsidRPr="00E1566A">
        <w:rPr>
          <w:rFonts w:ascii="Times New Roman" w:hAnsi="Times New Roman"/>
          <w:sz w:val="24"/>
          <w:szCs w:val="24"/>
          <w:lang w:val="lt-LT"/>
        </w:rPr>
        <w:tab/>
      </w:r>
      <w:r w:rsidRPr="00E1566A">
        <w:rPr>
          <w:rFonts w:ascii="Times New Roman" w:hAnsi="Times New Roman"/>
          <w:sz w:val="24"/>
          <w:szCs w:val="24"/>
          <w:lang w:val="lt-LT"/>
        </w:rPr>
        <w:tab/>
      </w:r>
      <w:r w:rsidRPr="00E1566A">
        <w:rPr>
          <w:rFonts w:ascii="Times New Roman" w:hAnsi="Times New Roman"/>
          <w:sz w:val="24"/>
          <w:szCs w:val="24"/>
          <w:lang w:val="lt-LT"/>
        </w:rPr>
        <w:tab/>
        <w:t>_____________________________</w:t>
      </w:r>
    </w:p>
    <w:p w:rsidR="00E1566A" w:rsidRPr="00E1566A" w:rsidRDefault="00E1566A" w:rsidP="00E1566A">
      <w:pPr>
        <w:pStyle w:val="Pagrindinistekstas1"/>
        <w:ind w:firstLine="0"/>
        <w:rPr>
          <w:rFonts w:ascii="Times New Roman" w:hAnsi="Times New Roman"/>
          <w:i/>
          <w:iCs/>
          <w:sz w:val="24"/>
          <w:szCs w:val="24"/>
          <w:lang w:val="lt-LT"/>
        </w:rPr>
      </w:pPr>
      <w:r w:rsidRPr="00E1566A">
        <w:rPr>
          <w:rFonts w:ascii="Times New Roman" w:hAnsi="Times New Roman"/>
          <w:i/>
          <w:iCs/>
          <w:sz w:val="24"/>
          <w:szCs w:val="24"/>
          <w:lang w:val="lt-LT"/>
        </w:rPr>
        <w:t xml:space="preserve">           (Parašas) </w:t>
      </w:r>
      <w:r w:rsidRPr="00E1566A">
        <w:rPr>
          <w:rFonts w:ascii="Times New Roman" w:hAnsi="Times New Roman"/>
          <w:i/>
          <w:iCs/>
          <w:sz w:val="24"/>
          <w:szCs w:val="24"/>
          <w:lang w:val="lt-LT"/>
        </w:rPr>
        <w:tab/>
      </w:r>
      <w:r w:rsidRPr="00E1566A">
        <w:rPr>
          <w:rFonts w:ascii="Times New Roman" w:hAnsi="Times New Roman"/>
          <w:i/>
          <w:iCs/>
          <w:sz w:val="24"/>
          <w:szCs w:val="24"/>
          <w:lang w:val="lt-LT"/>
        </w:rPr>
        <w:tab/>
      </w:r>
      <w:r w:rsidRPr="00E1566A">
        <w:rPr>
          <w:rFonts w:ascii="Times New Roman" w:hAnsi="Times New Roman"/>
          <w:i/>
          <w:iCs/>
          <w:sz w:val="24"/>
          <w:szCs w:val="24"/>
          <w:lang w:val="lt-LT"/>
        </w:rPr>
        <w:tab/>
      </w:r>
      <w:r w:rsidRPr="00E1566A">
        <w:rPr>
          <w:rFonts w:ascii="Times New Roman" w:hAnsi="Times New Roman"/>
          <w:i/>
          <w:iCs/>
          <w:sz w:val="24"/>
          <w:szCs w:val="24"/>
          <w:lang w:val="lt-LT"/>
        </w:rPr>
        <w:tab/>
        <w:t xml:space="preserve">               (Vardas, pavardė, pareigos)</w:t>
      </w:r>
    </w:p>
    <w:p w:rsidR="00E1566A" w:rsidRPr="00C474D2" w:rsidRDefault="00E1566A" w:rsidP="00E1566A">
      <w:pPr>
        <w:pStyle w:val="Pagrindinistekstas1"/>
        <w:rPr>
          <w:rFonts w:ascii="Times New Roman" w:hAnsi="Times New Roman"/>
          <w:i/>
          <w:iCs/>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Pr="00C474D2" w:rsidRDefault="00E1566A" w:rsidP="00E1566A">
      <w:pPr>
        <w:rPr>
          <w:sz w:val="24"/>
          <w:szCs w:val="24"/>
          <w:lang w:val="lt-LT"/>
        </w:rPr>
      </w:pPr>
    </w:p>
    <w:p w:rsidR="00E1566A" w:rsidRDefault="00E1566A"/>
    <w:p w:rsidR="00E1566A" w:rsidRDefault="00E1566A"/>
    <w:sectPr w:rsidR="00E1566A" w:rsidSect="0003352E">
      <w:pgSz w:w="12240" w:h="15840"/>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7A"/>
    <w:rsid w:val="0003352E"/>
    <w:rsid w:val="0029377A"/>
    <w:rsid w:val="002B57B0"/>
    <w:rsid w:val="00346D5C"/>
    <w:rsid w:val="00D733BB"/>
    <w:rsid w:val="00E1566A"/>
    <w:rsid w:val="00E9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352E"/>
    <w:pPr>
      <w:suppressAutoHyphens/>
      <w:spacing w:after="0" w:line="240" w:lineRule="auto"/>
    </w:pPr>
    <w:rPr>
      <w:rFonts w:ascii="Times New Roman" w:eastAsia="Times New Roman" w:hAnsi="Times New Roman" w:cs="Times New Roman"/>
      <w:sz w:val="20"/>
      <w:szCs w:val="20"/>
      <w:lang w:eastAsia="ar-SA"/>
    </w:rPr>
  </w:style>
  <w:style w:type="paragraph" w:styleId="Antrat3">
    <w:name w:val="heading 3"/>
    <w:basedOn w:val="prastasis"/>
    <w:next w:val="prastasis"/>
    <w:link w:val="Antrat3Diagrama"/>
    <w:uiPriority w:val="99"/>
    <w:qFormat/>
    <w:rsid w:val="00E919EB"/>
    <w:pPr>
      <w:keepNext/>
      <w:tabs>
        <w:tab w:val="num" w:pos="0"/>
      </w:tabs>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03352E"/>
    <w:rPr>
      <w:color w:val="0000FF"/>
      <w:u w:val="single"/>
    </w:rPr>
  </w:style>
  <w:style w:type="table" w:styleId="Lentelstinklelis">
    <w:name w:val="Table Grid"/>
    <w:basedOn w:val="prastojilentel"/>
    <w:uiPriority w:val="39"/>
    <w:rsid w:val="0003352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9"/>
    <w:rsid w:val="00E919EB"/>
    <w:rPr>
      <w:rFonts w:ascii="Times New Roman" w:eastAsia="Times New Roman" w:hAnsi="Times New Roman" w:cs="Times New Roman"/>
      <w:sz w:val="24"/>
      <w:szCs w:val="20"/>
      <w:lang w:val="lt-LT" w:eastAsia="ar-SA"/>
    </w:rPr>
  </w:style>
  <w:style w:type="paragraph" w:customStyle="1" w:styleId="Pagrindinistekstas1">
    <w:name w:val="Pagrindinis tekstas1"/>
    <w:rsid w:val="00E1566A"/>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Typewriter">
    <w:name w:val="Typewriter"/>
    <w:rsid w:val="00E1566A"/>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352E"/>
    <w:pPr>
      <w:suppressAutoHyphens/>
      <w:spacing w:after="0" w:line="240" w:lineRule="auto"/>
    </w:pPr>
    <w:rPr>
      <w:rFonts w:ascii="Times New Roman" w:eastAsia="Times New Roman" w:hAnsi="Times New Roman" w:cs="Times New Roman"/>
      <w:sz w:val="20"/>
      <w:szCs w:val="20"/>
      <w:lang w:eastAsia="ar-SA"/>
    </w:rPr>
  </w:style>
  <w:style w:type="paragraph" w:styleId="Antrat3">
    <w:name w:val="heading 3"/>
    <w:basedOn w:val="prastasis"/>
    <w:next w:val="prastasis"/>
    <w:link w:val="Antrat3Diagrama"/>
    <w:uiPriority w:val="99"/>
    <w:qFormat/>
    <w:rsid w:val="00E919EB"/>
    <w:pPr>
      <w:keepNext/>
      <w:tabs>
        <w:tab w:val="num" w:pos="0"/>
      </w:tabs>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03352E"/>
    <w:rPr>
      <w:color w:val="0000FF"/>
      <w:u w:val="single"/>
    </w:rPr>
  </w:style>
  <w:style w:type="table" w:styleId="Lentelstinklelis">
    <w:name w:val="Table Grid"/>
    <w:basedOn w:val="prastojilentel"/>
    <w:uiPriority w:val="39"/>
    <w:rsid w:val="0003352E"/>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9"/>
    <w:rsid w:val="00E919EB"/>
    <w:rPr>
      <w:rFonts w:ascii="Times New Roman" w:eastAsia="Times New Roman" w:hAnsi="Times New Roman" w:cs="Times New Roman"/>
      <w:sz w:val="24"/>
      <w:szCs w:val="20"/>
      <w:lang w:val="lt-LT" w:eastAsia="ar-SA"/>
    </w:rPr>
  </w:style>
  <w:style w:type="paragraph" w:customStyle="1" w:styleId="Pagrindinistekstas1">
    <w:name w:val="Pagrindinis tekstas1"/>
    <w:rsid w:val="00E1566A"/>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Typewriter">
    <w:name w:val="Typewriter"/>
    <w:rsid w:val="00E1566A"/>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ivaldyb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UserRS</dc:creator>
  <cp:keywords/>
  <dc:description/>
  <cp:lastModifiedBy>UserRS</cp:lastModifiedBy>
  <cp:revision>4</cp:revision>
  <dcterms:created xsi:type="dcterms:W3CDTF">2022-03-02T06:33:00Z</dcterms:created>
  <dcterms:modified xsi:type="dcterms:W3CDTF">2022-03-28T05:48:00Z</dcterms:modified>
</cp:coreProperties>
</file>