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88" w:rsidRPr="001145EB" w:rsidRDefault="00835188" w:rsidP="00835188">
      <w:pPr>
        <w:spacing w:after="0" w:line="240" w:lineRule="auto"/>
        <w:jc w:val="center"/>
        <w:rPr>
          <w:rFonts w:ascii="Times New Roman" w:hAnsi="Times New Roman" w:cs="Times New Roman"/>
          <w:b/>
          <w:sz w:val="28"/>
          <w:szCs w:val="28"/>
        </w:rPr>
      </w:pPr>
      <w:r w:rsidRPr="001145EB">
        <w:rPr>
          <w:rFonts w:ascii="Times New Roman" w:hAnsi="Times New Roman" w:cs="Times New Roman"/>
          <w:b/>
          <w:sz w:val="28"/>
          <w:szCs w:val="28"/>
        </w:rPr>
        <w:t>APIE 2023 M. ŽEMĖS ŪKIO NAUDMENŲ IR PASĖLIŲ DEKLARAVIMĄ</w:t>
      </w:r>
    </w:p>
    <w:p w:rsidR="00835188" w:rsidRDefault="00835188" w:rsidP="00835188">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p>
    <w:p w:rsidR="00835188" w:rsidRDefault="00835188" w:rsidP="00835188">
      <w:pPr>
        <w:spacing w:after="0"/>
        <w:ind w:firstLine="720"/>
        <w:jc w:val="both"/>
        <w:rPr>
          <w:rStyle w:val="Hipersaitas"/>
          <w:rFonts w:ascii="Times New Roman" w:hAnsi="Times New Roman" w:cs="Times New Roman"/>
          <w:bCs/>
          <w:sz w:val="24"/>
          <w:szCs w:val="24"/>
          <w:lang w:val="lt-LT"/>
        </w:rPr>
      </w:pPr>
      <w:r>
        <w:rPr>
          <w:rFonts w:ascii="Times New Roman" w:hAnsi="Times New Roman" w:cs="Times New Roman"/>
          <w:bCs/>
          <w:sz w:val="24"/>
          <w:szCs w:val="24"/>
          <w:lang w:val="lt-LT"/>
        </w:rPr>
        <w:t xml:space="preserve">Nuo š. m. iš esmės keisis reikalavimai deklaruojamai žemei. Žemės ūkio ministro įsakymu patvirtintos Paramos už žemės ūkio naudmenas ir kitus plotus bei ūkinius gyvūnus paraiškos ir tiesioginių išmokų administravimo bei kontrolės taisyklės:  </w:t>
      </w:r>
      <w:hyperlink r:id="rId6" w:history="1">
        <w:r>
          <w:rPr>
            <w:rStyle w:val="Hipersaitas"/>
            <w:rFonts w:ascii="Times New Roman" w:hAnsi="Times New Roman" w:cs="Times New Roman"/>
            <w:bCs/>
            <w:sz w:val="24"/>
            <w:szCs w:val="24"/>
            <w:lang w:val="lt-LT"/>
          </w:rPr>
          <w:t>https://www.e-tar.lt/portal/lt/legalAct/00a889e0b0e811ed8df094f359a60216</w:t>
        </w:r>
      </w:hyperlink>
    </w:p>
    <w:p w:rsidR="009F093E" w:rsidRPr="009F093E" w:rsidRDefault="009F093E" w:rsidP="009F093E">
      <w:pPr>
        <w:spacing w:after="0"/>
        <w:ind w:firstLine="720"/>
        <w:jc w:val="both"/>
        <w:rPr>
          <w:rFonts w:ascii="Times New Roman" w:hAnsi="Times New Roman" w:cs="Times New Roman"/>
          <w:color w:val="000000" w:themeColor="text1"/>
          <w:sz w:val="24"/>
          <w:szCs w:val="24"/>
        </w:rPr>
      </w:pPr>
      <w:proofErr w:type="spellStart"/>
      <w:proofErr w:type="gramStart"/>
      <w:r w:rsidRPr="009F093E">
        <w:rPr>
          <w:rFonts w:ascii="Times New Roman" w:hAnsi="Times New Roman" w:cs="Times New Roman"/>
          <w:color w:val="000000" w:themeColor="text1"/>
          <w:sz w:val="24"/>
          <w:szCs w:val="24"/>
        </w:rPr>
        <w:t>Skelbiami</w:t>
      </w:r>
      <w:proofErr w:type="spellEnd"/>
      <w:r w:rsidRPr="009F093E">
        <w:rPr>
          <w:rFonts w:ascii="Times New Roman" w:hAnsi="Times New Roman" w:cs="Times New Roman"/>
          <w:color w:val="000000" w:themeColor="text1"/>
          <w:sz w:val="24"/>
          <w:szCs w:val="24"/>
        </w:rPr>
        <w:t xml:space="preserve"> </w:t>
      </w:r>
      <w:proofErr w:type="spellStart"/>
      <w:r w:rsidRPr="009F093E">
        <w:rPr>
          <w:rFonts w:ascii="Times New Roman" w:hAnsi="Times New Roman" w:cs="Times New Roman"/>
          <w:color w:val="000000" w:themeColor="text1"/>
          <w:sz w:val="24"/>
          <w:szCs w:val="24"/>
        </w:rPr>
        <w:t>dveji</w:t>
      </w:r>
      <w:proofErr w:type="spellEnd"/>
      <w:r w:rsidRPr="009F093E">
        <w:rPr>
          <w:rFonts w:ascii="Times New Roman" w:hAnsi="Times New Roman" w:cs="Times New Roman"/>
          <w:color w:val="000000" w:themeColor="text1"/>
          <w:sz w:val="24"/>
          <w:szCs w:val="24"/>
        </w:rPr>
        <w:t xml:space="preserve"> </w:t>
      </w:r>
      <w:proofErr w:type="spellStart"/>
      <w:r w:rsidRPr="009F093E">
        <w:rPr>
          <w:rFonts w:ascii="Times New Roman" w:hAnsi="Times New Roman" w:cs="Times New Roman"/>
          <w:color w:val="000000" w:themeColor="text1"/>
          <w:sz w:val="24"/>
          <w:szCs w:val="24"/>
        </w:rPr>
        <w:t>nuotoliniai</w:t>
      </w:r>
      <w:proofErr w:type="spellEnd"/>
      <w:r w:rsidRPr="009F093E">
        <w:rPr>
          <w:rFonts w:ascii="Times New Roman" w:hAnsi="Times New Roman" w:cs="Times New Roman"/>
          <w:color w:val="000000" w:themeColor="text1"/>
          <w:sz w:val="24"/>
          <w:szCs w:val="24"/>
        </w:rPr>
        <w:t xml:space="preserve"> </w:t>
      </w:r>
      <w:proofErr w:type="spellStart"/>
      <w:r w:rsidRPr="009F093E">
        <w:rPr>
          <w:rFonts w:ascii="Times New Roman" w:hAnsi="Times New Roman" w:cs="Times New Roman"/>
          <w:color w:val="000000" w:themeColor="text1"/>
          <w:sz w:val="24"/>
          <w:szCs w:val="24"/>
        </w:rPr>
        <w:t>mokymai</w:t>
      </w:r>
      <w:proofErr w:type="spellEnd"/>
      <w:r w:rsidRPr="009F093E">
        <w:rPr>
          <w:rFonts w:ascii="Times New Roman" w:hAnsi="Times New Roman" w:cs="Times New Roman"/>
          <w:color w:val="000000" w:themeColor="text1"/>
          <w:sz w:val="24"/>
          <w:szCs w:val="24"/>
        </w:rPr>
        <w:t xml:space="preserve"> </w:t>
      </w:r>
      <w:proofErr w:type="spellStart"/>
      <w:r w:rsidRPr="009F093E">
        <w:rPr>
          <w:rFonts w:ascii="Times New Roman" w:hAnsi="Times New Roman" w:cs="Times New Roman"/>
          <w:color w:val="000000" w:themeColor="text1"/>
          <w:sz w:val="24"/>
          <w:szCs w:val="24"/>
        </w:rPr>
        <w:t>deklaravimo</w:t>
      </w:r>
      <w:proofErr w:type="spellEnd"/>
      <w:r w:rsidRPr="009F093E">
        <w:rPr>
          <w:rFonts w:ascii="Times New Roman" w:hAnsi="Times New Roman" w:cs="Times New Roman"/>
          <w:color w:val="000000" w:themeColor="text1"/>
          <w:sz w:val="24"/>
          <w:szCs w:val="24"/>
        </w:rPr>
        <w:t xml:space="preserve"> </w:t>
      </w:r>
      <w:proofErr w:type="spellStart"/>
      <w:r w:rsidRPr="009F093E">
        <w:rPr>
          <w:rFonts w:ascii="Times New Roman" w:hAnsi="Times New Roman" w:cs="Times New Roman"/>
          <w:color w:val="000000" w:themeColor="text1"/>
          <w:sz w:val="24"/>
          <w:szCs w:val="24"/>
        </w:rPr>
        <w:t>klausimais</w:t>
      </w:r>
      <w:proofErr w:type="spellEnd"/>
      <w:r w:rsidRPr="009F093E">
        <w:rPr>
          <w:rFonts w:ascii="Times New Roman" w:hAnsi="Times New Roman" w:cs="Times New Roman"/>
          <w:color w:val="000000" w:themeColor="text1"/>
          <w:sz w:val="24"/>
          <w:szCs w:val="24"/>
        </w:rPr>
        <w:t>.</w:t>
      </w:r>
      <w:proofErr w:type="gramEnd"/>
      <w:r w:rsidRPr="009F093E">
        <w:rPr>
          <w:rFonts w:ascii="Times New Roman" w:hAnsi="Times New Roman" w:cs="Times New Roman"/>
          <w:color w:val="000000" w:themeColor="text1"/>
          <w:sz w:val="24"/>
          <w:szCs w:val="24"/>
        </w:rPr>
        <w:t xml:space="preserve"> </w:t>
      </w:r>
    </w:p>
    <w:p w:rsidR="009F093E" w:rsidRDefault="009F093E" w:rsidP="009F093E">
      <w:pPr>
        <w:spacing w:after="0"/>
        <w:ind w:firstLine="720"/>
        <w:jc w:val="both"/>
        <w:rPr>
          <w:rFonts w:ascii="Times New Roman" w:hAnsi="Times New Roman" w:cs="Times New Roman"/>
          <w:color w:val="000000" w:themeColor="text1"/>
          <w:sz w:val="24"/>
          <w:szCs w:val="24"/>
        </w:rPr>
      </w:pPr>
      <w:proofErr w:type="spellStart"/>
      <w:r w:rsidRPr="009F093E">
        <w:rPr>
          <w:rFonts w:ascii="Times New Roman" w:hAnsi="Times New Roman" w:cs="Times New Roman"/>
          <w:color w:val="000000" w:themeColor="text1"/>
          <w:sz w:val="24"/>
          <w:szCs w:val="24"/>
        </w:rPr>
        <w:t>Žemės</w:t>
      </w:r>
      <w:proofErr w:type="spellEnd"/>
      <w:r w:rsidRPr="009F093E">
        <w:rPr>
          <w:rFonts w:ascii="Times New Roman" w:hAnsi="Times New Roman" w:cs="Times New Roman"/>
          <w:color w:val="000000" w:themeColor="text1"/>
          <w:sz w:val="24"/>
          <w:szCs w:val="24"/>
        </w:rPr>
        <w:t xml:space="preserve"> </w:t>
      </w:r>
      <w:proofErr w:type="spellStart"/>
      <w:r w:rsidRPr="009F093E">
        <w:rPr>
          <w:rFonts w:ascii="Times New Roman" w:hAnsi="Times New Roman" w:cs="Times New Roman"/>
          <w:color w:val="000000" w:themeColor="text1"/>
          <w:sz w:val="24"/>
          <w:szCs w:val="24"/>
        </w:rPr>
        <w:t>ūkio</w:t>
      </w:r>
      <w:proofErr w:type="spellEnd"/>
      <w:r w:rsidRPr="009F093E">
        <w:rPr>
          <w:rFonts w:ascii="Times New Roman" w:hAnsi="Times New Roman" w:cs="Times New Roman"/>
          <w:color w:val="000000" w:themeColor="text1"/>
          <w:sz w:val="24"/>
          <w:szCs w:val="24"/>
        </w:rPr>
        <w:t xml:space="preserve"> </w:t>
      </w:r>
      <w:proofErr w:type="spellStart"/>
      <w:r w:rsidRPr="009F093E">
        <w:rPr>
          <w:rFonts w:ascii="Times New Roman" w:hAnsi="Times New Roman" w:cs="Times New Roman"/>
          <w:color w:val="000000" w:themeColor="text1"/>
          <w:sz w:val="24"/>
          <w:szCs w:val="24"/>
        </w:rPr>
        <w:t>ministerija</w:t>
      </w:r>
      <w:proofErr w:type="spellEnd"/>
      <w:r w:rsidRPr="009F093E">
        <w:rPr>
          <w:rFonts w:ascii="Times New Roman" w:hAnsi="Times New Roman" w:cs="Times New Roman"/>
          <w:color w:val="000000" w:themeColor="text1"/>
          <w:sz w:val="24"/>
          <w:szCs w:val="24"/>
        </w:rPr>
        <w:t xml:space="preserve"> </w:t>
      </w:r>
      <w:proofErr w:type="spellStart"/>
      <w:r w:rsidRPr="009F093E">
        <w:rPr>
          <w:rFonts w:ascii="Times New Roman" w:hAnsi="Times New Roman" w:cs="Times New Roman"/>
          <w:color w:val="000000" w:themeColor="text1"/>
          <w:sz w:val="24"/>
          <w:szCs w:val="24"/>
        </w:rPr>
        <w:t>rengia</w:t>
      </w:r>
      <w:proofErr w:type="spellEnd"/>
      <w:r w:rsidRPr="009F093E">
        <w:rPr>
          <w:rFonts w:ascii="Times New Roman" w:hAnsi="Times New Roman" w:cs="Times New Roman"/>
          <w:color w:val="000000" w:themeColor="text1"/>
          <w:sz w:val="24"/>
          <w:szCs w:val="24"/>
        </w:rPr>
        <w:t xml:space="preserve"> </w:t>
      </w:r>
      <w:proofErr w:type="spellStart"/>
      <w:r w:rsidRPr="009F093E">
        <w:rPr>
          <w:rFonts w:ascii="Times New Roman" w:hAnsi="Times New Roman" w:cs="Times New Roman"/>
          <w:color w:val="000000" w:themeColor="text1"/>
          <w:sz w:val="24"/>
          <w:szCs w:val="24"/>
        </w:rPr>
        <w:t>nuotolinį</w:t>
      </w:r>
      <w:proofErr w:type="spellEnd"/>
      <w:r w:rsidRPr="009F093E">
        <w:rPr>
          <w:rFonts w:ascii="Times New Roman" w:hAnsi="Times New Roman" w:cs="Times New Roman"/>
          <w:color w:val="000000" w:themeColor="text1"/>
          <w:sz w:val="24"/>
          <w:szCs w:val="24"/>
        </w:rPr>
        <w:t xml:space="preserve"> </w:t>
      </w:r>
      <w:proofErr w:type="spellStart"/>
      <w:proofErr w:type="gramStart"/>
      <w:r w:rsidRPr="009F093E">
        <w:rPr>
          <w:rFonts w:ascii="Times New Roman" w:hAnsi="Times New Roman" w:cs="Times New Roman"/>
          <w:color w:val="000000" w:themeColor="text1"/>
          <w:sz w:val="24"/>
          <w:szCs w:val="24"/>
        </w:rPr>
        <w:t>seminarą</w:t>
      </w:r>
      <w:proofErr w:type="spellEnd"/>
      <w:proofErr w:type="gramEnd"/>
      <w:r w:rsidRPr="009F093E">
        <w:rPr>
          <w:rFonts w:ascii="Times New Roman" w:hAnsi="Times New Roman" w:cs="Times New Roman"/>
          <w:color w:val="000000" w:themeColor="text1"/>
          <w:sz w:val="24"/>
          <w:szCs w:val="24"/>
        </w:rPr>
        <w:t xml:space="preserve"> </w:t>
      </w:r>
      <w:proofErr w:type="spellStart"/>
      <w:r w:rsidRPr="009F093E">
        <w:rPr>
          <w:rFonts w:ascii="Times New Roman" w:hAnsi="Times New Roman" w:cs="Times New Roman"/>
          <w:color w:val="000000" w:themeColor="text1"/>
          <w:sz w:val="24"/>
          <w:szCs w:val="24"/>
        </w:rPr>
        <w:t>kovo</w:t>
      </w:r>
      <w:proofErr w:type="spellEnd"/>
      <w:r w:rsidRPr="009F093E">
        <w:rPr>
          <w:rFonts w:ascii="Times New Roman" w:hAnsi="Times New Roman" w:cs="Times New Roman"/>
          <w:color w:val="000000" w:themeColor="text1"/>
          <w:sz w:val="24"/>
          <w:szCs w:val="24"/>
        </w:rPr>
        <w:t xml:space="preserve"> 23 d. (</w:t>
      </w:r>
      <w:proofErr w:type="spellStart"/>
      <w:r w:rsidRPr="009F093E">
        <w:rPr>
          <w:rFonts w:ascii="Times New Roman" w:hAnsi="Times New Roman" w:cs="Times New Roman"/>
          <w:color w:val="000000" w:themeColor="text1"/>
          <w:sz w:val="24"/>
          <w:szCs w:val="24"/>
        </w:rPr>
        <w:t>ketvirtadienį</w:t>
      </w:r>
      <w:proofErr w:type="spellEnd"/>
      <w:r w:rsidRPr="009F093E">
        <w:rPr>
          <w:rFonts w:ascii="Times New Roman" w:hAnsi="Times New Roman" w:cs="Times New Roman"/>
          <w:color w:val="000000" w:themeColor="text1"/>
          <w:sz w:val="24"/>
          <w:szCs w:val="24"/>
        </w:rPr>
        <w:t xml:space="preserve">), 10-12:30 val. </w:t>
      </w:r>
      <w:proofErr w:type="spellStart"/>
      <w:r>
        <w:rPr>
          <w:rFonts w:ascii="Times New Roman" w:hAnsi="Times New Roman" w:cs="Times New Roman"/>
          <w:color w:val="000000" w:themeColor="text1"/>
          <w:sz w:val="24"/>
          <w:szCs w:val="24"/>
        </w:rPr>
        <w:t>Prisijungimo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nuoroda</w:t>
      </w:r>
      <w:proofErr w:type="spellEnd"/>
      <w:r>
        <w:rPr>
          <w:rFonts w:ascii="Times New Roman" w:hAnsi="Times New Roman" w:cs="Times New Roman"/>
          <w:color w:val="000000" w:themeColor="text1"/>
          <w:sz w:val="24"/>
          <w:szCs w:val="24"/>
        </w:rPr>
        <w:t>:</w:t>
      </w:r>
    </w:p>
    <w:p w:rsidR="009F093E" w:rsidRPr="009F093E" w:rsidRDefault="009F093E" w:rsidP="009F093E">
      <w:pPr>
        <w:spacing w:after="0" w:line="240" w:lineRule="auto"/>
        <w:rPr>
          <w:rFonts w:ascii="Segoe UI" w:eastAsia="Calibri" w:hAnsi="Segoe UI" w:cs="Segoe UI"/>
          <w:color w:val="252424"/>
          <w:lang w:val="lt-LT"/>
        </w:rPr>
      </w:pPr>
      <w:r w:rsidRPr="009F093E">
        <w:rPr>
          <w:rFonts w:ascii="Segoe UI" w:eastAsia="Calibri" w:hAnsi="Segoe UI" w:cs="Segoe UI"/>
          <w:color w:val="252424"/>
          <w:sz w:val="36"/>
          <w:szCs w:val="36"/>
          <w:lang w:val="lt-LT"/>
        </w:rPr>
        <w:t xml:space="preserve">„Microsoft </w:t>
      </w:r>
      <w:proofErr w:type="spellStart"/>
      <w:r w:rsidRPr="009F093E">
        <w:rPr>
          <w:rFonts w:ascii="Segoe UI" w:eastAsia="Calibri" w:hAnsi="Segoe UI" w:cs="Segoe UI"/>
          <w:color w:val="252424"/>
          <w:sz w:val="36"/>
          <w:szCs w:val="36"/>
          <w:lang w:val="lt-LT"/>
        </w:rPr>
        <w:t>Teams</w:t>
      </w:r>
      <w:proofErr w:type="spellEnd"/>
      <w:r w:rsidRPr="009F093E">
        <w:rPr>
          <w:rFonts w:ascii="Segoe UI" w:eastAsia="Calibri" w:hAnsi="Segoe UI" w:cs="Segoe UI"/>
          <w:color w:val="252424"/>
          <w:sz w:val="36"/>
          <w:szCs w:val="36"/>
          <w:lang w:val="lt-LT"/>
        </w:rPr>
        <w:t>“ susitikimas</w:t>
      </w:r>
      <w:r w:rsidRPr="009F093E">
        <w:rPr>
          <w:rFonts w:ascii="Segoe UI" w:eastAsia="Calibri" w:hAnsi="Segoe UI" w:cs="Segoe UI"/>
          <w:color w:val="252424"/>
          <w:lang w:val="lt-LT"/>
        </w:rPr>
        <w:t xml:space="preserve"> </w:t>
      </w:r>
    </w:p>
    <w:p w:rsidR="009F093E" w:rsidRPr="009F093E" w:rsidRDefault="009F093E" w:rsidP="009F093E">
      <w:pPr>
        <w:spacing w:after="0" w:line="240" w:lineRule="auto"/>
        <w:rPr>
          <w:rFonts w:ascii="Segoe UI" w:eastAsia="Calibri" w:hAnsi="Segoe UI" w:cs="Segoe UI"/>
          <w:b/>
          <w:bCs/>
          <w:color w:val="252424"/>
          <w:lang w:val="lt-LT"/>
        </w:rPr>
      </w:pPr>
      <w:r w:rsidRPr="009F093E">
        <w:rPr>
          <w:rFonts w:ascii="Segoe UI" w:eastAsia="Calibri" w:hAnsi="Segoe UI" w:cs="Segoe UI"/>
          <w:b/>
          <w:bCs/>
          <w:color w:val="252424"/>
          <w:sz w:val="21"/>
          <w:szCs w:val="21"/>
          <w:lang w:val="lt-LT"/>
        </w:rPr>
        <w:t>Prisijunkite naudodami kompiuterį, mobiliųjų įrenginių programėlę arba kambario įrenginį</w:t>
      </w:r>
      <w:r w:rsidRPr="009F093E">
        <w:rPr>
          <w:rFonts w:ascii="Segoe UI" w:eastAsia="Calibri" w:hAnsi="Segoe UI" w:cs="Segoe UI"/>
          <w:b/>
          <w:bCs/>
          <w:color w:val="252424"/>
          <w:lang w:val="lt-LT"/>
        </w:rPr>
        <w:t xml:space="preserve"> </w:t>
      </w:r>
    </w:p>
    <w:p w:rsidR="009F093E" w:rsidRPr="009F093E" w:rsidRDefault="001145EB" w:rsidP="009F093E">
      <w:pPr>
        <w:spacing w:after="0" w:line="240" w:lineRule="auto"/>
        <w:rPr>
          <w:rFonts w:ascii="Segoe UI" w:eastAsia="Calibri" w:hAnsi="Segoe UI" w:cs="Segoe UI"/>
          <w:color w:val="252424"/>
          <w:lang w:val="lt-LT"/>
        </w:rPr>
      </w:pPr>
      <w:hyperlink r:id="rId7" w:tgtFrame="_blank" w:history="1">
        <w:r w:rsidR="009F093E" w:rsidRPr="009F093E">
          <w:rPr>
            <w:rFonts w:ascii="Segoe UI Semibold" w:eastAsia="Calibri" w:hAnsi="Segoe UI Semibold" w:cs="Segoe UI Semibold"/>
            <w:color w:val="6264A7"/>
            <w:sz w:val="21"/>
            <w:szCs w:val="21"/>
            <w:u w:val="single"/>
            <w:lang w:val="lt-LT"/>
          </w:rPr>
          <w:t>Spustelėkite čia norėdami prisijungti prie susitikimo</w:t>
        </w:r>
      </w:hyperlink>
      <w:r w:rsidR="009F093E" w:rsidRPr="009F093E">
        <w:rPr>
          <w:rFonts w:ascii="Segoe UI" w:eastAsia="Calibri" w:hAnsi="Segoe UI" w:cs="Segoe UI"/>
          <w:color w:val="252424"/>
          <w:lang w:val="lt-LT"/>
        </w:rPr>
        <w:t xml:space="preserve"> </w:t>
      </w:r>
    </w:p>
    <w:p w:rsidR="009F093E" w:rsidRPr="009F093E" w:rsidRDefault="009F093E" w:rsidP="009F093E">
      <w:pPr>
        <w:spacing w:after="0" w:line="240" w:lineRule="auto"/>
        <w:rPr>
          <w:rFonts w:ascii="Segoe UI" w:eastAsia="Calibri" w:hAnsi="Segoe UI" w:cs="Segoe UI"/>
          <w:color w:val="252424"/>
          <w:lang w:val="lt-LT"/>
        </w:rPr>
      </w:pPr>
      <w:r w:rsidRPr="009F093E">
        <w:rPr>
          <w:rFonts w:ascii="Segoe UI" w:eastAsia="Calibri" w:hAnsi="Segoe UI" w:cs="Segoe UI"/>
          <w:color w:val="252424"/>
          <w:sz w:val="21"/>
          <w:szCs w:val="21"/>
          <w:lang w:val="lt-LT"/>
        </w:rPr>
        <w:t xml:space="preserve">Susitikimo ID: </w:t>
      </w:r>
      <w:r w:rsidRPr="009F093E">
        <w:rPr>
          <w:rFonts w:ascii="Segoe UI" w:eastAsia="Calibri" w:hAnsi="Segoe UI" w:cs="Segoe UI"/>
          <w:color w:val="252424"/>
          <w:sz w:val="24"/>
          <w:szCs w:val="24"/>
          <w:lang w:val="lt-LT"/>
        </w:rPr>
        <w:t>329 134 902 57</w:t>
      </w:r>
      <w:r w:rsidRPr="009F093E">
        <w:rPr>
          <w:rFonts w:ascii="Segoe UI" w:eastAsia="Calibri" w:hAnsi="Segoe UI" w:cs="Segoe UI"/>
          <w:color w:val="252424"/>
          <w:sz w:val="21"/>
          <w:szCs w:val="21"/>
          <w:lang w:val="lt-LT"/>
        </w:rPr>
        <w:t xml:space="preserve"> </w:t>
      </w:r>
      <w:r w:rsidRPr="009F093E">
        <w:rPr>
          <w:rFonts w:ascii="Segoe UI" w:eastAsia="Calibri" w:hAnsi="Segoe UI" w:cs="Segoe UI"/>
          <w:color w:val="252424"/>
          <w:lang w:val="lt-LT"/>
        </w:rPr>
        <w:br/>
      </w:r>
      <w:r w:rsidRPr="009F093E">
        <w:rPr>
          <w:rFonts w:ascii="Segoe UI" w:eastAsia="Calibri" w:hAnsi="Segoe UI" w:cs="Segoe UI"/>
          <w:color w:val="252424"/>
          <w:sz w:val="21"/>
          <w:szCs w:val="21"/>
          <w:lang w:val="lt-LT"/>
        </w:rPr>
        <w:t xml:space="preserve">Slaptasis kodas: </w:t>
      </w:r>
      <w:r w:rsidRPr="009F093E">
        <w:rPr>
          <w:rFonts w:ascii="Segoe UI" w:eastAsia="Calibri" w:hAnsi="Segoe UI" w:cs="Segoe UI"/>
          <w:color w:val="252424"/>
          <w:sz w:val="24"/>
          <w:szCs w:val="24"/>
          <w:lang w:val="lt-LT"/>
        </w:rPr>
        <w:t xml:space="preserve">3b6gTC </w:t>
      </w:r>
    </w:p>
    <w:p w:rsidR="009F093E" w:rsidRPr="009F093E" w:rsidRDefault="001145EB" w:rsidP="009F093E">
      <w:pPr>
        <w:spacing w:after="0" w:line="240" w:lineRule="auto"/>
        <w:rPr>
          <w:rFonts w:ascii="Segoe UI" w:eastAsia="Calibri" w:hAnsi="Segoe UI" w:cs="Segoe UI"/>
          <w:color w:val="252424"/>
          <w:sz w:val="21"/>
          <w:szCs w:val="21"/>
          <w:lang w:val="lt-LT"/>
        </w:rPr>
      </w:pPr>
      <w:hyperlink r:id="rId8" w:tgtFrame="_blank" w:history="1">
        <w:r w:rsidR="009F093E" w:rsidRPr="009F093E">
          <w:rPr>
            <w:rFonts w:ascii="Segoe UI" w:eastAsia="Calibri" w:hAnsi="Segoe UI" w:cs="Segoe UI"/>
            <w:color w:val="6264A7"/>
            <w:sz w:val="21"/>
            <w:szCs w:val="21"/>
            <w:u w:val="single"/>
            <w:lang w:val="lt-LT"/>
          </w:rPr>
          <w:t>Atsisiųsti „</w:t>
        </w:r>
        <w:proofErr w:type="spellStart"/>
        <w:r w:rsidR="009F093E" w:rsidRPr="009F093E">
          <w:rPr>
            <w:rFonts w:ascii="Segoe UI" w:eastAsia="Calibri" w:hAnsi="Segoe UI" w:cs="Segoe UI"/>
            <w:color w:val="6264A7"/>
            <w:sz w:val="21"/>
            <w:szCs w:val="21"/>
            <w:u w:val="single"/>
            <w:lang w:val="lt-LT"/>
          </w:rPr>
          <w:t>Teams</w:t>
        </w:r>
        <w:proofErr w:type="spellEnd"/>
        <w:r w:rsidR="009F093E" w:rsidRPr="009F093E">
          <w:rPr>
            <w:rFonts w:ascii="Segoe UI" w:eastAsia="Calibri" w:hAnsi="Segoe UI" w:cs="Segoe UI"/>
            <w:color w:val="6264A7"/>
            <w:sz w:val="21"/>
            <w:szCs w:val="21"/>
            <w:u w:val="single"/>
            <w:lang w:val="lt-LT"/>
          </w:rPr>
          <w:t>“</w:t>
        </w:r>
      </w:hyperlink>
      <w:r w:rsidR="009F093E" w:rsidRPr="009F093E">
        <w:rPr>
          <w:rFonts w:ascii="Segoe UI" w:eastAsia="Calibri" w:hAnsi="Segoe UI" w:cs="Segoe UI"/>
          <w:color w:val="252424"/>
          <w:sz w:val="21"/>
          <w:szCs w:val="21"/>
          <w:lang w:val="lt-LT"/>
        </w:rPr>
        <w:t xml:space="preserve"> | </w:t>
      </w:r>
      <w:hyperlink r:id="rId9" w:tgtFrame="_blank" w:history="1">
        <w:r w:rsidR="009F093E" w:rsidRPr="009F093E">
          <w:rPr>
            <w:rFonts w:ascii="Segoe UI" w:eastAsia="Calibri" w:hAnsi="Segoe UI" w:cs="Segoe UI"/>
            <w:color w:val="6264A7"/>
            <w:sz w:val="21"/>
            <w:szCs w:val="21"/>
            <w:u w:val="single"/>
            <w:lang w:val="lt-LT"/>
          </w:rPr>
          <w:t xml:space="preserve">Prisijungti </w:t>
        </w:r>
        <w:proofErr w:type="spellStart"/>
        <w:r w:rsidR="009F093E" w:rsidRPr="009F093E">
          <w:rPr>
            <w:rFonts w:ascii="Segoe UI" w:eastAsia="Calibri" w:hAnsi="Segoe UI" w:cs="Segoe UI"/>
            <w:color w:val="6264A7"/>
            <w:sz w:val="21"/>
            <w:szCs w:val="21"/>
            <w:u w:val="single"/>
            <w:lang w:val="lt-LT"/>
          </w:rPr>
          <w:t>žiniatinklyje</w:t>
        </w:r>
        <w:proofErr w:type="spellEnd"/>
      </w:hyperlink>
    </w:p>
    <w:p w:rsidR="009F093E" w:rsidRPr="009F093E" w:rsidRDefault="009F093E" w:rsidP="009F093E">
      <w:pPr>
        <w:spacing w:after="0" w:line="240" w:lineRule="auto"/>
        <w:rPr>
          <w:rFonts w:ascii="Segoe UI" w:eastAsia="Calibri" w:hAnsi="Segoe UI" w:cs="Segoe UI"/>
          <w:color w:val="252424"/>
          <w:lang w:val="lt-LT"/>
        </w:rPr>
      </w:pPr>
      <w:r w:rsidRPr="009F093E">
        <w:rPr>
          <w:rFonts w:ascii="Segoe UI" w:eastAsia="Calibri" w:hAnsi="Segoe UI" w:cs="Segoe UI"/>
          <w:b/>
          <w:bCs/>
          <w:color w:val="252424"/>
          <w:sz w:val="21"/>
          <w:szCs w:val="21"/>
          <w:lang w:val="lt-LT"/>
        </w:rPr>
        <w:t>Prisijungti naudojant vaizdo konferencijos įrenginį</w:t>
      </w:r>
      <w:r w:rsidRPr="009F093E">
        <w:rPr>
          <w:rFonts w:ascii="Segoe UI" w:eastAsia="Calibri" w:hAnsi="Segoe UI" w:cs="Segoe UI"/>
          <w:color w:val="252424"/>
          <w:lang w:val="lt-LT"/>
        </w:rPr>
        <w:t xml:space="preserve"> </w:t>
      </w:r>
    </w:p>
    <w:p w:rsidR="009F093E" w:rsidRPr="009F093E" w:rsidRDefault="001145EB" w:rsidP="009F093E">
      <w:pPr>
        <w:spacing w:after="0" w:line="240" w:lineRule="auto"/>
        <w:rPr>
          <w:rFonts w:ascii="Segoe UI" w:eastAsia="Calibri" w:hAnsi="Segoe UI" w:cs="Segoe UI"/>
          <w:color w:val="252424"/>
          <w:sz w:val="21"/>
          <w:szCs w:val="21"/>
          <w:lang w:val="lt-LT"/>
        </w:rPr>
      </w:pPr>
      <w:hyperlink r:id="rId10" w:history="1">
        <w:r w:rsidR="009F093E" w:rsidRPr="009F093E">
          <w:rPr>
            <w:rFonts w:ascii="Segoe UI" w:eastAsia="Calibri" w:hAnsi="Segoe UI" w:cs="Segoe UI"/>
            <w:color w:val="0563C1"/>
            <w:sz w:val="21"/>
            <w:szCs w:val="21"/>
            <w:u w:val="single"/>
            <w:lang w:val="lt-LT"/>
          </w:rPr>
          <w:t>361946896@t.plcm.vc</w:t>
        </w:r>
      </w:hyperlink>
      <w:r w:rsidR="009F093E" w:rsidRPr="009F093E">
        <w:rPr>
          <w:rFonts w:ascii="Segoe UI" w:eastAsia="Calibri" w:hAnsi="Segoe UI" w:cs="Segoe UI"/>
          <w:color w:val="252424"/>
          <w:sz w:val="21"/>
          <w:szCs w:val="21"/>
          <w:lang w:val="lt-LT"/>
        </w:rPr>
        <w:t xml:space="preserve"> </w:t>
      </w:r>
    </w:p>
    <w:p w:rsidR="009F093E" w:rsidRPr="009F093E" w:rsidRDefault="009F093E" w:rsidP="009F093E">
      <w:pPr>
        <w:spacing w:after="0" w:line="240" w:lineRule="auto"/>
        <w:rPr>
          <w:rFonts w:ascii="Segoe UI" w:eastAsia="Calibri" w:hAnsi="Segoe UI" w:cs="Segoe UI"/>
          <w:color w:val="252424"/>
          <w:lang w:val="lt-LT"/>
        </w:rPr>
      </w:pPr>
      <w:r w:rsidRPr="009F093E">
        <w:rPr>
          <w:rFonts w:ascii="Segoe UI" w:eastAsia="Calibri" w:hAnsi="Segoe UI" w:cs="Segoe UI"/>
          <w:color w:val="252424"/>
          <w:sz w:val="21"/>
          <w:szCs w:val="21"/>
          <w:lang w:val="lt-LT"/>
        </w:rPr>
        <w:t xml:space="preserve">Vaizdo konferencijos ID: </w:t>
      </w:r>
      <w:r w:rsidRPr="009F093E">
        <w:rPr>
          <w:rFonts w:ascii="Segoe UI" w:eastAsia="Calibri" w:hAnsi="Segoe UI" w:cs="Segoe UI"/>
          <w:color w:val="252424"/>
          <w:sz w:val="24"/>
          <w:szCs w:val="24"/>
          <w:lang w:val="lt-LT"/>
        </w:rPr>
        <w:t xml:space="preserve">122 760 306 5 </w:t>
      </w:r>
    </w:p>
    <w:p w:rsidR="009F093E" w:rsidRPr="009F093E" w:rsidRDefault="001145EB" w:rsidP="009F093E">
      <w:pPr>
        <w:spacing w:after="0" w:line="240" w:lineRule="auto"/>
        <w:rPr>
          <w:rFonts w:ascii="Segoe UI" w:eastAsia="Calibri" w:hAnsi="Segoe UI" w:cs="Segoe UI"/>
          <w:color w:val="252424"/>
          <w:sz w:val="21"/>
          <w:szCs w:val="21"/>
          <w:lang w:val="lt-LT"/>
        </w:rPr>
      </w:pPr>
      <w:hyperlink r:id="rId11" w:history="1">
        <w:r w:rsidR="009F093E" w:rsidRPr="009F093E">
          <w:rPr>
            <w:rFonts w:ascii="Segoe UI" w:eastAsia="Calibri" w:hAnsi="Segoe UI" w:cs="Segoe UI"/>
            <w:color w:val="6264A7"/>
            <w:sz w:val="21"/>
            <w:szCs w:val="21"/>
            <w:u w:val="single"/>
            <w:lang w:val="lt-LT"/>
          </w:rPr>
          <w:t>Alternatyvios VTC instrukcijos</w:t>
        </w:r>
      </w:hyperlink>
      <w:r w:rsidR="009F093E" w:rsidRPr="009F093E">
        <w:rPr>
          <w:rFonts w:ascii="Segoe UI" w:eastAsia="Calibri" w:hAnsi="Segoe UI" w:cs="Segoe UI"/>
          <w:color w:val="252424"/>
          <w:sz w:val="21"/>
          <w:szCs w:val="21"/>
          <w:lang w:val="lt-LT"/>
        </w:rPr>
        <w:t xml:space="preserve"> </w:t>
      </w:r>
    </w:p>
    <w:p w:rsidR="009F093E" w:rsidRPr="009F093E" w:rsidRDefault="001145EB" w:rsidP="009F093E">
      <w:pPr>
        <w:spacing w:after="0" w:line="240" w:lineRule="auto"/>
        <w:rPr>
          <w:rFonts w:ascii="Segoe UI" w:eastAsia="Calibri" w:hAnsi="Segoe UI" w:cs="Segoe UI"/>
          <w:color w:val="252424"/>
          <w:lang w:val="lt-LT"/>
        </w:rPr>
      </w:pPr>
      <w:hyperlink r:id="rId12" w:tgtFrame="_blank" w:history="1">
        <w:r w:rsidR="009F093E" w:rsidRPr="009F093E">
          <w:rPr>
            <w:rFonts w:ascii="Segoe UI" w:eastAsia="Calibri" w:hAnsi="Segoe UI" w:cs="Segoe UI"/>
            <w:color w:val="6264A7"/>
            <w:sz w:val="21"/>
            <w:szCs w:val="21"/>
            <w:u w:val="single"/>
            <w:lang w:val="lt-LT"/>
          </w:rPr>
          <w:t>Sužinokite daugiau</w:t>
        </w:r>
      </w:hyperlink>
      <w:r w:rsidR="009F093E" w:rsidRPr="009F093E">
        <w:rPr>
          <w:rFonts w:ascii="Segoe UI" w:eastAsia="Calibri" w:hAnsi="Segoe UI" w:cs="Segoe UI"/>
          <w:color w:val="252424"/>
          <w:lang w:val="lt-LT"/>
        </w:rPr>
        <w:t xml:space="preserve"> | </w:t>
      </w:r>
      <w:hyperlink r:id="rId13" w:tgtFrame="_blank" w:history="1">
        <w:r w:rsidR="009F093E" w:rsidRPr="009F093E">
          <w:rPr>
            <w:rFonts w:ascii="Segoe UI" w:eastAsia="Calibri" w:hAnsi="Segoe UI" w:cs="Segoe UI"/>
            <w:color w:val="6264A7"/>
            <w:sz w:val="21"/>
            <w:szCs w:val="21"/>
            <w:u w:val="single"/>
            <w:lang w:val="lt-LT"/>
          </w:rPr>
          <w:t>Susitikimo parinktys</w:t>
        </w:r>
      </w:hyperlink>
      <w:r w:rsidR="009F093E" w:rsidRPr="009F093E">
        <w:rPr>
          <w:rFonts w:ascii="Segoe UI" w:eastAsia="Calibri" w:hAnsi="Segoe UI" w:cs="Segoe UI"/>
          <w:color w:val="252424"/>
          <w:lang w:val="lt-LT"/>
        </w:rPr>
        <w:t xml:space="preserve"> </w:t>
      </w:r>
    </w:p>
    <w:p w:rsidR="009F093E" w:rsidRPr="009F093E" w:rsidRDefault="009F093E" w:rsidP="009F093E">
      <w:pPr>
        <w:spacing w:after="0"/>
        <w:jc w:val="both"/>
        <w:rPr>
          <w:rFonts w:ascii="Times New Roman" w:hAnsi="Times New Roman" w:cs="Times New Roman"/>
          <w:color w:val="000000" w:themeColor="text1"/>
          <w:sz w:val="24"/>
          <w:szCs w:val="24"/>
        </w:rPr>
      </w:pPr>
    </w:p>
    <w:p w:rsidR="00835188" w:rsidRDefault="00835188" w:rsidP="00835188">
      <w:pPr>
        <w:spacing w:after="0" w:line="240" w:lineRule="auto"/>
        <w:ind w:firstLine="720"/>
        <w:jc w:val="both"/>
      </w:pPr>
      <w:r>
        <w:rPr>
          <w:rFonts w:ascii="Times New Roman" w:hAnsi="Times New Roman" w:cs="Times New Roman"/>
          <w:color w:val="000000"/>
          <w:sz w:val="24"/>
          <w:szCs w:val="24"/>
          <w:lang w:val="lt-LT"/>
        </w:rPr>
        <w:t xml:space="preserve">Nacionalinė mokėjimo agentūra š. m. </w:t>
      </w:r>
      <w:r>
        <w:rPr>
          <w:rFonts w:ascii="Times New Roman" w:hAnsi="Times New Roman" w:cs="Times New Roman"/>
          <w:b/>
          <w:color w:val="000000"/>
          <w:sz w:val="24"/>
          <w:szCs w:val="24"/>
          <w:lang w:val="lt-LT"/>
        </w:rPr>
        <w:t>balandžio 5 d. 10-14 val.</w:t>
      </w:r>
      <w:r>
        <w:rPr>
          <w:rFonts w:ascii="Times New Roman" w:hAnsi="Times New Roman" w:cs="Times New Roman"/>
          <w:color w:val="000000"/>
          <w:sz w:val="24"/>
          <w:szCs w:val="24"/>
          <w:lang w:val="lt-LT"/>
        </w:rPr>
        <w:t xml:space="preserve"> visais su deklaravimu susijusiais klausimais organizuoja </w:t>
      </w:r>
      <w:r>
        <w:rPr>
          <w:rFonts w:ascii="Times New Roman" w:hAnsi="Times New Roman" w:cs="Times New Roman"/>
          <w:b/>
          <w:color w:val="000000"/>
          <w:sz w:val="24"/>
          <w:szCs w:val="24"/>
          <w:lang w:val="lt-LT"/>
        </w:rPr>
        <w:t>nuotolinę konferenciją</w:t>
      </w:r>
      <w:r>
        <w:rPr>
          <w:rFonts w:ascii="Times New Roman" w:hAnsi="Times New Roman" w:cs="Times New Roman"/>
          <w:color w:val="000000"/>
          <w:sz w:val="24"/>
          <w:szCs w:val="24"/>
          <w:lang w:val="lt-LT"/>
        </w:rPr>
        <w:t xml:space="preserve"> </w:t>
      </w:r>
      <w:r>
        <w:rPr>
          <w:rFonts w:ascii="Times New Roman" w:hAnsi="Times New Roman" w:cs="Times New Roman"/>
          <w:b/>
          <w:bCs/>
          <w:color w:val="000000"/>
          <w:sz w:val="24"/>
          <w:szCs w:val="24"/>
          <w:lang w:val="lt-LT"/>
        </w:rPr>
        <w:t>„Tiesioginių išmokų bei  Lietuvos žemės ūkio ir kaimo plėtros 2023–2027 metų strateginio plano su plotu ir gyvuliais susijusių priemonių aktualijos“</w:t>
      </w:r>
      <w:r>
        <w:rPr>
          <w:rFonts w:ascii="Times New Roman" w:hAnsi="Times New Roman" w:cs="Times New Roman"/>
          <w:color w:val="000000"/>
          <w:sz w:val="24"/>
          <w:szCs w:val="24"/>
          <w:lang w:val="lt-LT"/>
        </w:rPr>
        <w:t>. Prisijungimo nuoroda</w:t>
      </w:r>
      <w:r>
        <w:t>:</w:t>
      </w:r>
    </w:p>
    <w:p w:rsidR="00835188" w:rsidRDefault="00835188" w:rsidP="00835188">
      <w:pPr>
        <w:spacing w:after="0" w:line="240" w:lineRule="auto"/>
        <w:jc w:val="both"/>
      </w:pPr>
    </w:p>
    <w:p w:rsidR="00835188" w:rsidRPr="00835188" w:rsidRDefault="00835188" w:rsidP="00835188">
      <w:pPr>
        <w:spacing w:after="0" w:line="240" w:lineRule="auto"/>
        <w:rPr>
          <w:rFonts w:ascii="Calibri" w:hAnsi="Calibri" w:cs="Calibri"/>
          <w:color w:val="000000"/>
          <w:lang w:val="lt-LT"/>
        </w:rPr>
      </w:pPr>
      <w:r w:rsidRPr="00835188">
        <w:rPr>
          <w:rFonts w:ascii="Segoe UI" w:hAnsi="Segoe UI" w:cs="Segoe UI"/>
          <w:color w:val="252424"/>
          <w:sz w:val="36"/>
          <w:szCs w:val="36"/>
          <w:lang w:val="lt-LT"/>
        </w:rPr>
        <w:t xml:space="preserve">Microsoft </w:t>
      </w:r>
      <w:proofErr w:type="spellStart"/>
      <w:r w:rsidRPr="00835188">
        <w:rPr>
          <w:rFonts w:ascii="Segoe UI" w:hAnsi="Segoe UI" w:cs="Segoe UI"/>
          <w:color w:val="252424"/>
          <w:sz w:val="36"/>
          <w:szCs w:val="36"/>
          <w:lang w:val="lt-LT"/>
        </w:rPr>
        <w:t>Teams</w:t>
      </w:r>
      <w:proofErr w:type="spellEnd"/>
      <w:r w:rsidRPr="00835188">
        <w:rPr>
          <w:rFonts w:ascii="Segoe UI" w:hAnsi="Segoe UI" w:cs="Segoe UI"/>
          <w:color w:val="252424"/>
          <w:sz w:val="36"/>
          <w:szCs w:val="36"/>
          <w:lang w:val="lt-LT"/>
        </w:rPr>
        <w:t xml:space="preserve"> </w:t>
      </w:r>
      <w:proofErr w:type="spellStart"/>
      <w:r w:rsidRPr="00835188">
        <w:rPr>
          <w:rFonts w:ascii="Segoe UI" w:hAnsi="Segoe UI" w:cs="Segoe UI"/>
          <w:color w:val="252424"/>
          <w:sz w:val="36"/>
          <w:szCs w:val="36"/>
          <w:lang w:val="lt-LT"/>
        </w:rPr>
        <w:t>meeting</w:t>
      </w:r>
      <w:proofErr w:type="spellEnd"/>
      <w:r w:rsidRPr="00835188">
        <w:rPr>
          <w:rFonts w:ascii="Segoe UI" w:hAnsi="Segoe UI" w:cs="Segoe UI"/>
          <w:color w:val="252424"/>
          <w:lang w:val="lt-LT"/>
        </w:rPr>
        <w:t xml:space="preserve"> </w:t>
      </w:r>
    </w:p>
    <w:p w:rsidR="00835188" w:rsidRPr="00835188" w:rsidRDefault="00835188" w:rsidP="00835188">
      <w:pPr>
        <w:spacing w:after="0" w:line="240" w:lineRule="auto"/>
        <w:rPr>
          <w:rFonts w:ascii="Calibri" w:hAnsi="Calibri" w:cs="Calibri"/>
          <w:color w:val="000000"/>
          <w:lang w:val="lt-LT"/>
        </w:rPr>
      </w:pPr>
      <w:proofErr w:type="spellStart"/>
      <w:r w:rsidRPr="00835188">
        <w:rPr>
          <w:rFonts w:ascii="Segoe UI" w:hAnsi="Segoe UI" w:cs="Segoe UI"/>
          <w:b/>
          <w:bCs/>
          <w:color w:val="252424"/>
          <w:sz w:val="21"/>
          <w:szCs w:val="21"/>
          <w:lang w:val="lt-LT"/>
        </w:rPr>
        <w:t>Join</w:t>
      </w:r>
      <w:proofErr w:type="spellEnd"/>
      <w:r w:rsidRPr="00835188">
        <w:rPr>
          <w:rFonts w:ascii="Segoe UI" w:hAnsi="Segoe UI" w:cs="Segoe UI"/>
          <w:b/>
          <w:bCs/>
          <w:color w:val="252424"/>
          <w:sz w:val="21"/>
          <w:szCs w:val="21"/>
          <w:lang w:val="lt-LT"/>
        </w:rPr>
        <w:t xml:space="preserve"> </w:t>
      </w:r>
      <w:proofErr w:type="spellStart"/>
      <w:r w:rsidRPr="00835188">
        <w:rPr>
          <w:rFonts w:ascii="Segoe UI" w:hAnsi="Segoe UI" w:cs="Segoe UI"/>
          <w:b/>
          <w:bCs/>
          <w:color w:val="252424"/>
          <w:sz w:val="21"/>
          <w:szCs w:val="21"/>
          <w:lang w:val="lt-LT"/>
        </w:rPr>
        <w:t>on</w:t>
      </w:r>
      <w:proofErr w:type="spellEnd"/>
      <w:r w:rsidRPr="00835188">
        <w:rPr>
          <w:rFonts w:ascii="Segoe UI" w:hAnsi="Segoe UI" w:cs="Segoe UI"/>
          <w:b/>
          <w:bCs/>
          <w:color w:val="252424"/>
          <w:sz w:val="21"/>
          <w:szCs w:val="21"/>
          <w:lang w:val="lt-LT"/>
        </w:rPr>
        <w:t xml:space="preserve"> </w:t>
      </w:r>
      <w:proofErr w:type="spellStart"/>
      <w:r w:rsidRPr="00835188">
        <w:rPr>
          <w:rFonts w:ascii="Segoe UI" w:hAnsi="Segoe UI" w:cs="Segoe UI"/>
          <w:b/>
          <w:bCs/>
          <w:color w:val="252424"/>
          <w:sz w:val="21"/>
          <w:szCs w:val="21"/>
          <w:lang w:val="lt-LT"/>
        </w:rPr>
        <w:t>your</w:t>
      </w:r>
      <w:proofErr w:type="spellEnd"/>
      <w:r w:rsidRPr="00835188">
        <w:rPr>
          <w:rFonts w:ascii="Segoe UI" w:hAnsi="Segoe UI" w:cs="Segoe UI"/>
          <w:b/>
          <w:bCs/>
          <w:color w:val="252424"/>
          <w:sz w:val="21"/>
          <w:szCs w:val="21"/>
          <w:lang w:val="lt-LT"/>
        </w:rPr>
        <w:t xml:space="preserve"> </w:t>
      </w:r>
      <w:proofErr w:type="spellStart"/>
      <w:r w:rsidRPr="00835188">
        <w:rPr>
          <w:rFonts w:ascii="Segoe UI" w:hAnsi="Segoe UI" w:cs="Segoe UI"/>
          <w:b/>
          <w:bCs/>
          <w:color w:val="252424"/>
          <w:sz w:val="21"/>
          <w:szCs w:val="21"/>
          <w:lang w:val="lt-LT"/>
        </w:rPr>
        <w:t>computer</w:t>
      </w:r>
      <w:proofErr w:type="spellEnd"/>
      <w:r w:rsidRPr="00835188">
        <w:rPr>
          <w:rFonts w:ascii="Segoe UI" w:hAnsi="Segoe UI" w:cs="Segoe UI"/>
          <w:b/>
          <w:bCs/>
          <w:color w:val="252424"/>
          <w:sz w:val="21"/>
          <w:szCs w:val="21"/>
          <w:lang w:val="lt-LT"/>
        </w:rPr>
        <w:t xml:space="preserve">, mobile </w:t>
      </w:r>
      <w:proofErr w:type="spellStart"/>
      <w:r w:rsidRPr="00835188">
        <w:rPr>
          <w:rFonts w:ascii="Segoe UI" w:hAnsi="Segoe UI" w:cs="Segoe UI"/>
          <w:b/>
          <w:bCs/>
          <w:color w:val="252424"/>
          <w:sz w:val="21"/>
          <w:szCs w:val="21"/>
          <w:lang w:val="lt-LT"/>
        </w:rPr>
        <w:t>app</w:t>
      </w:r>
      <w:proofErr w:type="spellEnd"/>
      <w:r w:rsidRPr="00835188">
        <w:rPr>
          <w:rFonts w:ascii="Segoe UI" w:hAnsi="Segoe UI" w:cs="Segoe UI"/>
          <w:b/>
          <w:bCs/>
          <w:color w:val="252424"/>
          <w:sz w:val="21"/>
          <w:szCs w:val="21"/>
          <w:lang w:val="lt-LT"/>
        </w:rPr>
        <w:t xml:space="preserve"> </w:t>
      </w:r>
      <w:proofErr w:type="spellStart"/>
      <w:r w:rsidRPr="00835188">
        <w:rPr>
          <w:rFonts w:ascii="Segoe UI" w:hAnsi="Segoe UI" w:cs="Segoe UI"/>
          <w:b/>
          <w:bCs/>
          <w:color w:val="252424"/>
          <w:sz w:val="21"/>
          <w:szCs w:val="21"/>
          <w:lang w:val="lt-LT"/>
        </w:rPr>
        <w:t>or</w:t>
      </w:r>
      <w:proofErr w:type="spellEnd"/>
      <w:r w:rsidRPr="00835188">
        <w:rPr>
          <w:rFonts w:ascii="Segoe UI" w:hAnsi="Segoe UI" w:cs="Segoe UI"/>
          <w:b/>
          <w:bCs/>
          <w:color w:val="252424"/>
          <w:sz w:val="21"/>
          <w:szCs w:val="21"/>
          <w:lang w:val="lt-LT"/>
        </w:rPr>
        <w:t xml:space="preserve"> </w:t>
      </w:r>
      <w:proofErr w:type="spellStart"/>
      <w:r w:rsidRPr="00835188">
        <w:rPr>
          <w:rFonts w:ascii="Segoe UI" w:hAnsi="Segoe UI" w:cs="Segoe UI"/>
          <w:b/>
          <w:bCs/>
          <w:color w:val="252424"/>
          <w:sz w:val="21"/>
          <w:szCs w:val="21"/>
          <w:lang w:val="lt-LT"/>
        </w:rPr>
        <w:t>room</w:t>
      </w:r>
      <w:proofErr w:type="spellEnd"/>
      <w:r w:rsidRPr="00835188">
        <w:rPr>
          <w:rFonts w:ascii="Segoe UI" w:hAnsi="Segoe UI" w:cs="Segoe UI"/>
          <w:b/>
          <w:bCs/>
          <w:color w:val="252424"/>
          <w:sz w:val="21"/>
          <w:szCs w:val="21"/>
          <w:lang w:val="lt-LT"/>
        </w:rPr>
        <w:t xml:space="preserve"> </w:t>
      </w:r>
      <w:proofErr w:type="spellStart"/>
      <w:r w:rsidRPr="00835188">
        <w:rPr>
          <w:rFonts w:ascii="Segoe UI" w:hAnsi="Segoe UI" w:cs="Segoe UI"/>
          <w:b/>
          <w:bCs/>
          <w:color w:val="252424"/>
          <w:sz w:val="21"/>
          <w:szCs w:val="21"/>
          <w:lang w:val="lt-LT"/>
        </w:rPr>
        <w:t>device</w:t>
      </w:r>
      <w:proofErr w:type="spellEnd"/>
      <w:r w:rsidRPr="00835188">
        <w:rPr>
          <w:rFonts w:ascii="Segoe UI" w:hAnsi="Segoe UI" w:cs="Segoe UI"/>
          <w:b/>
          <w:bCs/>
          <w:color w:val="252424"/>
          <w:lang w:val="lt-LT"/>
        </w:rPr>
        <w:t xml:space="preserve"> </w:t>
      </w:r>
    </w:p>
    <w:p w:rsidR="00835188" w:rsidRPr="00835188" w:rsidRDefault="001145EB" w:rsidP="00835188">
      <w:pPr>
        <w:spacing w:after="0" w:line="240" w:lineRule="auto"/>
        <w:rPr>
          <w:rFonts w:ascii="Calibri" w:hAnsi="Calibri" w:cs="Calibri"/>
          <w:color w:val="000000"/>
          <w:lang w:val="lt-LT"/>
        </w:rPr>
      </w:pPr>
      <w:hyperlink r:id="rId14" w:history="1">
        <w:proofErr w:type="spellStart"/>
        <w:r w:rsidR="00835188" w:rsidRPr="00835188">
          <w:rPr>
            <w:rFonts w:ascii="Segoe UI Semibold" w:hAnsi="Segoe UI Semibold" w:cs="Segoe UI Semibold"/>
            <w:color w:val="6264A7"/>
            <w:sz w:val="21"/>
            <w:szCs w:val="21"/>
            <w:u w:val="single"/>
            <w:lang w:val="lt-LT"/>
          </w:rPr>
          <w:t>Click</w:t>
        </w:r>
        <w:proofErr w:type="spellEnd"/>
        <w:r w:rsidR="00835188" w:rsidRPr="00835188">
          <w:rPr>
            <w:rFonts w:ascii="Segoe UI Semibold" w:hAnsi="Segoe UI Semibold" w:cs="Segoe UI Semibold"/>
            <w:color w:val="6264A7"/>
            <w:sz w:val="21"/>
            <w:szCs w:val="21"/>
            <w:u w:val="single"/>
            <w:lang w:val="lt-LT"/>
          </w:rPr>
          <w:t xml:space="preserve"> </w:t>
        </w:r>
        <w:proofErr w:type="spellStart"/>
        <w:r w:rsidR="00835188" w:rsidRPr="00835188">
          <w:rPr>
            <w:rFonts w:ascii="Segoe UI Semibold" w:hAnsi="Segoe UI Semibold" w:cs="Segoe UI Semibold"/>
            <w:color w:val="6264A7"/>
            <w:sz w:val="21"/>
            <w:szCs w:val="21"/>
            <w:u w:val="single"/>
            <w:lang w:val="lt-LT"/>
          </w:rPr>
          <w:t>here</w:t>
        </w:r>
        <w:proofErr w:type="spellEnd"/>
        <w:r w:rsidR="00835188" w:rsidRPr="00835188">
          <w:rPr>
            <w:rFonts w:ascii="Segoe UI Semibold" w:hAnsi="Segoe UI Semibold" w:cs="Segoe UI Semibold"/>
            <w:color w:val="6264A7"/>
            <w:sz w:val="21"/>
            <w:szCs w:val="21"/>
            <w:u w:val="single"/>
            <w:lang w:val="lt-LT"/>
          </w:rPr>
          <w:t xml:space="preserve"> to </w:t>
        </w:r>
        <w:proofErr w:type="spellStart"/>
        <w:r w:rsidR="00835188" w:rsidRPr="00835188">
          <w:rPr>
            <w:rFonts w:ascii="Segoe UI Semibold" w:hAnsi="Segoe UI Semibold" w:cs="Segoe UI Semibold"/>
            <w:color w:val="6264A7"/>
            <w:sz w:val="21"/>
            <w:szCs w:val="21"/>
            <w:u w:val="single"/>
            <w:lang w:val="lt-LT"/>
          </w:rPr>
          <w:t>join</w:t>
        </w:r>
        <w:proofErr w:type="spellEnd"/>
        <w:r w:rsidR="00835188" w:rsidRPr="00835188">
          <w:rPr>
            <w:rFonts w:ascii="Segoe UI Semibold" w:hAnsi="Segoe UI Semibold" w:cs="Segoe UI Semibold"/>
            <w:color w:val="6264A7"/>
            <w:sz w:val="21"/>
            <w:szCs w:val="21"/>
            <w:u w:val="single"/>
            <w:lang w:val="lt-LT"/>
          </w:rPr>
          <w:t xml:space="preserve"> </w:t>
        </w:r>
        <w:proofErr w:type="spellStart"/>
        <w:r w:rsidR="00835188" w:rsidRPr="00835188">
          <w:rPr>
            <w:rFonts w:ascii="Segoe UI Semibold" w:hAnsi="Segoe UI Semibold" w:cs="Segoe UI Semibold"/>
            <w:color w:val="6264A7"/>
            <w:sz w:val="21"/>
            <w:szCs w:val="21"/>
            <w:u w:val="single"/>
            <w:lang w:val="lt-LT"/>
          </w:rPr>
          <w:t>the</w:t>
        </w:r>
        <w:proofErr w:type="spellEnd"/>
        <w:r w:rsidR="00835188" w:rsidRPr="00835188">
          <w:rPr>
            <w:rFonts w:ascii="Segoe UI Semibold" w:hAnsi="Segoe UI Semibold" w:cs="Segoe UI Semibold"/>
            <w:color w:val="6264A7"/>
            <w:sz w:val="21"/>
            <w:szCs w:val="21"/>
            <w:u w:val="single"/>
            <w:lang w:val="lt-LT"/>
          </w:rPr>
          <w:t xml:space="preserve"> </w:t>
        </w:r>
        <w:proofErr w:type="spellStart"/>
        <w:r w:rsidR="00835188" w:rsidRPr="00835188">
          <w:rPr>
            <w:rFonts w:ascii="Segoe UI Semibold" w:hAnsi="Segoe UI Semibold" w:cs="Segoe UI Semibold"/>
            <w:color w:val="6264A7"/>
            <w:sz w:val="21"/>
            <w:szCs w:val="21"/>
            <w:u w:val="single"/>
            <w:lang w:val="lt-LT"/>
          </w:rPr>
          <w:t>meeting</w:t>
        </w:r>
        <w:proofErr w:type="spellEnd"/>
      </w:hyperlink>
      <w:r w:rsidR="00835188" w:rsidRPr="00835188">
        <w:rPr>
          <w:rFonts w:ascii="Segoe UI" w:hAnsi="Segoe UI" w:cs="Segoe UI"/>
          <w:color w:val="252424"/>
          <w:lang w:val="lt-LT"/>
        </w:rPr>
        <w:t xml:space="preserve"> </w:t>
      </w:r>
    </w:p>
    <w:p w:rsidR="00835188" w:rsidRPr="00835188" w:rsidRDefault="00835188" w:rsidP="00835188">
      <w:pPr>
        <w:spacing w:after="0" w:line="240" w:lineRule="auto"/>
        <w:rPr>
          <w:rFonts w:ascii="Calibri" w:hAnsi="Calibri" w:cs="Calibri"/>
          <w:color w:val="000000"/>
          <w:lang w:val="lt-LT"/>
        </w:rPr>
      </w:pPr>
      <w:proofErr w:type="spellStart"/>
      <w:r w:rsidRPr="00835188">
        <w:rPr>
          <w:rFonts w:ascii="Segoe UI" w:hAnsi="Segoe UI" w:cs="Segoe UI"/>
          <w:color w:val="252424"/>
          <w:sz w:val="21"/>
          <w:szCs w:val="21"/>
          <w:lang w:val="lt-LT"/>
        </w:rPr>
        <w:t>Meeting</w:t>
      </w:r>
      <w:proofErr w:type="spellEnd"/>
      <w:r w:rsidRPr="00835188">
        <w:rPr>
          <w:rFonts w:ascii="Segoe UI" w:hAnsi="Segoe UI" w:cs="Segoe UI"/>
          <w:color w:val="252424"/>
          <w:sz w:val="21"/>
          <w:szCs w:val="21"/>
          <w:lang w:val="lt-LT"/>
        </w:rPr>
        <w:t xml:space="preserve"> ID: </w:t>
      </w:r>
      <w:r w:rsidRPr="00835188">
        <w:rPr>
          <w:rFonts w:ascii="Segoe UI" w:hAnsi="Segoe UI" w:cs="Segoe UI"/>
          <w:color w:val="252424"/>
          <w:sz w:val="24"/>
          <w:szCs w:val="24"/>
          <w:lang w:val="lt-LT"/>
        </w:rPr>
        <w:t>361 093 776 433</w:t>
      </w:r>
      <w:r w:rsidRPr="00835188">
        <w:rPr>
          <w:rFonts w:ascii="Segoe UI" w:hAnsi="Segoe UI" w:cs="Segoe UI"/>
          <w:color w:val="252424"/>
          <w:sz w:val="21"/>
          <w:szCs w:val="21"/>
          <w:lang w:val="lt-LT"/>
        </w:rPr>
        <w:t xml:space="preserve"> </w:t>
      </w:r>
      <w:r w:rsidRPr="00835188">
        <w:rPr>
          <w:rFonts w:ascii="Segoe UI" w:hAnsi="Segoe UI" w:cs="Segoe UI"/>
          <w:color w:val="252424"/>
          <w:lang w:val="lt-LT"/>
        </w:rPr>
        <w:br/>
      </w:r>
      <w:proofErr w:type="spellStart"/>
      <w:r w:rsidRPr="00835188">
        <w:rPr>
          <w:rFonts w:ascii="Segoe UI" w:hAnsi="Segoe UI" w:cs="Segoe UI"/>
          <w:color w:val="252424"/>
          <w:sz w:val="21"/>
          <w:szCs w:val="21"/>
          <w:lang w:val="lt-LT"/>
        </w:rPr>
        <w:t>Passcode</w:t>
      </w:r>
      <w:proofErr w:type="spellEnd"/>
      <w:r w:rsidRPr="00835188">
        <w:rPr>
          <w:rFonts w:ascii="Segoe UI" w:hAnsi="Segoe UI" w:cs="Segoe UI"/>
          <w:color w:val="252424"/>
          <w:sz w:val="21"/>
          <w:szCs w:val="21"/>
          <w:lang w:val="lt-LT"/>
        </w:rPr>
        <w:t xml:space="preserve">: </w:t>
      </w:r>
      <w:proofErr w:type="spellStart"/>
      <w:r w:rsidRPr="00835188">
        <w:rPr>
          <w:rFonts w:ascii="Segoe UI" w:hAnsi="Segoe UI" w:cs="Segoe UI"/>
          <w:color w:val="252424"/>
          <w:sz w:val="24"/>
          <w:szCs w:val="24"/>
          <w:lang w:val="lt-LT"/>
        </w:rPr>
        <w:t>PFdeSK</w:t>
      </w:r>
      <w:proofErr w:type="spellEnd"/>
      <w:r w:rsidRPr="00835188">
        <w:rPr>
          <w:rFonts w:ascii="Segoe UI" w:hAnsi="Segoe UI" w:cs="Segoe UI"/>
          <w:color w:val="252424"/>
          <w:sz w:val="24"/>
          <w:szCs w:val="24"/>
          <w:lang w:val="lt-LT"/>
        </w:rPr>
        <w:t xml:space="preserve"> </w:t>
      </w:r>
    </w:p>
    <w:p w:rsidR="00835188" w:rsidRPr="00835188" w:rsidRDefault="001145EB" w:rsidP="00835188">
      <w:pPr>
        <w:spacing w:after="0" w:line="240" w:lineRule="auto"/>
        <w:rPr>
          <w:rFonts w:ascii="Calibri" w:hAnsi="Calibri" w:cs="Calibri"/>
          <w:color w:val="000000"/>
          <w:lang w:val="lt-LT"/>
        </w:rPr>
      </w:pPr>
      <w:hyperlink r:id="rId15" w:history="1">
        <w:proofErr w:type="spellStart"/>
        <w:r w:rsidR="00835188" w:rsidRPr="00835188">
          <w:rPr>
            <w:rFonts w:ascii="Segoe UI" w:hAnsi="Segoe UI" w:cs="Segoe UI"/>
            <w:color w:val="6264A7"/>
            <w:sz w:val="21"/>
            <w:szCs w:val="21"/>
            <w:u w:val="single"/>
            <w:lang w:val="lt-LT"/>
          </w:rPr>
          <w:t>Download</w:t>
        </w:r>
        <w:proofErr w:type="spellEnd"/>
        <w:r w:rsidR="00835188" w:rsidRPr="00835188">
          <w:rPr>
            <w:rFonts w:ascii="Segoe UI" w:hAnsi="Segoe UI" w:cs="Segoe UI"/>
            <w:color w:val="6264A7"/>
            <w:sz w:val="21"/>
            <w:szCs w:val="21"/>
            <w:u w:val="single"/>
            <w:lang w:val="lt-LT"/>
          </w:rPr>
          <w:t xml:space="preserve"> </w:t>
        </w:r>
        <w:proofErr w:type="spellStart"/>
        <w:r w:rsidR="00835188" w:rsidRPr="00835188">
          <w:rPr>
            <w:rFonts w:ascii="Segoe UI" w:hAnsi="Segoe UI" w:cs="Segoe UI"/>
            <w:color w:val="6264A7"/>
            <w:sz w:val="21"/>
            <w:szCs w:val="21"/>
            <w:u w:val="single"/>
            <w:lang w:val="lt-LT"/>
          </w:rPr>
          <w:t>Teams</w:t>
        </w:r>
        <w:proofErr w:type="spellEnd"/>
      </w:hyperlink>
      <w:r w:rsidR="00835188" w:rsidRPr="00835188">
        <w:rPr>
          <w:rFonts w:ascii="Segoe UI" w:hAnsi="Segoe UI" w:cs="Segoe UI"/>
          <w:color w:val="252424"/>
          <w:sz w:val="21"/>
          <w:szCs w:val="21"/>
          <w:lang w:val="lt-LT"/>
        </w:rPr>
        <w:t xml:space="preserve"> | </w:t>
      </w:r>
      <w:hyperlink r:id="rId16" w:history="1">
        <w:proofErr w:type="spellStart"/>
        <w:r w:rsidR="00835188" w:rsidRPr="00835188">
          <w:rPr>
            <w:rFonts w:ascii="Segoe UI" w:hAnsi="Segoe UI" w:cs="Segoe UI"/>
            <w:color w:val="6264A7"/>
            <w:sz w:val="21"/>
            <w:szCs w:val="21"/>
            <w:u w:val="single"/>
            <w:lang w:val="lt-LT"/>
          </w:rPr>
          <w:t>Join</w:t>
        </w:r>
        <w:proofErr w:type="spellEnd"/>
        <w:r w:rsidR="00835188" w:rsidRPr="00835188">
          <w:rPr>
            <w:rFonts w:ascii="Segoe UI" w:hAnsi="Segoe UI" w:cs="Segoe UI"/>
            <w:color w:val="6264A7"/>
            <w:sz w:val="21"/>
            <w:szCs w:val="21"/>
            <w:u w:val="single"/>
            <w:lang w:val="lt-LT"/>
          </w:rPr>
          <w:t xml:space="preserve"> </w:t>
        </w:r>
        <w:proofErr w:type="spellStart"/>
        <w:r w:rsidR="00835188" w:rsidRPr="00835188">
          <w:rPr>
            <w:rFonts w:ascii="Segoe UI" w:hAnsi="Segoe UI" w:cs="Segoe UI"/>
            <w:color w:val="6264A7"/>
            <w:sz w:val="21"/>
            <w:szCs w:val="21"/>
            <w:u w:val="single"/>
            <w:lang w:val="lt-LT"/>
          </w:rPr>
          <w:t>on</w:t>
        </w:r>
        <w:proofErr w:type="spellEnd"/>
        <w:r w:rsidR="00835188" w:rsidRPr="00835188">
          <w:rPr>
            <w:rFonts w:ascii="Segoe UI" w:hAnsi="Segoe UI" w:cs="Segoe UI"/>
            <w:color w:val="6264A7"/>
            <w:sz w:val="21"/>
            <w:szCs w:val="21"/>
            <w:u w:val="single"/>
            <w:lang w:val="lt-LT"/>
          </w:rPr>
          <w:t xml:space="preserve"> </w:t>
        </w:r>
        <w:proofErr w:type="spellStart"/>
        <w:r w:rsidR="00835188" w:rsidRPr="00835188">
          <w:rPr>
            <w:rFonts w:ascii="Segoe UI" w:hAnsi="Segoe UI" w:cs="Segoe UI"/>
            <w:color w:val="6264A7"/>
            <w:sz w:val="21"/>
            <w:szCs w:val="21"/>
            <w:u w:val="single"/>
            <w:lang w:val="lt-LT"/>
          </w:rPr>
          <w:t>the</w:t>
        </w:r>
        <w:proofErr w:type="spellEnd"/>
        <w:r w:rsidR="00835188" w:rsidRPr="00835188">
          <w:rPr>
            <w:rFonts w:ascii="Segoe UI" w:hAnsi="Segoe UI" w:cs="Segoe UI"/>
            <w:color w:val="6264A7"/>
            <w:sz w:val="21"/>
            <w:szCs w:val="21"/>
            <w:u w:val="single"/>
            <w:lang w:val="lt-LT"/>
          </w:rPr>
          <w:t xml:space="preserve"> </w:t>
        </w:r>
        <w:proofErr w:type="spellStart"/>
        <w:r w:rsidR="00835188" w:rsidRPr="00835188">
          <w:rPr>
            <w:rFonts w:ascii="Segoe UI" w:hAnsi="Segoe UI" w:cs="Segoe UI"/>
            <w:color w:val="6264A7"/>
            <w:sz w:val="21"/>
            <w:szCs w:val="21"/>
            <w:u w:val="single"/>
            <w:lang w:val="lt-LT"/>
          </w:rPr>
          <w:t>web</w:t>
        </w:r>
        <w:proofErr w:type="spellEnd"/>
      </w:hyperlink>
      <w:r w:rsidR="00835188" w:rsidRPr="00835188">
        <w:rPr>
          <w:rFonts w:ascii="Segoe UI" w:hAnsi="Segoe UI" w:cs="Segoe UI"/>
          <w:color w:val="252424"/>
          <w:sz w:val="21"/>
          <w:szCs w:val="21"/>
          <w:lang w:val="lt-LT"/>
        </w:rPr>
        <w:t xml:space="preserve"> </w:t>
      </w:r>
    </w:p>
    <w:p w:rsidR="00835188" w:rsidRDefault="001145EB" w:rsidP="00835188">
      <w:pPr>
        <w:spacing w:after="0" w:line="240" w:lineRule="auto"/>
        <w:rPr>
          <w:rFonts w:ascii="Calibri" w:hAnsi="Calibri" w:cs="Calibri"/>
          <w:color w:val="000000"/>
          <w:lang w:val="lt-LT"/>
        </w:rPr>
      </w:pPr>
      <w:hyperlink r:id="rId17" w:history="1">
        <w:proofErr w:type="spellStart"/>
        <w:r w:rsidR="00835188" w:rsidRPr="00835188">
          <w:rPr>
            <w:rFonts w:ascii="Segoe UI" w:hAnsi="Segoe UI" w:cs="Segoe UI"/>
            <w:color w:val="6264A7"/>
            <w:sz w:val="21"/>
            <w:szCs w:val="21"/>
            <w:u w:val="single"/>
            <w:lang w:val="lt-LT"/>
          </w:rPr>
          <w:t>Learn</w:t>
        </w:r>
        <w:proofErr w:type="spellEnd"/>
        <w:r w:rsidR="00835188" w:rsidRPr="00835188">
          <w:rPr>
            <w:rFonts w:ascii="Segoe UI" w:hAnsi="Segoe UI" w:cs="Segoe UI"/>
            <w:color w:val="6264A7"/>
            <w:sz w:val="21"/>
            <w:szCs w:val="21"/>
            <w:u w:val="single"/>
            <w:lang w:val="lt-LT"/>
          </w:rPr>
          <w:t xml:space="preserve"> </w:t>
        </w:r>
        <w:proofErr w:type="spellStart"/>
        <w:r w:rsidR="00835188" w:rsidRPr="00835188">
          <w:rPr>
            <w:rFonts w:ascii="Segoe UI" w:hAnsi="Segoe UI" w:cs="Segoe UI"/>
            <w:color w:val="6264A7"/>
            <w:sz w:val="21"/>
            <w:szCs w:val="21"/>
            <w:u w:val="single"/>
            <w:lang w:val="lt-LT"/>
          </w:rPr>
          <w:t>More</w:t>
        </w:r>
        <w:proofErr w:type="spellEnd"/>
      </w:hyperlink>
      <w:r w:rsidR="00835188" w:rsidRPr="00835188">
        <w:rPr>
          <w:rFonts w:ascii="Segoe UI" w:hAnsi="Segoe UI" w:cs="Segoe UI"/>
          <w:color w:val="252424"/>
          <w:lang w:val="lt-LT"/>
        </w:rPr>
        <w:t xml:space="preserve"> | </w:t>
      </w:r>
      <w:hyperlink r:id="rId18" w:history="1">
        <w:proofErr w:type="spellStart"/>
        <w:r w:rsidR="00835188" w:rsidRPr="00835188">
          <w:rPr>
            <w:rFonts w:ascii="Segoe UI" w:hAnsi="Segoe UI" w:cs="Segoe UI"/>
            <w:color w:val="6264A7"/>
            <w:sz w:val="21"/>
            <w:szCs w:val="21"/>
            <w:u w:val="single"/>
            <w:lang w:val="lt-LT"/>
          </w:rPr>
          <w:t>Meeting</w:t>
        </w:r>
        <w:proofErr w:type="spellEnd"/>
        <w:r w:rsidR="00835188" w:rsidRPr="00835188">
          <w:rPr>
            <w:rFonts w:ascii="Segoe UI" w:hAnsi="Segoe UI" w:cs="Segoe UI"/>
            <w:color w:val="6264A7"/>
            <w:sz w:val="21"/>
            <w:szCs w:val="21"/>
            <w:u w:val="single"/>
            <w:lang w:val="lt-LT"/>
          </w:rPr>
          <w:t xml:space="preserve"> </w:t>
        </w:r>
        <w:proofErr w:type="spellStart"/>
        <w:r w:rsidR="00835188" w:rsidRPr="00835188">
          <w:rPr>
            <w:rFonts w:ascii="Segoe UI" w:hAnsi="Segoe UI" w:cs="Segoe UI"/>
            <w:color w:val="6264A7"/>
            <w:sz w:val="21"/>
            <w:szCs w:val="21"/>
            <w:u w:val="single"/>
            <w:lang w:val="lt-LT"/>
          </w:rPr>
          <w:t>options</w:t>
        </w:r>
        <w:proofErr w:type="spellEnd"/>
      </w:hyperlink>
      <w:r w:rsidR="00835188" w:rsidRPr="00835188">
        <w:rPr>
          <w:rFonts w:ascii="Segoe UI" w:hAnsi="Segoe UI" w:cs="Segoe UI"/>
          <w:color w:val="252424"/>
          <w:lang w:val="lt-LT"/>
        </w:rPr>
        <w:t xml:space="preserve"> </w:t>
      </w:r>
    </w:p>
    <w:p w:rsidR="00835188" w:rsidRPr="00835188" w:rsidRDefault="00835188" w:rsidP="00835188">
      <w:pPr>
        <w:spacing w:after="0" w:line="240" w:lineRule="auto"/>
        <w:rPr>
          <w:rFonts w:ascii="Calibri" w:hAnsi="Calibri" w:cs="Calibri"/>
          <w:color w:val="000000"/>
          <w:lang w:val="lt-LT"/>
        </w:rPr>
      </w:pPr>
      <w:r>
        <w:t xml:space="preserve"> </w:t>
      </w:r>
    </w:p>
    <w:p w:rsidR="001145EB" w:rsidRDefault="00835188" w:rsidP="00835188">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Pareiškėjus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kviečiame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jungtis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aktyviai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dalyvauti</w:t>
      </w:r>
      <w:proofErr w:type="spellEnd"/>
      <w:r>
        <w:rPr>
          <w:rFonts w:ascii="Times New Roman" w:hAnsi="Times New Roman" w:cs="Times New Roman"/>
          <w:sz w:val="24"/>
          <w:szCs w:val="24"/>
        </w:rPr>
        <w:t>.</w:t>
      </w:r>
      <w:proofErr w:type="gramEnd"/>
    </w:p>
    <w:p w:rsidR="001145EB" w:rsidRDefault="001145EB">
      <w:pPr>
        <w:rPr>
          <w:rFonts w:ascii="Times New Roman" w:hAnsi="Times New Roman" w:cs="Times New Roman"/>
          <w:sz w:val="24"/>
          <w:szCs w:val="24"/>
        </w:rPr>
      </w:pPr>
      <w:r>
        <w:rPr>
          <w:rFonts w:ascii="Times New Roman" w:hAnsi="Times New Roman" w:cs="Times New Roman"/>
          <w:sz w:val="24"/>
          <w:szCs w:val="24"/>
        </w:rPr>
        <w:br w:type="page"/>
      </w:r>
    </w:p>
    <w:p w:rsidR="001145EB" w:rsidRPr="001145EB" w:rsidRDefault="001145EB" w:rsidP="001145EB">
      <w:pPr>
        <w:pStyle w:val="Antrat1"/>
        <w:shd w:val="clear" w:color="auto" w:fill="FFFFFF"/>
        <w:spacing w:before="0" w:beforeAutospacing="0" w:after="375" w:afterAutospacing="0"/>
        <w:rPr>
          <w:caps/>
          <w:color w:val="000000"/>
          <w:sz w:val="28"/>
          <w:szCs w:val="28"/>
        </w:rPr>
      </w:pPr>
      <w:r w:rsidRPr="001145EB">
        <w:rPr>
          <w:caps/>
          <w:color w:val="000000"/>
          <w:sz w:val="28"/>
          <w:szCs w:val="28"/>
        </w:rPr>
        <w:lastRenderedPageBreak/>
        <w:t>PATVIRTINTOS 2023 M. TIESIOGINIŲ IŠMOKŲ TAISYKLĖS</w:t>
      </w:r>
    </w:p>
    <w:p w:rsidR="001145EB" w:rsidRPr="001145EB" w:rsidRDefault="001145EB" w:rsidP="001145EB">
      <w:pPr>
        <w:shd w:val="clear" w:color="auto" w:fill="FFFFFF"/>
        <w:rPr>
          <w:rFonts w:ascii="Times New Roman" w:hAnsi="Times New Roman" w:cs="Times New Roman"/>
          <w:color w:val="000000"/>
          <w:sz w:val="24"/>
          <w:szCs w:val="24"/>
        </w:rPr>
      </w:pPr>
      <w:r w:rsidRPr="001145EB">
        <w:rPr>
          <w:rFonts w:ascii="Times New Roman" w:hAnsi="Times New Roman" w:cs="Times New Roman"/>
          <w:noProof/>
          <w:color w:val="007BFF"/>
          <w:sz w:val="24"/>
          <w:szCs w:val="24"/>
          <w:lang w:val="en-GB" w:eastAsia="en-GB"/>
        </w:rPr>
        <w:drawing>
          <wp:inline distT="0" distB="0" distL="0" distR="0" wp14:anchorId="2E05C009" wp14:editId="2DA4DC8E">
            <wp:extent cx="3771900" cy="2514600"/>
            <wp:effectExtent l="0" t="0" r="0" b="0"/>
            <wp:docPr id="1" name="Paveikslėlis 1" descr="Patvirtintos 2023 m. tiesioginių išmokų taisyklės">
              <a:hlinkClick xmlns:a="http://schemas.openxmlformats.org/drawingml/2006/main" r:id="rId19" tooltip="&quot;Patvirtintos 2023 m. tiesioginių išmokų taisyklė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virtintos 2023 m. tiesioginių išmokų taisyklės">
                      <a:hlinkClick r:id="rId19" tooltip="&quot;Patvirtintos 2023 m. tiesioginių išmokų taisyklė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1900" cy="2514600"/>
                    </a:xfrm>
                    <a:prstGeom prst="rect">
                      <a:avLst/>
                    </a:prstGeom>
                    <a:noFill/>
                    <a:ln>
                      <a:noFill/>
                    </a:ln>
                  </pic:spPr>
                </pic:pic>
              </a:graphicData>
            </a:graphic>
          </wp:inline>
        </w:drawing>
      </w:r>
    </w:p>
    <w:p w:rsidR="001145EB" w:rsidRPr="001145EB" w:rsidRDefault="001145EB" w:rsidP="001145EB">
      <w:pPr>
        <w:pStyle w:val="prastasistinklapis"/>
        <w:shd w:val="clear" w:color="auto" w:fill="FFFFFF"/>
        <w:spacing w:before="0" w:beforeAutospacing="0" w:after="375" w:afterAutospacing="0"/>
        <w:rPr>
          <w:color w:val="000000"/>
        </w:rPr>
      </w:pPr>
      <w:proofErr w:type="spellStart"/>
      <w:proofErr w:type="gramStart"/>
      <w:r w:rsidRPr="001145EB">
        <w:rPr>
          <w:rStyle w:val="Grietas"/>
          <w:color w:val="000000"/>
        </w:rPr>
        <w:t>Žemės</w:t>
      </w:r>
      <w:proofErr w:type="spellEnd"/>
      <w:r w:rsidRPr="001145EB">
        <w:rPr>
          <w:rStyle w:val="Grietas"/>
          <w:color w:val="000000"/>
        </w:rPr>
        <w:t xml:space="preserve"> </w:t>
      </w:r>
      <w:proofErr w:type="spellStart"/>
      <w:r w:rsidRPr="001145EB">
        <w:rPr>
          <w:rStyle w:val="Grietas"/>
          <w:color w:val="000000"/>
        </w:rPr>
        <w:t>ūkio</w:t>
      </w:r>
      <w:proofErr w:type="spellEnd"/>
      <w:r w:rsidRPr="001145EB">
        <w:rPr>
          <w:rStyle w:val="Grietas"/>
          <w:color w:val="000000"/>
        </w:rPr>
        <w:t xml:space="preserve"> </w:t>
      </w:r>
      <w:proofErr w:type="spellStart"/>
      <w:r w:rsidRPr="001145EB">
        <w:rPr>
          <w:rStyle w:val="Grietas"/>
          <w:color w:val="000000"/>
        </w:rPr>
        <w:t>ministro</w:t>
      </w:r>
      <w:proofErr w:type="spellEnd"/>
      <w:r w:rsidRPr="001145EB">
        <w:rPr>
          <w:rStyle w:val="Grietas"/>
          <w:color w:val="000000"/>
        </w:rPr>
        <w:t> </w:t>
      </w:r>
      <w:proofErr w:type="spellStart"/>
      <w:r w:rsidRPr="001145EB">
        <w:rPr>
          <w:color w:val="000000"/>
        </w:rPr>
        <w:fldChar w:fldCharType="begin"/>
      </w:r>
      <w:r w:rsidRPr="001145EB">
        <w:rPr>
          <w:color w:val="000000"/>
        </w:rPr>
        <w:instrText xml:space="preserve"> HYPERLINK "https://www.e-tar.lt/portal/lt/legalAct/00a889e0b0e811ed8df094f359a60216" </w:instrText>
      </w:r>
      <w:r w:rsidRPr="001145EB">
        <w:rPr>
          <w:color w:val="000000"/>
        </w:rPr>
        <w:fldChar w:fldCharType="separate"/>
      </w:r>
      <w:r w:rsidRPr="001145EB">
        <w:rPr>
          <w:rStyle w:val="Grietas"/>
          <w:color w:val="416CF8"/>
        </w:rPr>
        <w:t>įsakymu</w:t>
      </w:r>
      <w:proofErr w:type="spellEnd"/>
      <w:r w:rsidRPr="001145EB">
        <w:rPr>
          <w:color w:val="000000"/>
        </w:rPr>
        <w:fldChar w:fldCharType="end"/>
      </w:r>
      <w:r w:rsidRPr="001145EB">
        <w:rPr>
          <w:rStyle w:val="Grietas"/>
          <w:color w:val="000000"/>
        </w:rPr>
        <w:t> </w:t>
      </w:r>
      <w:proofErr w:type="spellStart"/>
      <w:r w:rsidRPr="001145EB">
        <w:rPr>
          <w:rStyle w:val="Grietas"/>
          <w:color w:val="000000"/>
        </w:rPr>
        <w:t>patvirtintos</w:t>
      </w:r>
      <w:proofErr w:type="spellEnd"/>
      <w:r w:rsidRPr="001145EB">
        <w:rPr>
          <w:rStyle w:val="Grietas"/>
          <w:color w:val="000000"/>
        </w:rPr>
        <w:t xml:space="preserve"> </w:t>
      </w:r>
      <w:proofErr w:type="spellStart"/>
      <w:r w:rsidRPr="001145EB">
        <w:rPr>
          <w:rStyle w:val="Grietas"/>
          <w:color w:val="000000"/>
        </w:rPr>
        <w:t>Paramos</w:t>
      </w:r>
      <w:proofErr w:type="spellEnd"/>
      <w:r w:rsidRPr="001145EB">
        <w:rPr>
          <w:rStyle w:val="Grietas"/>
          <w:color w:val="000000"/>
        </w:rPr>
        <w:t xml:space="preserve"> </w:t>
      </w:r>
      <w:proofErr w:type="spellStart"/>
      <w:r w:rsidRPr="001145EB">
        <w:rPr>
          <w:rStyle w:val="Grietas"/>
          <w:color w:val="000000"/>
        </w:rPr>
        <w:t>už</w:t>
      </w:r>
      <w:proofErr w:type="spellEnd"/>
      <w:r w:rsidRPr="001145EB">
        <w:rPr>
          <w:rStyle w:val="Grietas"/>
          <w:color w:val="000000"/>
        </w:rPr>
        <w:t xml:space="preserve"> </w:t>
      </w:r>
      <w:proofErr w:type="spellStart"/>
      <w:r w:rsidRPr="001145EB">
        <w:rPr>
          <w:rStyle w:val="Grietas"/>
          <w:color w:val="000000"/>
        </w:rPr>
        <w:t>žemės</w:t>
      </w:r>
      <w:proofErr w:type="spellEnd"/>
      <w:r w:rsidRPr="001145EB">
        <w:rPr>
          <w:rStyle w:val="Grietas"/>
          <w:color w:val="000000"/>
        </w:rPr>
        <w:t xml:space="preserve"> </w:t>
      </w:r>
      <w:proofErr w:type="spellStart"/>
      <w:r w:rsidRPr="001145EB">
        <w:rPr>
          <w:rStyle w:val="Grietas"/>
          <w:color w:val="000000"/>
        </w:rPr>
        <w:t>ūkio</w:t>
      </w:r>
      <w:proofErr w:type="spellEnd"/>
      <w:r w:rsidRPr="001145EB">
        <w:rPr>
          <w:rStyle w:val="Grietas"/>
          <w:color w:val="000000"/>
        </w:rPr>
        <w:t xml:space="preserve"> </w:t>
      </w:r>
      <w:proofErr w:type="spellStart"/>
      <w:r w:rsidRPr="001145EB">
        <w:rPr>
          <w:rStyle w:val="Grietas"/>
          <w:color w:val="000000"/>
        </w:rPr>
        <w:t>naudmenas</w:t>
      </w:r>
      <w:proofErr w:type="spellEnd"/>
      <w:r w:rsidRPr="001145EB">
        <w:rPr>
          <w:rStyle w:val="Grietas"/>
          <w:color w:val="000000"/>
        </w:rPr>
        <w:t xml:space="preserve"> </w:t>
      </w:r>
      <w:proofErr w:type="spellStart"/>
      <w:r w:rsidRPr="001145EB">
        <w:rPr>
          <w:rStyle w:val="Grietas"/>
          <w:color w:val="000000"/>
        </w:rPr>
        <w:t>ir</w:t>
      </w:r>
      <w:proofErr w:type="spellEnd"/>
      <w:r w:rsidRPr="001145EB">
        <w:rPr>
          <w:rStyle w:val="Grietas"/>
          <w:color w:val="000000"/>
        </w:rPr>
        <w:t xml:space="preserve"> </w:t>
      </w:r>
      <w:proofErr w:type="spellStart"/>
      <w:r w:rsidRPr="001145EB">
        <w:rPr>
          <w:rStyle w:val="Grietas"/>
          <w:color w:val="000000"/>
        </w:rPr>
        <w:t>kitus</w:t>
      </w:r>
      <w:proofErr w:type="spellEnd"/>
      <w:r w:rsidRPr="001145EB">
        <w:rPr>
          <w:rStyle w:val="Grietas"/>
          <w:color w:val="000000"/>
        </w:rPr>
        <w:t xml:space="preserve"> </w:t>
      </w:r>
      <w:proofErr w:type="spellStart"/>
      <w:r w:rsidRPr="001145EB">
        <w:rPr>
          <w:rStyle w:val="Grietas"/>
          <w:color w:val="000000"/>
        </w:rPr>
        <w:t>plotus</w:t>
      </w:r>
      <w:proofErr w:type="spellEnd"/>
      <w:r w:rsidRPr="001145EB">
        <w:rPr>
          <w:rStyle w:val="Grietas"/>
          <w:color w:val="000000"/>
        </w:rPr>
        <w:t xml:space="preserve"> </w:t>
      </w:r>
      <w:proofErr w:type="spellStart"/>
      <w:r w:rsidRPr="001145EB">
        <w:rPr>
          <w:rStyle w:val="Grietas"/>
          <w:color w:val="000000"/>
        </w:rPr>
        <w:t>bei</w:t>
      </w:r>
      <w:proofErr w:type="spellEnd"/>
      <w:r w:rsidRPr="001145EB">
        <w:rPr>
          <w:rStyle w:val="Grietas"/>
          <w:color w:val="000000"/>
        </w:rPr>
        <w:t xml:space="preserve"> </w:t>
      </w:r>
      <w:proofErr w:type="spellStart"/>
      <w:r w:rsidRPr="001145EB">
        <w:rPr>
          <w:rStyle w:val="Grietas"/>
          <w:color w:val="000000"/>
        </w:rPr>
        <w:t>ūkinius</w:t>
      </w:r>
      <w:proofErr w:type="spellEnd"/>
      <w:r w:rsidRPr="001145EB">
        <w:rPr>
          <w:rStyle w:val="Grietas"/>
          <w:color w:val="000000"/>
        </w:rPr>
        <w:t xml:space="preserve"> </w:t>
      </w:r>
      <w:proofErr w:type="spellStart"/>
      <w:r w:rsidRPr="001145EB">
        <w:rPr>
          <w:rStyle w:val="Grietas"/>
          <w:color w:val="000000"/>
        </w:rPr>
        <w:t>gyvūnus</w:t>
      </w:r>
      <w:proofErr w:type="spellEnd"/>
      <w:r w:rsidRPr="001145EB">
        <w:rPr>
          <w:rStyle w:val="Grietas"/>
          <w:color w:val="000000"/>
        </w:rPr>
        <w:t xml:space="preserve"> </w:t>
      </w:r>
      <w:proofErr w:type="spellStart"/>
      <w:r w:rsidRPr="001145EB">
        <w:rPr>
          <w:rStyle w:val="Grietas"/>
          <w:color w:val="000000"/>
        </w:rPr>
        <w:t>paraiškos</w:t>
      </w:r>
      <w:proofErr w:type="spellEnd"/>
      <w:r w:rsidRPr="001145EB">
        <w:rPr>
          <w:rStyle w:val="Grietas"/>
          <w:color w:val="000000"/>
        </w:rPr>
        <w:t xml:space="preserve"> </w:t>
      </w:r>
      <w:proofErr w:type="spellStart"/>
      <w:r w:rsidRPr="001145EB">
        <w:rPr>
          <w:rStyle w:val="Grietas"/>
          <w:color w:val="000000"/>
        </w:rPr>
        <w:t>ir</w:t>
      </w:r>
      <w:proofErr w:type="spellEnd"/>
      <w:r w:rsidRPr="001145EB">
        <w:rPr>
          <w:rStyle w:val="Grietas"/>
          <w:color w:val="000000"/>
        </w:rPr>
        <w:t xml:space="preserve"> </w:t>
      </w:r>
      <w:proofErr w:type="spellStart"/>
      <w:r w:rsidRPr="001145EB">
        <w:rPr>
          <w:rStyle w:val="Grietas"/>
          <w:color w:val="000000"/>
        </w:rPr>
        <w:t>tiesioginių</w:t>
      </w:r>
      <w:proofErr w:type="spellEnd"/>
      <w:r w:rsidRPr="001145EB">
        <w:rPr>
          <w:rStyle w:val="Grietas"/>
          <w:color w:val="000000"/>
        </w:rPr>
        <w:t xml:space="preserve"> </w:t>
      </w:r>
      <w:proofErr w:type="spellStart"/>
      <w:r w:rsidRPr="001145EB">
        <w:rPr>
          <w:rStyle w:val="Grietas"/>
          <w:color w:val="000000"/>
        </w:rPr>
        <w:t>išmokų</w:t>
      </w:r>
      <w:proofErr w:type="spellEnd"/>
      <w:r w:rsidRPr="001145EB">
        <w:rPr>
          <w:rStyle w:val="Grietas"/>
          <w:color w:val="000000"/>
        </w:rPr>
        <w:t xml:space="preserve"> </w:t>
      </w:r>
      <w:proofErr w:type="spellStart"/>
      <w:r w:rsidRPr="001145EB">
        <w:rPr>
          <w:rStyle w:val="Grietas"/>
          <w:color w:val="000000"/>
        </w:rPr>
        <w:t>administravimo</w:t>
      </w:r>
      <w:proofErr w:type="spellEnd"/>
      <w:r w:rsidRPr="001145EB">
        <w:rPr>
          <w:rStyle w:val="Grietas"/>
          <w:color w:val="000000"/>
        </w:rPr>
        <w:t xml:space="preserve"> </w:t>
      </w:r>
      <w:proofErr w:type="spellStart"/>
      <w:r w:rsidRPr="001145EB">
        <w:rPr>
          <w:rStyle w:val="Grietas"/>
          <w:color w:val="000000"/>
        </w:rPr>
        <w:t>bei</w:t>
      </w:r>
      <w:proofErr w:type="spellEnd"/>
      <w:r w:rsidRPr="001145EB">
        <w:rPr>
          <w:rStyle w:val="Grietas"/>
          <w:color w:val="000000"/>
        </w:rPr>
        <w:t xml:space="preserve"> </w:t>
      </w:r>
      <w:proofErr w:type="spellStart"/>
      <w:r w:rsidRPr="001145EB">
        <w:rPr>
          <w:rStyle w:val="Grietas"/>
          <w:color w:val="000000"/>
        </w:rPr>
        <w:t>kontrolės</w:t>
      </w:r>
      <w:proofErr w:type="spellEnd"/>
      <w:r w:rsidRPr="001145EB">
        <w:rPr>
          <w:rStyle w:val="Grietas"/>
          <w:color w:val="000000"/>
        </w:rPr>
        <w:t xml:space="preserve"> </w:t>
      </w:r>
      <w:proofErr w:type="spellStart"/>
      <w:r w:rsidRPr="001145EB">
        <w:rPr>
          <w:rStyle w:val="Grietas"/>
          <w:color w:val="000000"/>
        </w:rPr>
        <w:t>taisyklės</w:t>
      </w:r>
      <w:proofErr w:type="spellEnd"/>
      <w:r w:rsidRPr="001145EB">
        <w:rPr>
          <w:rStyle w:val="Grietas"/>
          <w:color w:val="000000"/>
        </w:rPr>
        <w:t>.</w:t>
      </w:r>
      <w:proofErr w:type="gramEnd"/>
    </w:p>
    <w:p w:rsidR="001145EB" w:rsidRPr="001145EB" w:rsidRDefault="001145EB" w:rsidP="001145EB">
      <w:pPr>
        <w:pStyle w:val="prastasistinklapis"/>
        <w:shd w:val="clear" w:color="auto" w:fill="FFFFFF"/>
        <w:spacing w:before="0" w:beforeAutospacing="0" w:after="375" w:afterAutospacing="0"/>
        <w:rPr>
          <w:color w:val="000000"/>
        </w:rPr>
      </w:pPr>
      <w:bookmarkStart w:id="0" w:name="_GoBack"/>
      <w:bookmarkEnd w:id="0"/>
      <w:proofErr w:type="spellStart"/>
      <w:proofErr w:type="gramStart"/>
      <w:r w:rsidRPr="001145EB">
        <w:rPr>
          <w:color w:val="000000"/>
        </w:rPr>
        <w:t>Patvirtintose</w:t>
      </w:r>
      <w:proofErr w:type="spellEnd"/>
      <w:r w:rsidRPr="001145EB">
        <w:rPr>
          <w:color w:val="000000"/>
        </w:rPr>
        <w:t xml:space="preserve"> </w:t>
      </w:r>
      <w:proofErr w:type="spellStart"/>
      <w:r w:rsidRPr="001145EB">
        <w:rPr>
          <w:color w:val="000000"/>
        </w:rPr>
        <w:t>taisyklėse</w:t>
      </w:r>
      <w:proofErr w:type="spellEnd"/>
      <w:r w:rsidRPr="001145EB">
        <w:rPr>
          <w:color w:val="000000"/>
        </w:rPr>
        <w:t xml:space="preserve"> </w:t>
      </w:r>
      <w:proofErr w:type="spellStart"/>
      <w:r w:rsidRPr="001145EB">
        <w:rPr>
          <w:color w:val="000000"/>
        </w:rPr>
        <w:t>nurodyta</w:t>
      </w:r>
      <w:proofErr w:type="spellEnd"/>
      <w:r w:rsidRPr="001145EB">
        <w:rPr>
          <w:color w:val="000000"/>
        </w:rPr>
        <w:t xml:space="preserve">, </w:t>
      </w:r>
      <w:proofErr w:type="spellStart"/>
      <w:r w:rsidRPr="001145EB">
        <w:rPr>
          <w:color w:val="000000"/>
        </w:rPr>
        <w:t>kad</w:t>
      </w:r>
      <w:proofErr w:type="spellEnd"/>
      <w:r w:rsidRPr="001145EB">
        <w:rPr>
          <w:color w:val="000000"/>
        </w:rPr>
        <w:t xml:space="preserve"> </w:t>
      </w:r>
      <w:proofErr w:type="spellStart"/>
      <w:r w:rsidRPr="001145EB">
        <w:rPr>
          <w:color w:val="000000"/>
        </w:rPr>
        <w:t>tiesioginę</w:t>
      </w:r>
      <w:proofErr w:type="spellEnd"/>
      <w:r w:rsidRPr="001145EB">
        <w:rPr>
          <w:color w:val="000000"/>
        </w:rPr>
        <w:t xml:space="preserve"> </w:t>
      </w:r>
      <w:proofErr w:type="spellStart"/>
      <w:r w:rsidRPr="001145EB">
        <w:rPr>
          <w:color w:val="000000"/>
        </w:rPr>
        <w:t>išmoką</w:t>
      </w:r>
      <w:proofErr w:type="spellEnd"/>
      <w:r w:rsidRPr="001145EB">
        <w:rPr>
          <w:color w:val="000000"/>
        </w:rPr>
        <w:t xml:space="preserve"> </w:t>
      </w:r>
      <w:proofErr w:type="spellStart"/>
      <w:r w:rsidRPr="001145EB">
        <w:rPr>
          <w:color w:val="000000"/>
        </w:rPr>
        <w:t>gali</w:t>
      </w:r>
      <w:proofErr w:type="spellEnd"/>
      <w:r w:rsidRPr="001145EB">
        <w:rPr>
          <w:color w:val="000000"/>
        </w:rPr>
        <w:t xml:space="preserve"> </w:t>
      </w:r>
      <w:proofErr w:type="spellStart"/>
      <w:r w:rsidRPr="001145EB">
        <w:rPr>
          <w:color w:val="000000"/>
        </w:rPr>
        <w:t>sudaryti</w:t>
      </w:r>
      <w:proofErr w:type="spellEnd"/>
      <w:r w:rsidRPr="001145EB">
        <w:rPr>
          <w:color w:val="000000"/>
        </w:rPr>
        <w:t xml:space="preserve"> </w:t>
      </w:r>
      <w:proofErr w:type="spellStart"/>
      <w:r w:rsidRPr="001145EB">
        <w:rPr>
          <w:color w:val="000000"/>
        </w:rPr>
        <w:t>bazinė</w:t>
      </w:r>
      <w:proofErr w:type="spellEnd"/>
      <w:r w:rsidRPr="001145EB">
        <w:rPr>
          <w:color w:val="000000"/>
        </w:rPr>
        <w:t xml:space="preserve"> </w:t>
      </w:r>
      <w:proofErr w:type="spellStart"/>
      <w:r w:rsidRPr="001145EB">
        <w:rPr>
          <w:color w:val="000000"/>
        </w:rPr>
        <w:t>tiesioginė</w:t>
      </w:r>
      <w:proofErr w:type="spellEnd"/>
      <w:r w:rsidRPr="001145EB">
        <w:rPr>
          <w:color w:val="000000"/>
        </w:rPr>
        <w:t xml:space="preserve"> </w:t>
      </w:r>
      <w:proofErr w:type="spellStart"/>
      <w:r w:rsidRPr="001145EB">
        <w:rPr>
          <w:color w:val="000000"/>
        </w:rPr>
        <w:t>išmoka</w:t>
      </w:r>
      <w:proofErr w:type="spellEnd"/>
      <w:r w:rsidRPr="001145EB">
        <w:rPr>
          <w:color w:val="000000"/>
        </w:rPr>
        <w:t xml:space="preserve">, </w:t>
      </w:r>
      <w:proofErr w:type="spellStart"/>
      <w:r w:rsidRPr="001145EB">
        <w:rPr>
          <w:color w:val="000000"/>
        </w:rPr>
        <w:t>išmoka</w:t>
      </w:r>
      <w:proofErr w:type="spellEnd"/>
      <w:r w:rsidRPr="001145EB">
        <w:rPr>
          <w:color w:val="000000"/>
        </w:rPr>
        <w:t xml:space="preserve"> </w:t>
      </w:r>
      <w:proofErr w:type="spellStart"/>
      <w:r w:rsidRPr="001145EB">
        <w:rPr>
          <w:color w:val="000000"/>
        </w:rPr>
        <w:t>jaunajam</w:t>
      </w:r>
      <w:proofErr w:type="spellEnd"/>
      <w:r w:rsidRPr="001145EB">
        <w:rPr>
          <w:color w:val="000000"/>
        </w:rPr>
        <w:t xml:space="preserve"> </w:t>
      </w:r>
      <w:proofErr w:type="spellStart"/>
      <w:r w:rsidRPr="001145EB">
        <w:rPr>
          <w:color w:val="000000"/>
        </w:rPr>
        <w:t>ūkininkui</w:t>
      </w:r>
      <w:proofErr w:type="spellEnd"/>
      <w:r w:rsidRPr="001145EB">
        <w:rPr>
          <w:color w:val="000000"/>
        </w:rPr>
        <w:t xml:space="preserve">, </w:t>
      </w:r>
      <w:proofErr w:type="spellStart"/>
      <w:r w:rsidRPr="001145EB">
        <w:rPr>
          <w:color w:val="000000"/>
        </w:rPr>
        <w:t>papildoma</w:t>
      </w:r>
      <w:proofErr w:type="spellEnd"/>
      <w:r w:rsidRPr="001145EB">
        <w:rPr>
          <w:color w:val="000000"/>
        </w:rPr>
        <w:t xml:space="preserve"> </w:t>
      </w:r>
      <w:proofErr w:type="spellStart"/>
      <w:r w:rsidRPr="001145EB">
        <w:rPr>
          <w:color w:val="000000"/>
        </w:rPr>
        <w:t>perskirstomoji</w:t>
      </w:r>
      <w:proofErr w:type="spellEnd"/>
      <w:r w:rsidRPr="001145EB">
        <w:rPr>
          <w:color w:val="000000"/>
        </w:rPr>
        <w:t xml:space="preserve"> </w:t>
      </w:r>
      <w:proofErr w:type="spellStart"/>
      <w:r w:rsidRPr="001145EB">
        <w:rPr>
          <w:color w:val="000000"/>
        </w:rPr>
        <w:t>pajamų</w:t>
      </w:r>
      <w:proofErr w:type="spellEnd"/>
      <w:r w:rsidRPr="001145EB">
        <w:rPr>
          <w:color w:val="000000"/>
        </w:rPr>
        <w:t xml:space="preserve"> </w:t>
      </w:r>
      <w:proofErr w:type="spellStart"/>
      <w:r w:rsidRPr="001145EB">
        <w:rPr>
          <w:color w:val="000000"/>
        </w:rPr>
        <w:t>paramos</w:t>
      </w:r>
      <w:proofErr w:type="spellEnd"/>
      <w:r w:rsidRPr="001145EB">
        <w:rPr>
          <w:color w:val="000000"/>
        </w:rPr>
        <w:t xml:space="preserve"> </w:t>
      </w:r>
      <w:proofErr w:type="spellStart"/>
      <w:r w:rsidRPr="001145EB">
        <w:rPr>
          <w:color w:val="000000"/>
        </w:rPr>
        <w:t>išmoka</w:t>
      </w:r>
      <w:proofErr w:type="spellEnd"/>
      <w:r w:rsidRPr="001145EB">
        <w:rPr>
          <w:color w:val="000000"/>
        </w:rPr>
        <w:t xml:space="preserve">, </w:t>
      </w:r>
      <w:proofErr w:type="spellStart"/>
      <w:r w:rsidRPr="001145EB">
        <w:rPr>
          <w:color w:val="000000"/>
        </w:rPr>
        <w:t>susietoji</w:t>
      </w:r>
      <w:proofErr w:type="spellEnd"/>
      <w:r w:rsidRPr="001145EB">
        <w:rPr>
          <w:color w:val="000000"/>
        </w:rPr>
        <w:t xml:space="preserve"> </w:t>
      </w:r>
      <w:proofErr w:type="spellStart"/>
      <w:r w:rsidRPr="001145EB">
        <w:rPr>
          <w:color w:val="000000"/>
        </w:rPr>
        <w:t>parama</w:t>
      </w:r>
      <w:proofErr w:type="spellEnd"/>
      <w:r w:rsidRPr="001145EB">
        <w:rPr>
          <w:color w:val="000000"/>
        </w:rPr>
        <w:t xml:space="preserve"> </w:t>
      </w:r>
      <w:proofErr w:type="spellStart"/>
      <w:r w:rsidRPr="001145EB">
        <w:rPr>
          <w:color w:val="000000"/>
        </w:rPr>
        <w:t>už</w:t>
      </w:r>
      <w:proofErr w:type="spellEnd"/>
      <w:r w:rsidRPr="001145EB">
        <w:rPr>
          <w:color w:val="000000"/>
        </w:rPr>
        <w:t xml:space="preserve"> </w:t>
      </w:r>
      <w:proofErr w:type="spellStart"/>
      <w:r w:rsidRPr="001145EB">
        <w:rPr>
          <w:color w:val="000000"/>
        </w:rPr>
        <w:t>plotą</w:t>
      </w:r>
      <w:proofErr w:type="spellEnd"/>
      <w:r w:rsidRPr="001145EB">
        <w:rPr>
          <w:color w:val="000000"/>
        </w:rPr>
        <w:t xml:space="preserve"> </w:t>
      </w:r>
      <w:proofErr w:type="spellStart"/>
      <w:r w:rsidRPr="001145EB">
        <w:rPr>
          <w:color w:val="000000"/>
        </w:rPr>
        <w:t>arba</w:t>
      </w:r>
      <w:proofErr w:type="spellEnd"/>
      <w:r w:rsidRPr="001145EB">
        <w:rPr>
          <w:color w:val="000000"/>
        </w:rPr>
        <w:t xml:space="preserve"> </w:t>
      </w:r>
      <w:proofErr w:type="spellStart"/>
      <w:r w:rsidRPr="001145EB">
        <w:rPr>
          <w:color w:val="000000"/>
        </w:rPr>
        <w:t>ūkinius</w:t>
      </w:r>
      <w:proofErr w:type="spellEnd"/>
      <w:r w:rsidRPr="001145EB">
        <w:rPr>
          <w:color w:val="000000"/>
        </w:rPr>
        <w:t xml:space="preserve"> </w:t>
      </w:r>
      <w:proofErr w:type="spellStart"/>
      <w:r w:rsidRPr="001145EB">
        <w:rPr>
          <w:color w:val="000000"/>
        </w:rPr>
        <w:t>gyvūnus</w:t>
      </w:r>
      <w:proofErr w:type="spellEnd"/>
      <w:r w:rsidRPr="001145EB">
        <w:rPr>
          <w:color w:val="000000"/>
        </w:rPr>
        <w:t xml:space="preserve"> </w:t>
      </w:r>
      <w:proofErr w:type="spellStart"/>
      <w:r w:rsidRPr="001145EB">
        <w:rPr>
          <w:color w:val="000000"/>
        </w:rPr>
        <w:t>bei</w:t>
      </w:r>
      <w:proofErr w:type="spellEnd"/>
      <w:r w:rsidRPr="001145EB">
        <w:rPr>
          <w:color w:val="000000"/>
        </w:rPr>
        <w:t xml:space="preserve"> </w:t>
      </w:r>
      <w:proofErr w:type="spellStart"/>
      <w:r w:rsidRPr="001145EB">
        <w:rPr>
          <w:color w:val="000000"/>
        </w:rPr>
        <w:t>klimatui</w:t>
      </w:r>
      <w:proofErr w:type="spellEnd"/>
      <w:r w:rsidRPr="001145EB">
        <w:rPr>
          <w:color w:val="000000"/>
        </w:rPr>
        <w:t xml:space="preserve">, </w:t>
      </w:r>
      <w:proofErr w:type="spellStart"/>
      <w:r w:rsidRPr="001145EB">
        <w:rPr>
          <w:color w:val="000000"/>
        </w:rPr>
        <w:t>aplinkai</w:t>
      </w:r>
      <w:proofErr w:type="spellEnd"/>
      <w:r w:rsidRPr="001145EB">
        <w:rPr>
          <w:color w:val="000000"/>
        </w:rPr>
        <w:t xml:space="preserve"> </w:t>
      </w:r>
      <w:proofErr w:type="spellStart"/>
      <w:r w:rsidRPr="001145EB">
        <w:rPr>
          <w:color w:val="000000"/>
        </w:rPr>
        <w:t>ir</w:t>
      </w:r>
      <w:proofErr w:type="spellEnd"/>
      <w:r w:rsidRPr="001145EB">
        <w:rPr>
          <w:color w:val="000000"/>
        </w:rPr>
        <w:t xml:space="preserve"> </w:t>
      </w:r>
      <w:proofErr w:type="spellStart"/>
      <w:r w:rsidRPr="001145EB">
        <w:rPr>
          <w:color w:val="000000"/>
        </w:rPr>
        <w:t>gyvūnų</w:t>
      </w:r>
      <w:proofErr w:type="spellEnd"/>
      <w:r w:rsidRPr="001145EB">
        <w:rPr>
          <w:color w:val="000000"/>
        </w:rPr>
        <w:t xml:space="preserve"> </w:t>
      </w:r>
      <w:proofErr w:type="spellStart"/>
      <w:r w:rsidRPr="001145EB">
        <w:rPr>
          <w:color w:val="000000"/>
        </w:rPr>
        <w:t>gerovei</w:t>
      </w:r>
      <w:proofErr w:type="spellEnd"/>
      <w:r w:rsidRPr="001145EB">
        <w:rPr>
          <w:color w:val="000000"/>
        </w:rPr>
        <w:t xml:space="preserve"> </w:t>
      </w:r>
      <w:proofErr w:type="spellStart"/>
      <w:r w:rsidRPr="001145EB">
        <w:rPr>
          <w:color w:val="000000"/>
        </w:rPr>
        <w:t>naudingos</w:t>
      </w:r>
      <w:proofErr w:type="spellEnd"/>
      <w:r w:rsidRPr="001145EB">
        <w:rPr>
          <w:color w:val="000000"/>
        </w:rPr>
        <w:t xml:space="preserve"> </w:t>
      </w:r>
      <w:proofErr w:type="spellStart"/>
      <w:r w:rsidRPr="001145EB">
        <w:rPr>
          <w:color w:val="000000"/>
        </w:rPr>
        <w:t>sistemos</w:t>
      </w:r>
      <w:proofErr w:type="spellEnd"/>
      <w:r w:rsidRPr="001145EB">
        <w:rPr>
          <w:color w:val="000000"/>
        </w:rPr>
        <w:t xml:space="preserve"> </w:t>
      </w:r>
      <w:proofErr w:type="spellStart"/>
      <w:r w:rsidRPr="001145EB">
        <w:rPr>
          <w:color w:val="000000"/>
        </w:rPr>
        <w:t>išmoka</w:t>
      </w:r>
      <w:proofErr w:type="spellEnd"/>
      <w:r w:rsidRPr="001145EB">
        <w:rPr>
          <w:color w:val="000000"/>
        </w:rPr>
        <w:t xml:space="preserve"> (</w:t>
      </w:r>
      <w:proofErr w:type="spellStart"/>
      <w:r w:rsidRPr="001145EB">
        <w:rPr>
          <w:color w:val="000000"/>
        </w:rPr>
        <w:t>ekologinės</w:t>
      </w:r>
      <w:proofErr w:type="spellEnd"/>
      <w:r w:rsidRPr="001145EB">
        <w:rPr>
          <w:color w:val="000000"/>
        </w:rPr>
        <w:t xml:space="preserve"> </w:t>
      </w:r>
      <w:proofErr w:type="spellStart"/>
      <w:r w:rsidRPr="001145EB">
        <w:rPr>
          <w:color w:val="000000"/>
        </w:rPr>
        <w:t>sistemos</w:t>
      </w:r>
      <w:proofErr w:type="spellEnd"/>
      <w:r w:rsidRPr="001145EB">
        <w:rPr>
          <w:color w:val="000000"/>
        </w:rPr>
        <w:t>).</w:t>
      </w:r>
      <w:proofErr w:type="gramEnd"/>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color w:val="000000"/>
        </w:rPr>
        <w:t>Pareiškėjai</w:t>
      </w:r>
      <w:proofErr w:type="spellEnd"/>
      <w:r w:rsidRPr="001145EB">
        <w:rPr>
          <w:color w:val="000000"/>
        </w:rPr>
        <w:t xml:space="preserve"> </w:t>
      </w:r>
      <w:proofErr w:type="spellStart"/>
      <w:r w:rsidRPr="001145EB">
        <w:rPr>
          <w:color w:val="000000"/>
        </w:rPr>
        <w:t>galės</w:t>
      </w:r>
      <w:proofErr w:type="spellEnd"/>
      <w:r w:rsidRPr="001145EB">
        <w:rPr>
          <w:color w:val="000000"/>
        </w:rPr>
        <w:t xml:space="preserve"> </w:t>
      </w:r>
      <w:proofErr w:type="spellStart"/>
      <w:r w:rsidRPr="001145EB">
        <w:rPr>
          <w:color w:val="000000"/>
        </w:rPr>
        <w:t>savanoriškai</w:t>
      </w:r>
      <w:proofErr w:type="spellEnd"/>
      <w:r w:rsidRPr="001145EB">
        <w:rPr>
          <w:color w:val="000000"/>
        </w:rPr>
        <w:t xml:space="preserve"> </w:t>
      </w:r>
      <w:proofErr w:type="spellStart"/>
      <w:r w:rsidRPr="001145EB">
        <w:rPr>
          <w:color w:val="000000"/>
        </w:rPr>
        <w:t>pasirinkti</w:t>
      </w:r>
      <w:proofErr w:type="spellEnd"/>
      <w:r w:rsidRPr="001145EB">
        <w:rPr>
          <w:color w:val="000000"/>
        </w:rPr>
        <w:t xml:space="preserve"> </w:t>
      </w:r>
      <w:proofErr w:type="spellStart"/>
      <w:r w:rsidRPr="001145EB">
        <w:rPr>
          <w:color w:val="000000"/>
        </w:rPr>
        <w:t>dalyvavimą</w:t>
      </w:r>
      <w:proofErr w:type="spellEnd"/>
      <w:r w:rsidRPr="001145EB">
        <w:rPr>
          <w:color w:val="000000"/>
        </w:rPr>
        <w:t xml:space="preserve"> </w:t>
      </w:r>
      <w:proofErr w:type="spellStart"/>
      <w:r w:rsidRPr="001145EB">
        <w:rPr>
          <w:color w:val="000000"/>
        </w:rPr>
        <w:t>ekologinėse</w:t>
      </w:r>
      <w:proofErr w:type="spellEnd"/>
      <w:r w:rsidRPr="001145EB">
        <w:rPr>
          <w:color w:val="000000"/>
        </w:rPr>
        <w:t xml:space="preserve"> </w:t>
      </w:r>
      <w:proofErr w:type="spellStart"/>
      <w:r w:rsidRPr="001145EB">
        <w:rPr>
          <w:color w:val="000000"/>
        </w:rPr>
        <w:t>sistemose</w:t>
      </w:r>
      <w:proofErr w:type="spellEnd"/>
      <w:r w:rsidRPr="001145EB">
        <w:rPr>
          <w:color w:val="000000"/>
        </w:rPr>
        <w:t xml:space="preserve"> </w:t>
      </w:r>
      <w:proofErr w:type="spellStart"/>
      <w:r w:rsidRPr="001145EB">
        <w:rPr>
          <w:color w:val="000000"/>
        </w:rPr>
        <w:t>ir</w:t>
      </w:r>
      <w:proofErr w:type="spellEnd"/>
      <w:r w:rsidRPr="001145EB">
        <w:rPr>
          <w:color w:val="000000"/>
        </w:rPr>
        <w:t xml:space="preserve"> </w:t>
      </w:r>
      <w:proofErr w:type="spellStart"/>
      <w:r w:rsidRPr="001145EB">
        <w:rPr>
          <w:color w:val="000000"/>
        </w:rPr>
        <w:t>pretenduoti</w:t>
      </w:r>
      <w:proofErr w:type="spellEnd"/>
      <w:r w:rsidRPr="001145EB">
        <w:rPr>
          <w:color w:val="000000"/>
        </w:rPr>
        <w:t xml:space="preserve"> į </w:t>
      </w:r>
      <w:proofErr w:type="spellStart"/>
      <w:r w:rsidRPr="001145EB">
        <w:rPr>
          <w:color w:val="000000"/>
        </w:rPr>
        <w:t>šių</w:t>
      </w:r>
      <w:proofErr w:type="spellEnd"/>
      <w:r w:rsidRPr="001145EB">
        <w:rPr>
          <w:color w:val="000000"/>
        </w:rPr>
        <w:t xml:space="preserve"> </w:t>
      </w:r>
      <w:proofErr w:type="spellStart"/>
      <w:r w:rsidRPr="001145EB">
        <w:rPr>
          <w:color w:val="000000"/>
        </w:rPr>
        <w:t>ekologinių</w:t>
      </w:r>
      <w:proofErr w:type="spellEnd"/>
      <w:r w:rsidRPr="001145EB">
        <w:rPr>
          <w:color w:val="000000"/>
        </w:rPr>
        <w:t xml:space="preserve"> </w:t>
      </w:r>
      <w:proofErr w:type="spellStart"/>
      <w:r w:rsidRPr="001145EB">
        <w:rPr>
          <w:color w:val="000000"/>
        </w:rPr>
        <w:t>sistemų</w:t>
      </w:r>
      <w:proofErr w:type="spellEnd"/>
      <w:r w:rsidRPr="001145EB">
        <w:rPr>
          <w:color w:val="000000"/>
        </w:rPr>
        <w:t xml:space="preserve"> </w:t>
      </w:r>
      <w:proofErr w:type="spellStart"/>
      <w:r w:rsidRPr="001145EB">
        <w:rPr>
          <w:color w:val="000000"/>
        </w:rPr>
        <w:t>išmokas</w:t>
      </w:r>
      <w:proofErr w:type="spellEnd"/>
      <w:r w:rsidRPr="001145EB">
        <w:rPr>
          <w:color w:val="000000"/>
        </w:rPr>
        <w:t>:</w:t>
      </w:r>
    </w:p>
    <w:p w:rsidR="001145EB" w:rsidRPr="001145EB" w:rsidRDefault="001145EB" w:rsidP="001145E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1145EB">
        <w:rPr>
          <w:rFonts w:ascii="Times New Roman" w:hAnsi="Times New Roman" w:cs="Times New Roman"/>
          <w:color w:val="000000"/>
          <w:sz w:val="24"/>
          <w:szCs w:val="24"/>
        </w:rPr>
        <w:t>Kompleksinė</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ekologinė</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sistema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Veiklos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ariamojoje</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žemėje</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1145EB">
        <w:rPr>
          <w:rFonts w:ascii="Times New Roman" w:hAnsi="Times New Roman" w:cs="Times New Roman"/>
          <w:color w:val="000000"/>
          <w:sz w:val="24"/>
          <w:szCs w:val="24"/>
        </w:rPr>
        <w:t>„</w:t>
      </w:r>
      <w:proofErr w:type="spellStart"/>
      <w:r w:rsidRPr="001145EB">
        <w:rPr>
          <w:rFonts w:ascii="Times New Roman" w:hAnsi="Times New Roman" w:cs="Times New Roman"/>
          <w:color w:val="000000"/>
          <w:sz w:val="24"/>
          <w:szCs w:val="24"/>
        </w:rPr>
        <w:t>Ariamųjų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durpžemių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keitimas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pievomis</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1145EB">
        <w:rPr>
          <w:rFonts w:ascii="Times New Roman" w:hAnsi="Times New Roman" w:cs="Times New Roman"/>
          <w:color w:val="000000"/>
          <w:sz w:val="24"/>
          <w:szCs w:val="24"/>
        </w:rPr>
        <w:t>„</w:t>
      </w:r>
      <w:proofErr w:type="spellStart"/>
      <w:r w:rsidRPr="001145EB">
        <w:rPr>
          <w:rFonts w:ascii="Times New Roman" w:hAnsi="Times New Roman" w:cs="Times New Roman"/>
          <w:color w:val="000000"/>
          <w:sz w:val="24"/>
          <w:szCs w:val="24"/>
        </w:rPr>
        <w:t>Eroduotos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keitimas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pievomis</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1145EB">
        <w:rPr>
          <w:rFonts w:ascii="Times New Roman" w:hAnsi="Times New Roman" w:cs="Times New Roman"/>
          <w:color w:val="000000"/>
          <w:sz w:val="24"/>
          <w:szCs w:val="24"/>
        </w:rPr>
        <w:t>„</w:t>
      </w:r>
      <w:proofErr w:type="spellStart"/>
      <w:r w:rsidRPr="001145EB">
        <w:rPr>
          <w:rFonts w:ascii="Times New Roman" w:hAnsi="Times New Roman" w:cs="Times New Roman"/>
          <w:color w:val="000000"/>
          <w:sz w:val="24"/>
          <w:szCs w:val="24"/>
        </w:rPr>
        <w:t>Kompleksinė</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pievų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šlapynių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priežiūros</w:t>
      </w:r>
      <w:proofErr w:type="spellEnd"/>
      <w:r w:rsidRPr="001145EB">
        <w:rPr>
          <w:rFonts w:ascii="Times New Roman" w:hAnsi="Times New Roman" w:cs="Times New Roman"/>
          <w:color w:val="000000"/>
          <w:sz w:val="24"/>
          <w:szCs w:val="24"/>
        </w:rPr>
        <w:t xml:space="preserve"> schema“,</w:t>
      </w:r>
    </w:p>
    <w:p w:rsidR="001145EB" w:rsidRPr="001145EB" w:rsidRDefault="001145EB" w:rsidP="001145E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1145EB">
        <w:rPr>
          <w:rFonts w:ascii="Times New Roman" w:hAnsi="Times New Roman" w:cs="Times New Roman"/>
          <w:color w:val="000000"/>
          <w:sz w:val="24"/>
          <w:szCs w:val="24"/>
        </w:rPr>
        <w:t>„</w:t>
      </w:r>
      <w:proofErr w:type="spellStart"/>
      <w:r w:rsidRPr="001145EB">
        <w:rPr>
          <w:rFonts w:ascii="Times New Roman" w:hAnsi="Times New Roman" w:cs="Times New Roman"/>
          <w:color w:val="000000"/>
          <w:sz w:val="24"/>
          <w:szCs w:val="24"/>
        </w:rPr>
        <w:t>Ekstensyvus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šlapynių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tvarkymas</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1145EB">
        <w:rPr>
          <w:rFonts w:ascii="Times New Roman" w:hAnsi="Times New Roman" w:cs="Times New Roman"/>
          <w:color w:val="000000"/>
          <w:sz w:val="24"/>
          <w:szCs w:val="24"/>
        </w:rPr>
        <w:t>„</w:t>
      </w:r>
      <w:proofErr w:type="spellStart"/>
      <w:r w:rsidRPr="001145EB">
        <w:rPr>
          <w:rFonts w:ascii="Times New Roman" w:hAnsi="Times New Roman" w:cs="Times New Roman"/>
          <w:color w:val="000000"/>
          <w:sz w:val="24"/>
          <w:szCs w:val="24"/>
        </w:rPr>
        <w:t>Sodų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uogynų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tvarkymas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gamtai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palankiu</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būdu</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1145EB">
        <w:rPr>
          <w:rFonts w:ascii="Times New Roman" w:hAnsi="Times New Roman" w:cs="Times New Roman"/>
          <w:color w:val="000000"/>
          <w:sz w:val="24"/>
          <w:szCs w:val="24"/>
        </w:rPr>
        <w:t>„</w:t>
      </w:r>
      <w:proofErr w:type="spellStart"/>
      <w:r w:rsidRPr="001145EB">
        <w:rPr>
          <w:rFonts w:ascii="Times New Roman" w:hAnsi="Times New Roman" w:cs="Times New Roman"/>
          <w:color w:val="000000"/>
          <w:sz w:val="24"/>
          <w:szCs w:val="24"/>
        </w:rPr>
        <w:t>Tausojanti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vaisių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uogų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daržovių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programa</w:t>
      </w:r>
      <w:proofErr w:type="spellEnd"/>
      <w:r w:rsidRPr="001145EB">
        <w:rPr>
          <w:rFonts w:ascii="Times New Roman" w:hAnsi="Times New Roman" w:cs="Times New Roman"/>
          <w:color w:val="000000"/>
          <w:sz w:val="24"/>
          <w:szCs w:val="24"/>
        </w:rPr>
        <w:t xml:space="preserve"> (NKP)“,</w:t>
      </w:r>
    </w:p>
    <w:p w:rsidR="001145EB" w:rsidRPr="001145EB" w:rsidRDefault="001145EB" w:rsidP="001145E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1145EB">
        <w:rPr>
          <w:rFonts w:ascii="Times New Roman" w:hAnsi="Times New Roman" w:cs="Times New Roman"/>
          <w:color w:val="000000"/>
          <w:sz w:val="24"/>
          <w:szCs w:val="24"/>
        </w:rPr>
        <w:t>„</w:t>
      </w:r>
      <w:proofErr w:type="spellStart"/>
      <w:r w:rsidRPr="001145EB">
        <w:rPr>
          <w:rFonts w:ascii="Times New Roman" w:hAnsi="Times New Roman" w:cs="Times New Roman"/>
          <w:color w:val="000000"/>
          <w:sz w:val="24"/>
          <w:szCs w:val="24"/>
        </w:rPr>
        <w:t>Perėjimas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prie</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ekologinio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ūkininkavimo</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1145EB">
        <w:rPr>
          <w:rFonts w:ascii="Times New Roman" w:hAnsi="Times New Roman" w:cs="Times New Roman"/>
          <w:color w:val="000000"/>
          <w:sz w:val="24"/>
          <w:szCs w:val="24"/>
        </w:rPr>
        <w:t>„</w:t>
      </w:r>
      <w:proofErr w:type="spellStart"/>
      <w:r w:rsidRPr="001145EB">
        <w:rPr>
          <w:rFonts w:ascii="Times New Roman" w:hAnsi="Times New Roman" w:cs="Times New Roman"/>
          <w:color w:val="000000"/>
          <w:sz w:val="24"/>
          <w:szCs w:val="24"/>
        </w:rPr>
        <w:t>Ekologinis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ūkininkavimas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vaisiai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uogos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daržovės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vaistažolės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prieskoniniai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augalai</w:t>
      </w:r>
      <w:proofErr w:type="spellEnd"/>
      <w:proofErr w:type="gramStart"/>
      <w:r w:rsidRPr="001145EB">
        <w:rPr>
          <w:rFonts w:ascii="Times New Roman" w:hAnsi="Times New Roman" w:cs="Times New Roman"/>
          <w:color w:val="000000"/>
          <w:sz w:val="24"/>
          <w:szCs w:val="24"/>
        </w:rPr>
        <w:t>)“</w:t>
      </w:r>
      <w:proofErr w:type="gramEnd"/>
      <w:r w:rsidRPr="001145EB">
        <w:rPr>
          <w:rFonts w:ascii="Times New Roman" w:hAnsi="Times New Roman" w:cs="Times New Roman"/>
          <w:color w:val="000000"/>
          <w:sz w:val="24"/>
          <w:szCs w:val="24"/>
        </w:rPr>
        <w:t>.</w:t>
      </w:r>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color w:val="000000"/>
        </w:rPr>
        <w:t>Taip</w:t>
      </w:r>
      <w:proofErr w:type="spellEnd"/>
      <w:r w:rsidRPr="001145EB">
        <w:rPr>
          <w:color w:val="000000"/>
        </w:rPr>
        <w:t xml:space="preserve"> pat </w:t>
      </w:r>
      <w:proofErr w:type="spellStart"/>
      <w:r w:rsidRPr="001145EB">
        <w:rPr>
          <w:color w:val="000000"/>
        </w:rPr>
        <w:t>atsirado</w:t>
      </w:r>
      <w:proofErr w:type="spellEnd"/>
      <w:r w:rsidRPr="001145EB">
        <w:rPr>
          <w:color w:val="000000"/>
        </w:rPr>
        <w:t xml:space="preserve"> </w:t>
      </w:r>
      <w:proofErr w:type="spellStart"/>
      <w:r w:rsidRPr="001145EB">
        <w:rPr>
          <w:color w:val="000000"/>
        </w:rPr>
        <w:t>naujas</w:t>
      </w:r>
      <w:proofErr w:type="spellEnd"/>
      <w:r w:rsidRPr="001145EB">
        <w:rPr>
          <w:color w:val="000000"/>
        </w:rPr>
        <w:t xml:space="preserve"> </w:t>
      </w:r>
      <w:proofErr w:type="spellStart"/>
      <w:r w:rsidRPr="001145EB">
        <w:rPr>
          <w:color w:val="000000"/>
        </w:rPr>
        <w:t>bendrasis</w:t>
      </w:r>
      <w:proofErr w:type="spellEnd"/>
      <w:r w:rsidRPr="001145EB">
        <w:rPr>
          <w:color w:val="000000"/>
        </w:rPr>
        <w:t xml:space="preserve"> </w:t>
      </w:r>
      <w:proofErr w:type="spellStart"/>
      <w:r w:rsidRPr="001145EB">
        <w:rPr>
          <w:color w:val="000000"/>
        </w:rPr>
        <w:t>reikalavimas</w:t>
      </w:r>
      <w:proofErr w:type="spellEnd"/>
      <w:r w:rsidRPr="001145EB">
        <w:rPr>
          <w:color w:val="000000"/>
        </w:rPr>
        <w:t xml:space="preserve"> – </w:t>
      </w:r>
      <w:proofErr w:type="spellStart"/>
      <w:r w:rsidRPr="001145EB">
        <w:rPr>
          <w:color w:val="000000"/>
        </w:rPr>
        <w:t>pareiškėjas</w:t>
      </w:r>
      <w:proofErr w:type="spellEnd"/>
      <w:r w:rsidRPr="001145EB">
        <w:rPr>
          <w:color w:val="000000"/>
        </w:rPr>
        <w:t xml:space="preserve"> </w:t>
      </w:r>
      <w:proofErr w:type="spellStart"/>
      <w:r w:rsidRPr="001145EB">
        <w:rPr>
          <w:color w:val="000000"/>
        </w:rPr>
        <w:t>privalo</w:t>
      </w:r>
      <w:proofErr w:type="spellEnd"/>
      <w:r w:rsidRPr="001145EB">
        <w:rPr>
          <w:color w:val="000000"/>
        </w:rPr>
        <w:t xml:space="preserve"> </w:t>
      </w:r>
      <w:proofErr w:type="spellStart"/>
      <w:r w:rsidRPr="001145EB">
        <w:rPr>
          <w:color w:val="000000"/>
        </w:rPr>
        <w:t>būti</w:t>
      </w:r>
      <w:proofErr w:type="spellEnd"/>
      <w:r w:rsidRPr="001145EB">
        <w:rPr>
          <w:color w:val="000000"/>
        </w:rPr>
        <w:t> </w:t>
      </w:r>
      <w:proofErr w:type="spellStart"/>
      <w:r w:rsidRPr="001145EB">
        <w:rPr>
          <w:rStyle w:val="Grietas"/>
          <w:color w:val="000000"/>
        </w:rPr>
        <w:t>aktyvus</w:t>
      </w:r>
      <w:proofErr w:type="spellEnd"/>
      <w:r w:rsidRPr="001145EB">
        <w:rPr>
          <w:rStyle w:val="Grietas"/>
          <w:color w:val="000000"/>
        </w:rPr>
        <w:t xml:space="preserve"> </w:t>
      </w:r>
      <w:proofErr w:type="spellStart"/>
      <w:r w:rsidRPr="001145EB">
        <w:rPr>
          <w:rStyle w:val="Grietas"/>
          <w:color w:val="000000"/>
        </w:rPr>
        <w:t>ūkininkas</w:t>
      </w:r>
      <w:proofErr w:type="spellEnd"/>
      <w:r w:rsidRPr="001145EB">
        <w:rPr>
          <w:color w:val="000000"/>
        </w:rPr>
        <w:t xml:space="preserve">. </w:t>
      </w:r>
      <w:proofErr w:type="spellStart"/>
      <w:r w:rsidRPr="001145EB">
        <w:rPr>
          <w:color w:val="000000"/>
        </w:rPr>
        <w:t>Fizinis</w:t>
      </w:r>
      <w:proofErr w:type="spellEnd"/>
      <w:r w:rsidRPr="001145EB">
        <w:rPr>
          <w:color w:val="000000"/>
        </w:rPr>
        <w:t xml:space="preserve"> </w:t>
      </w:r>
      <w:proofErr w:type="spellStart"/>
      <w:r w:rsidRPr="001145EB">
        <w:rPr>
          <w:color w:val="000000"/>
        </w:rPr>
        <w:t>ar</w:t>
      </w:r>
      <w:proofErr w:type="spellEnd"/>
      <w:r w:rsidRPr="001145EB">
        <w:rPr>
          <w:color w:val="000000"/>
        </w:rPr>
        <w:t xml:space="preserve"> </w:t>
      </w:r>
      <w:proofErr w:type="spellStart"/>
      <w:r w:rsidRPr="001145EB">
        <w:rPr>
          <w:color w:val="000000"/>
        </w:rPr>
        <w:t>juridinis</w:t>
      </w:r>
      <w:proofErr w:type="spellEnd"/>
      <w:r w:rsidRPr="001145EB">
        <w:rPr>
          <w:color w:val="000000"/>
        </w:rPr>
        <w:t xml:space="preserve"> </w:t>
      </w:r>
      <w:proofErr w:type="spellStart"/>
      <w:r w:rsidRPr="001145EB">
        <w:rPr>
          <w:color w:val="000000"/>
        </w:rPr>
        <w:t>asmuo</w:t>
      </w:r>
      <w:proofErr w:type="spellEnd"/>
      <w:r w:rsidRPr="001145EB">
        <w:rPr>
          <w:color w:val="000000"/>
        </w:rPr>
        <w:t xml:space="preserve">, kuris, </w:t>
      </w:r>
      <w:proofErr w:type="spellStart"/>
      <w:r w:rsidRPr="001145EB">
        <w:rPr>
          <w:color w:val="000000"/>
        </w:rPr>
        <w:t>nepriklausomai</w:t>
      </w:r>
      <w:proofErr w:type="spellEnd"/>
      <w:r w:rsidRPr="001145EB">
        <w:rPr>
          <w:color w:val="000000"/>
        </w:rPr>
        <w:t xml:space="preserve"> </w:t>
      </w:r>
      <w:proofErr w:type="spellStart"/>
      <w:r w:rsidRPr="001145EB">
        <w:rPr>
          <w:color w:val="000000"/>
        </w:rPr>
        <w:t>nuo</w:t>
      </w:r>
      <w:proofErr w:type="spellEnd"/>
      <w:r w:rsidRPr="001145EB">
        <w:rPr>
          <w:color w:val="000000"/>
        </w:rPr>
        <w:t xml:space="preserve"> </w:t>
      </w:r>
      <w:proofErr w:type="spellStart"/>
      <w:r w:rsidRPr="001145EB">
        <w:rPr>
          <w:color w:val="000000"/>
        </w:rPr>
        <w:t>vykdomos</w:t>
      </w:r>
      <w:proofErr w:type="spellEnd"/>
      <w:r w:rsidRPr="001145EB">
        <w:rPr>
          <w:color w:val="000000"/>
        </w:rPr>
        <w:t xml:space="preserve"> </w:t>
      </w:r>
      <w:proofErr w:type="spellStart"/>
      <w:r w:rsidRPr="001145EB">
        <w:rPr>
          <w:color w:val="000000"/>
        </w:rPr>
        <w:t>veiklos</w:t>
      </w:r>
      <w:proofErr w:type="spellEnd"/>
      <w:r w:rsidRPr="001145EB">
        <w:rPr>
          <w:color w:val="000000"/>
        </w:rPr>
        <w:t xml:space="preserve"> </w:t>
      </w:r>
      <w:proofErr w:type="spellStart"/>
      <w:r w:rsidRPr="001145EB">
        <w:rPr>
          <w:color w:val="000000"/>
        </w:rPr>
        <w:t>pobūdžio</w:t>
      </w:r>
      <w:proofErr w:type="spellEnd"/>
      <w:r w:rsidRPr="001145EB">
        <w:rPr>
          <w:color w:val="000000"/>
        </w:rPr>
        <w:t xml:space="preserve">, </w:t>
      </w:r>
      <w:proofErr w:type="spellStart"/>
      <w:r w:rsidRPr="001145EB">
        <w:rPr>
          <w:color w:val="000000"/>
        </w:rPr>
        <w:t>už</w:t>
      </w:r>
      <w:proofErr w:type="spellEnd"/>
      <w:r w:rsidRPr="001145EB">
        <w:rPr>
          <w:color w:val="000000"/>
        </w:rPr>
        <w:t xml:space="preserve"> </w:t>
      </w:r>
      <w:proofErr w:type="spellStart"/>
      <w:r w:rsidRPr="001145EB">
        <w:rPr>
          <w:color w:val="000000"/>
        </w:rPr>
        <w:t>praėjusius</w:t>
      </w:r>
      <w:proofErr w:type="spellEnd"/>
      <w:r w:rsidRPr="001145EB">
        <w:rPr>
          <w:color w:val="000000"/>
        </w:rPr>
        <w:t xml:space="preserve"> </w:t>
      </w:r>
      <w:proofErr w:type="spellStart"/>
      <w:r w:rsidRPr="001145EB">
        <w:rPr>
          <w:color w:val="000000"/>
        </w:rPr>
        <w:t>deklaravimo</w:t>
      </w:r>
      <w:proofErr w:type="spellEnd"/>
      <w:r w:rsidRPr="001145EB">
        <w:rPr>
          <w:color w:val="000000"/>
        </w:rPr>
        <w:t xml:space="preserve"> </w:t>
      </w:r>
      <w:proofErr w:type="spellStart"/>
      <w:r w:rsidRPr="001145EB">
        <w:rPr>
          <w:color w:val="000000"/>
        </w:rPr>
        <w:t>metus</w:t>
      </w:r>
      <w:proofErr w:type="spellEnd"/>
      <w:r w:rsidRPr="001145EB">
        <w:rPr>
          <w:color w:val="000000"/>
        </w:rPr>
        <w:t xml:space="preserve"> </w:t>
      </w:r>
      <w:proofErr w:type="spellStart"/>
      <w:r w:rsidRPr="001145EB">
        <w:rPr>
          <w:color w:val="000000"/>
        </w:rPr>
        <w:t>gavo</w:t>
      </w:r>
      <w:proofErr w:type="spellEnd"/>
      <w:r w:rsidRPr="001145EB">
        <w:rPr>
          <w:color w:val="000000"/>
        </w:rPr>
        <w:t xml:space="preserve"> ne </w:t>
      </w:r>
      <w:proofErr w:type="spellStart"/>
      <w:r w:rsidRPr="001145EB">
        <w:rPr>
          <w:color w:val="000000"/>
        </w:rPr>
        <w:t>didesnę</w:t>
      </w:r>
      <w:proofErr w:type="spellEnd"/>
      <w:r w:rsidRPr="001145EB">
        <w:rPr>
          <w:color w:val="000000"/>
        </w:rPr>
        <w:t xml:space="preserve"> </w:t>
      </w:r>
      <w:proofErr w:type="spellStart"/>
      <w:r w:rsidRPr="001145EB">
        <w:rPr>
          <w:color w:val="000000"/>
        </w:rPr>
        <w:t>nei</w:t>
      </w:r>
      <w:proofErr w:type="spellEnd"/>
      <w:r w:rsidRPr="001145EB">
        <w:rPr>
          <w:color w:val="000000"/>
        </w:rPr>
        <w:t xml:space="preserve"> 5 000 </w:t>
      </w:r>
      <w:proofErr w:type="spellStart"/>
      <w:r w:rsidRPr="001145EB">
        <w:rPr>
          <w:color w:val="000000"/>
        </w:rPr>
        <w:t>Eur</w:t>
      </w:r>
      <w:proofErr w:type="spellEnd"/>
      <w:r w:rsidRPr="001145EB">
        <w:rPr>
          <w:color w:val="000000"/>
        </w:rPr>
        <w:t xml:space="preserve"> </w:t>
      </w:r>
      <w:proofErr w:type="spellStart"/>
      <w:r w:rsidRPr="001145EB">
        <w:rPr>
          <w:color w:val="000000"/>
        </w:rPr>
        <w:t>tiesioginių</w:t>
      </w:r>
      <w:proofErr w:type="spellEnd"/>
      <w:r w:rsidRPr="001145EB">
        <w:rPr>
          <w:color w:val="000000"/>
        </w:rPr>
        <w:t xml:space="preserve"> </w:t>
      </w:r>
      <w:proofErr w:type="spellStart"/>
      <w:r w:rsidRPr="001145EB">
        <w:rPr>
          <w:color w:val="000000"/>
        </w:rPr>
        <w:t>išmokų</w:t>
      </w:r>
      <w:proofErr w:type="spellEnd"/>
      <w:r w:rsidRPr="001145EB">
        <w:rPr>
          <w:color w:val="000000"/>
        </w:rPr>
        <w:t xml:space="preserve"> </w:t>
      </w:r>
      <w:proofErr w:type="spellStart"/>
      <w:r w:rsidRPr="001145EB">
        <w:rPr>
          <w:color w:val="000000"/>
        </w:rPr>
        <w:t>sumą</w:t>
      </w:r>
      <w:proofErr w:type="spellEnd"/>
      <w:r w:rsidRPr="001145EB">
        <w:rPr>
          <w:color w:val="000000"/>
        </w:rPr>
        <w:t xml:space="preserve">, o </w:t>
      </w:r>
      <w:proofErr w:type="spellStart"/>
      <w:proofErr w:type="gramStart"/>
      <w:r w:rsidRPr="001145EB">
        <w:rPr>
          <w:color w:val="000000"/>
        </w:rPr>
        <w:t>tais</w:t>
      </w:r>
      <w:proofErr w:type="spellEnd"/>
      <w:proofErr w:type="gramEnd"/>
      <w:r w:rsidRPr="001145EB">
        <w:rPr>
          <w:color w:val="000000"/>
        </w:rPr>
        <w:t xml:space="preserve"> </w:t>
      </w:r>
      <w:proofErr w:type="spellStart"/>
      <w:r w:rsidRPr="001145EB">
        <w:rPr>
          <w:color w:val="000000"/>
        </w:rPr>
        <w:t>atvejais</w:t>
      </w:r>
      <w:proofErr w:type="spellEnd"/>
      <w:r w:rsidRPr="001145EB">
        <w:rPr>
          <w:color w:val="000000"/>
        </w:rPr>
        <w:t xml:space="preserve">, kai </w:t>
      </w:r>
      <w:proofErr w:type="spellStart"/>
      <w:r w:rsidRPr="001145EB">
        <w:rPr>
          <w:color w:val="000000"/>
        </w:rPr>
        <w:t>praėjusiais</w:t>
      </w:r>
      <w:proofErr w:type="spellEnd"/>
      <w:r w:rsidRPr="001145EB">
        <w:rPr>
          <w:color w:val="000000"/>
        </w:rPr>
        <w:t xml:space="preserve"> </w:t>
      </w:r>
      <w:proofErr w:type="spellStart"/>
      <w:r w:rsidRPr="001145EB">
        <w:rPr>
          <w:color w:val="000000"/>
        </w:rPr>
        <w:t>metais</w:t>
      </w:r>
      <w:proofErr w:type="spellEnd"/>
      <w:r w:rsidRPr="001145EB">
        <w:rPr>
          <w:color w:val="000000"/>
        </w:rPr>
        <w:t xml:space="preserve"> </w:t>
      </w:r>
      <w:proofErr w:type="spellStart"/>
      <w:r w:rsidRPr="001145EB">
        <w:rPr>
          <w:color w:val="000000"/>
        </w:rPr>
        <w:t>neteikė</w:t>
      </w:r>
      <w:proofErr w:type="spellEnd"/>
      <w:r w:rsidRPr="001145EB">
        <w:rPr>
          <w:color w:val="000000"/>
        </w:rPr>
        <w:t xml:space="preserve"> </w:t>
      </w:r>
      <w:proofErr w:type="spellStart"/>
      <w:r w:rsidRPr="001145EB">
        <w:rPr>
          <w:color w:val="000000"/>
        </w:rPr>
        <w:t>paraiškos</w:t>
      </w:r>
      <w:proofErr w:type="spellEnd"/>
      <w:r w:rsidRPr="001145EB">
        <w:rPr>
          <w:color w:val="000000"/>
        </w:rPr>
        <w:t xml:space="preserve">, </w:t>
      </w:r>
      <w:proofErr w:type="spellStart"/>
      <w:r w:rsidRPr="001145EB">
        <w:rPr>
          <w:color w:val="000000"/>
        </w:rPr>
        <w:t>pagal</w:t>
      </w:r>
      <w:proofErr w:type="spellEnd"/>
      <w:r w:rsidRPr="001145EB">
        <w:rPr>
          <w:color w:val="000000"/>
        </w:rPr>
        <w:t xml:space="preserve"> </w:t>
      </w:r>
      <w:proofErr w:type="spellStart"/>
      <w:r w:rsidRPr="001145EB">
        <w:rPr>
          <w:color w:val="000000"/>
        </w:rPr>
        <w:t>einamųjų</w:t>
      </w:r>
      <w:proofErr w:type="spellEnd"/>
      <w:r w:rsidRPr="001145EB">
        <w:rPr>
          <w:color w:val="000000"/>
        </w:rPr>
        <w:t xml:space="preserve"> </w:t>
      </w:r>
      <w:proofErr w:type="spellStart"/>
      <w:r w:rsidRPr="001145EB">
        <w:rPr>
          <w:color w:val="000000"/>
        </w:rPr>
        <w:t>metų</w:t>
      </w:r>
      <w:proofErr w:type="spellEnd"/>
      <w:r w:rsidRPr="001145EB">
        <w:rPr>
          <w:color w:val="000000"/>
        </w:rPr>
        <w:t xml:space="preserve"> </w:t>
      </w:r>
      <w:proofErr w:type="spellStart"/>
      <w:r w:rsidRPr="001145EB">
        <w:rPr>
          <w:color w:val="000000"/>
        </w:rPr>
        <w:t>deklaruotą</w:t>
      </w:r>
      <w:proofErr w:type="spellEnd"/>
      <w:r w:rsidRPr="001145EB">
        <w:rPr>
          <w:color w:val="000000"/>
        </w:rPr>
        <w:t xml:space="preserve"> </w:t>
      </w:r>
      <w:proofErr w:type="spellStart"/>
      <w:r w:rsidRPr="001145EB">
        <w:rPr>
          <w:color w:val="000000"/>
        </w:rPr>
        <w:t>plotą</w:t>
      </w:r>
      <w:proofErr w:type="spellEnd"/>
      <w:r w:rsidRPr="001145EB">
        <w:rPr>
          <w:color w:val="000000"/>
        </w:rPr>
        <w:t xml:space="preserve"> </w:t>
      </w:r>
      <w:proofErr w:type="spellStart"/>
      <w:r w:rsidRPr="001145EB">
        <w:rPr>
          <w:color w:val="000000"/>
        </w:rPr>
        <w:t>už</w:t>
      </w:r>
      <w:proofErr w:type="spellEnd"/>
      <w:r w:rsidRPr="001145EB">
        <w:rPr>
          <w:color w:val="000000"/>
        </w:rPr>
        <w:t xml:space="preserve"> </w:t>
      </w:r>
      <w:proofErr w:type="spellStart"/>
      <w:r w:rsidRPr="001145EB">
        <w:rPr>
          <w:color w:val="000000"/>
        </w:rPr>
        <w:t>praėjusius</w:t>
      </w:r>
      <w:proofErr w:type="spellEnd"/>
      <w:r w:rsidRPr="001145EB">
        <w:rPr>
          <w:color w:val="000000"/>
        </w:rPr>
        <w:t xml:space="preserve"> </w:t>
      </w:r>
      <w:proofErr w:type="spellStart"/>
      <w:r w:rsidRPr="001145EB">
        <w:rPr>
          <w:color w:val="000000"/>
        </w:rPr>
        <w:t>metus</w:t>
      </w:r>
      <w:proofErr w:type="spellEnd"/>
      <w:r w:rsidRPr="001145EB">
        <w:rPr>
          <w:color w:val="000000"/>
        </w:rPr>
        <w:t xml:space="preserve"> jam </w:t>
      </w:r>
      <w:proofErr w:type="spellStart"/>
      <w:r w:rsidRPr="001145EB">
        <w:rPr>
          <w:color w:val="000000"/>
        </w:rPr>
        <w:t>apskaičiuota</w:t>
      </w:r>
      <w:proofErr w:type="spellEnd"/>
      <w:r w:rsidRPr="001145EB">
        <w:rPr>
          <w:color w:val="000000"/>
        </w:rPr>
        <w:t xml:space="preserve"> </w:t>
      </w:r>
      <w:proofErr w:type="spellStart"/>
      <w:r w:rsidRPr="001145EB">
        <w:rPr>
          <w:color w:val="000000"/>
        </w:rPr>
        <w:t>paramos</w:t>
      </w:r>
      <w:proofErr w:type="spellEnd"/>
      <w:r w:rsidRPr="001145EB">
        <w:rPr>
          <w:color w:val="000000"/>
        </w:rPr>
        <w:t xml:space="preserve"> </w:t>
      </w:r>
      <w:proofErr w:type="spellStart"/>
      <w:r w:rsidRPr="001145EB">
        <w:rPr>
          <w:color w:val="000000"/>
        </w:rPr>
        <w:t>tiesioginių</w:t>
      </w:r>
      <w:proofErr w:type="spellEnd"/>
      <w:r w:rsidRPr="001145EB">
        <w:rPr>
          <w:color w:val="000000"/>
        </w:rPr>
        <w:t xml:space="preserve"> </w:t>
      </w:r>
      <w:proofErr w:type="spellStart"/>
      <w:r w:rsidRPr="001145EB">
        <w:rPr>
          <w:color w:val="000000"/>
        </w:rPr>
        <w:t>išmokų</w:t>
      </w:r>
      <w:proofErr w:type="spellEnd"/>
      <w:r w:rsidRPr="001145EB">
        <w:rPr>
          <w:color w:val="000000"/>
        </w:rPr>
        <w:t xml:space="preserve"> </w:t>
      </w:r>
      <w:proofErr w:type="spellStart"/>
      <w:r w:rsidRPr="001145EB">
        <w:rPr>
          <w:color w:val="000000"/>
        </w:rPr>
        <w:t>suma</w:t>
      </w:r>
      <w:proofErr w:type="spellEnd"/>
      <w:r w:rsidRPr="001145EB">
        <w:rPr>
          <w:color w:val="000000"/>
        </w:rPr>
        <w:t xml:space="preserve"> </w:t>
      </w:r>
      <w:proofErr w:type="spellStart"/>
      <w:r w:rsidRPr="001145EB">
        <w:rPr>
          <w:color w:val="000000"/>
        </w:rPr>
        <w:t>neviršija</w:t>
      </w:r>
      <w:proofErr w:type="spellEnd"/>
      <w:r w:rsidRPr="001145EB">
        <w:rPr>
          <w:color w:val="000000"/>
        </w:rPr>
        <w:t xml:space="preserve"> 5 000 </w:t>
      </w:r>
      <w:proofErr w:type="spellStart"/>
      <w:r w:rsidRPr="001145EB">
        <w:rPr>
          <w:color w:val="000000"/>
        </w:rPr>
        <w:t>Eur</w:t>
      </w:r>
      <w:proofErr w:type="spellEnd"/>
      <w:r w:rsidRPr="001145EB">
        <w:rPr>
          <w:color w:val="000000"/>
        </w:rPr>
        <w:t xml:space="preserve">, </w:t>
      </w:r>
      <w:proofErr w:type="spellStart"/>
      <w:r w:rsidRPr="001145EB">
        <w:rPr>
          <w:color w:val="000000"/>
        </w:rPr>
        <w:t>atitinka</w:t>
      </w:r>
      <w:proofErr w:type="spellEnd"/>
      <w:r w:rsidRPr="001145EB">
        <w:rPr>
          <w:color w:val="000000"/>
        </w:rPr>
        <w:t xml:space="preserve"> </w:t>
      </w:r>
      <w:proofErr w:type="spellStart"/>
      <w:r w:rsidRPr="001145EB">
        <w:rPr>
          <w:color w:val="000000"/>
        </w:rPr>
        <w:t>aktyviam</w:t>
      </w:r>
      <w:proofErr w:type="spellEnd"/>
      <w:r w:rsidRPr="001145EB">
        <w:rPr>
          <w:color w:val="000000"/>
        </w:rPr>
        <w:t xml:space="preserve"> </w:t>
      </w:r>
      <w:proofErr w:type="spellStart"/>
      <w:r w:rsidRPr="001145EB">
        <w:rPr>
          <w:color w:val="000000"/>
        </w:rPr>
        <w:t>ūkininkui</w:t>
      </w:r>
      <w:proofErr w:type="spellEnd"/>
      <w:r w:rsidRPr="001145EB">
        <w:rPr>
          <w:color w:val="000000"/>
        </w:rPr>
        <w:t xml:space="preserve"> </w:t>
      </w:r>
      <w:proofErr w:type="spellStart"/>
      <w:r w:rsidRPr="001145EB">
        <w:rPr>
          <w:color w:val="000000"/>
        </w:rPr>
        <w:t>nustatytus</w:t>
      </w:r>
      <w:proofErr w:type="spellEnd"/>
      <w:r w:rsidRPr="001145EB">
        <w:rPr>
          <w:color w:val="000000"/>
        </w:rPr>
        <w:t xml:space="preserve"> </w:t>
      </w:r>
      <w:proofErr w:type="spellStart"/>
      <w:r w:rsidRPr="001145EB">
        <w:rPr>
          <w:color w:val="000000"/>
        </w:rPr>
        <w:t>žemės</w:t>
      </w:r>
      <w:proofErr w:type="spellEnd"/>
      <w:r w:rsidRPr="001145EB">
        <w:rPr>
          <w:color w:val="000000"/>
        </w:rPr>
        <w:t xml:space="preserve"> </w:t>
      </w:r>
      <w:proofErr w:type="spellStart"/>
      <w:r w:rsidRPr="001145EB">
        <w:rPr>
          <w:color w:val="000000"/>
        </w:rPr>
        <w:t>ūkio</w:t>
      </w:r>
      <w:proofErr w:type="spellEnd"/>
      <w:r w:rsidRPr="001145EB">
        <w:rPr>
          <w:color w:val="000000"/>
        </w:rPr>
        <w:t xml:space="preserve"> </w:t>
      </w:r>
      <w:proofErr w:type="spellStart"/>
      <w:r w:rsidRPr="001145EB">
        <w:rPr>
          <w:color w:val="000000"/>
        </w:rPr>
        <w:t>veiklos</w:t>
      </w:r>
      <w:proofErr w:type="spellEnd"/>
      <w:r w:rsidRPr="001145EB">
        <w:rPr>
          <w:color w:val="000000"/>
        </w:rPr>
        <w:t xml:space="preserve"> </w:t>
      </w:r>
      <w:proofErr w:type="spellStart"/>
      <w:r w:rsidRPr="001145EB">
        <w:rPr>
          <w:color w:val="000000"/>
        </w:rPr>
        <w:t>vykdymo</w:t>
      </w:r>
      <w:proofErr w:type="spellEnd"/>
      <w:r w:rsidRPr="001145EB">
        <w:rPr>
          <w:color w:val="000000"/>
        </w:rPr>
        <w:t xml:space="preserve"> </w:t>
      </w:r>
      <w:proofErr w:type="spellStart"/>
      <w:r w:rsidRPr="001145EB">
        <w:rPr>
          <w:color w:val="000000"/>
        </w:rPr>
        <w:t>reikalavimus</w:t>
      </w:r>
      <w:proofErr w:type="spellEnd"/>
      <w:r w:rsidRPr="001145EB">
        <w:rPr>
          <w:color w:val="000000"/>
        </w:rPr>
        <w:t xml:space="preserve">. Kai </w:t>
      </w:r>
      <w:proofErr w:type="spellStart"/>
      <w:r w:rsidRPr="001145EB">
        <w:rPr>
          <w:color w:val="000000"/>
        </w:rPr>
        <w:t>pareiškėjas</w:t>
      </w:r>
      <w:proofErr w:type="spellEnd"/>
      <w:r w:rsidRPr="001145EB">
        <w:rPr>
          <w:color w:val="000000"/>
        </w:rPr>
        <w:t xml:space="preserve"> </w:t>
      </w:r>
      <w:proofErr w:type="spellStart"/>
      <w:r w:rsidRPr="001145EB">
        <w:rPr>
          <w:color w:val="000000"/>
        </w:rPr>
        <w:t>už</w:t>
      </w:r>
      <w:proofErr w:type="spellEnd"/>
      <w:r w:rsidRPr="001145EB">
        <w:rPr>
          <w:color w:val="000000"/>
        </w:rPr>
        <w:t xml:space="preserve"> </w:t>
      </w:r>
      <w:proofErr w:type="spellStart"/>
      <w:r w:rsidRPr="001145EB">
        <w:rPr>
          <w:color w:val="000000"/>
        </w:rPr>
        <w:t>praėjusius</w:t>
      </w:r>
      <w:proofErr w:type="spellEnd"/>
      <w:r w:rsidRPr="001145EB">
        <w:rPr>
          <w:color w:val="000000"/>
        </w:rPr>
        <w:t xml:space="preserve"> </w:t>
      </w:r>
      <w:proofErr w:type="spellStart"/>
      <w:r w:rsidRPr="001145EB">
        <w:rPr>
          <w:color w:val="000000"/>
        </w:rPr>
        <w:t>deklaravimo</w:t>
      </w:r>
      <w:proofErr w:type="spellEnd"/>
      <w:r w:rsidRPr="001145EB">
        <w:rPr>
          <w:color w:val="000000"/>
        </w:rPr>
        <w:t xml:space="preserve"> </w:t>
      </w:r>
      <w:proofErr w:type="spellStart"/>
      <w:r w:rsidRPr="001145EB">
        <w:rPr>
          <w:color w:val="000000"/>
        </w:rPr>
        <w:t>metus</w:t>
      </w:r>
      <w:proofErr w:type="spellEnd"/>
      <w:r w:rsidRPr="001145EB">
        <w:rPr>
          <w:color w:val="000000"/>
        </w:rPr>
        <w:t xml:space="preserve"> </w:t>
      </w:r>
      <w:proofErr w:type="spellStart"/>
      <w:r w:rsidRPr="001145EB">
        <w:rPr>
          <w:color w:val="000000"/>
        </w:rPr>
        <w:t>gavo</w:t>
      </w:r>
      <w:proofErr w:type="spellEnd"/>
      <w:r w:rsidRPr="001145EB">
        <w:rPr>
          <w:color w:val="000000"/>
        </w:rPr>
        <w:t xml:space="preserve"> </w:t>
      </w:r>
      <w:proofErr w:type="spellStart"/>
      <w:r w:rsidRPr="001145EB">
        <w:rPr>
          <w:color w:val="000000"/>
        </w:rPr>
        <w:t>tiesioginių</w:t>
      </w:r>
      <w:proofErr w:type="spellEnd"/>
      <w:r w:rsidRPr="001145EB">
        <w:rPr>
          <w:color w:val="000000"/>
        </w:rPr>
        <w:t xml:space="preserve"> </w:t>
      </w:r>
      <w:proofErr w:type="spellStart"/>
      <w:r w:rsidRPr="001145EB">
        <w:rPr>
          <w:color w:val="000000"/>
        </w:rPr>
        <w:t>išmokų</w:t>
      </w:r>
      <w:proofErr w:type="spellEnd"/>
      <w:r w:rsidRPr="001145EB">
        <w:rPr>
          <w:color w:val="000000"/>
        </w:rPr>
        <w:t xml:space="preserve"> </w:t>
      </w:r>
      <w:proofErr w:type="spellStart"/>
      <w:r w:rsidRPr="001145EB">
        <w:rPr>
          <w:color w:val="000000"/>
        </w:rPr>
        <w:lastRenderedPageBreak/>
        <w:t>sumą</w:t>
      </w:r>
      <w:proofErr w:type="spellEnd"/>
      <w:r w:rsidRPr="001145EB">
        <w:rPr>
          <w:color w:val="000000"/>
        </w:rPr>
        <w:t xml:space="preserve">, </w:t>
      </w:r>
      <w:proofErr w:type="spellStart"/>
      <w:r w:rsidRPr="001145EB">
        <w:rPr>
          <w:color w:val="000000"/>
        </w:rPr>
        <w:t>kuri</w:t>
      </w:r>
      <w:proofErr w:type="spellEnd"/>
      <w:r w:rsidRPr="001145EB">
        <w:rPr>
          <w:color w:val="000000"/>
        </w:rPr>
        <w:t xml:space="preserve"> </w:t>
      </w:r>
      <w:proofErr w:type="spellStart"/>
      <w:r w:rsidRPr="001145EB">
        <w:rPr>
          <w:color w:val="000000"/>
        </w:rPr>
        <w:t>viršijo</w:t>
      </w:r>
      <w:proofErr w:type="spellEnd"/>
      <w:r w:rsidRPr="001145EB">
        <w:rPr>
          <w:color w:val="000000"/>
        </w:rPr>
        <w:t xml:space="preserve"> 5 000 </w:t>
      </w:r>
      <w:proofErr w:type="spellStart"/>
      <w:r w:rsidRPr="001145EB">
        <w:rPr>
          <w:color w:val="000000"/>
        </w:rPr>
        <w:t>Eur</w:t>
      </w:r>
      <w:proofErr w:type="spellEnd"/>
      <w:r w:rsidRPr="001145EB">
        <w:rPr>
          <w:color w:val="000000"/>
        </w:rPr>
        <w:t xml:space="preserve">, </w:t>
      </w:r>
      <w:proofErr w:type="spellStart"/>
      <w:r w:rsidRPr="001145EB">
        <w:rPr>
          <w:color w:val="000000"/>
        </w:rPr>
        <w:t>jis</w:t>
      </w:r>
      <w:proofErr w:type="spellEnd"/>
      <w:r w:rsidRPr="001145EB">
        <w:rPr>
          <w:color w:val="000000"/>
        </w:rPr>
        <w:t xml:space="preserve"> </w:t>
      </w:r>
      <w:proofErr w:type="spellStart"/>
      <w:r w:rsidRPr="001145EB">
        <w:rPr>
          <w:color w:val="000000"/>
        </w:rPr>
        <w:t>laikomas</w:t>
      </w:r>
      <w:proofErr w:type="spellEnd"/>
      <w:r w:rsidRPr="001145EB">
        <w:rPr>
          <w:color w:val="000000"/>
        </w:rPr>
        <w:t xml:space="preserve"> </w:t>
      </w:r>
      <w:proofErr w:type="spellStart"/>
      <w:r w:rsidRPr="001145EB">
        <w:rPr>
          <w:color w:val="000000"/>
        </w:rPr>
        <w:t>atitinkančiu</w:t>
      </w:r>
      <w:proofErr w:type="spellEnd"/>
      <w:r w:rsidRPr="001145EB">
        <w:rPr>
          <w:color w:val="000000"/>
        </w:rPr>
        <w:t xml:space="preserve"> </w:t>
      </w:r>
      <w:proofErr w:type="spellStart"/>
      <w:r w:rsidRPr="001145EB">
        <w:rPr>
          <w:color w:val="000000"/>
        </w:rPr>
        <w:t>aktyviam</w:t>
      </w:r>
      <w:proofErr w:type="spellEnd"/>
      <w:r w:rsidRPr="001145EB">
        <w:rPr>
          <w:color w:val="000000"/>
        </w:rPr>
        <w:t xml:space="preserve"> </w:t>
      </w:r>
      <w:proofErr w:type="spellStart"/>
      <w:r w:rsidRPr="001145EB">
        <w:rPr>
          <w:color w:val="000000"/>
        </w:rPr>
        <w:t>ūkininkui</w:t>
      </w:r>
      <w:proofErr w:type="spellEnd"/>
      <w:r w:rsidRPr="001145EB">
        <w:rPr>
          <w:color w:val="000000"/>
        </w:rPr>
        <w:t xml:space="preserve"> </w:t>
      </w:r>
      <w:proofErr w:type="spellStart"/>
      <w:r w:rsidRPr="001145EB">
        <w:rPr>
          <w:color w:val="000000"/>
        </w:rPr>
        <w:t>nustatytus</w:t>
      </w:r>
      <w:proofErr w:type="spellEnd"/>
      <w:r w:rsidRPr="001145EB">
        <w:rPr>
          <w:color w:val="000000"/>
        </w:rPr>
        <w:t xml:space="preserve"> </w:t>
      </w:r>
      <w:proofErr w:type="spellStart"/>
      <w:r w:rsidRPr="001145EB">
        <w:rPr>
          <w:color w:val="000000"/>
        </w:rPr>
        <w:t>žemės</w:t>
      </w:r>
      <w:proofErr w:type="spellEnd"/>
      <w:r w:rsidRPr="001145EB">
        <w:rPr>
          <w:color w:val="000000"/>
        </w:rPr>
        <w:t xml:space="preserve"> </w:t>
      </w:r>
      <w:proofErr w:type="spellStart"/>
      <w:r w:rsidRPr="001145EB">
        <w:rPr>
          <w:color w:val="000000"/>
        </w:rPr>
        <w:t>ūkio</w:t>
      </w:r>
      <w:proofErr w:type="spellEnd"/>
      <w:r w:rsidRPr="001145EB">
        <w:rPr>
          <w:color w:val="000000"/>
        </w:rPr>
        <w:t xml:space="preserve"> </w:t>
      </w:r>
      <w:proofErr w:type="spellStart"/>
      <w:r w:rsidRPr="001145EB">
        <w:rPr>
          <w:color w:val="000000"/>
        </w:rPr>
        <w:t>veiklos</w:t>
      </w:r>
      <w:proofErr w:type="spellEnd"/>
      <w:r w:rsidRPr="001145EB">
        <w:rPr>
          <w:color w:val="000000"/>
        </w:rPr>
        <w:t xml:space="preserve"> </w:t>
      </w:r>
      <w:proofErr w:type="spellStart"/>
      <w:r w:rsidRPr="001145EB">
        <w:rPr>
          <w:color w:val="000000"/>
        </w:rPr>
        <w:t>vykdymo</w:t>
      </w:r>
      <w:proofErr w:type="spellEnd"/>
      <w:r w:rsidRPr="001145EB">
        <w:rPr>
          <w:color w:val="000000"/>
        </w:rPr>
        <w:t xml:space="preserve"> </w:t>
      </w:r>
      <w:proofErr w:type="spellStart"/>
      <w:r w:rsidRPr="001145EB">
        <w:rPr>
          <w:color w:val="000000"/>
        </w:rPr>
        <w:t>reikalavimus</w:t>
      </w:r>
      <w:proofErr w:type="spellEnd"/>
      <w:r w:rsidRPr="001145EB">
        <w:rPr>
          <w:color w:val="000000"/>
        </w:rPr>
        <w:t xml:space="preserve">, </w:t>
      </w:r>
      <w:proofErr w:type="spellStart"/>
      <w:r w:rsidRPr="001145EB">
        <w:rPr>
          <w:color w:val="000000"/>
        </w:rPr>
        <w:t>jei</w:t>
      </w:r>
      <w:proofErr w:type="spellEnd"/>
      <w:r w:rsidRPr="001145EB">
        <w:rPr>
          <w:color w:val="000000"/>
        </w:rPr>
        <w:t xml:space="preserve"> </w:t>
      </w:r>
      <w:proofErr w:type="spellStart"/>
      <w:r w:rsidRPr="001145EB">
        <w:rPr>
          <w:color w:val="000000"/>
        </w:rPr>
        <w:t>einamaisiais</w:t>
      </w:r>
      <w:proofErr w:type="spellEnd"/>
      <w:r w:rsidRPr="001145EB">
        <w:rPr>
          <w:color w:val="000000"/>
        </w:rPr>
        <w:t xml:space="preserve"> </w:t>
      </w:r>
      <w:proofErr w:type="spellStart"/>
      <w:r w:rsidRPr="001145EB">
        <w:rPr>
          <w:color w:val="000000"/>
        </w:rPr>
        <w:t>metais</w:t>
      </w:r>
      <w:proofErr w:type="spellEnd"/>
      <w:r w:rsidRPr="001145EB">
        <w:rPr>
          <w:color w:val="000000"/>
        </w:rPr>
        <w:t xml:space="preserve"> </w:t>
      </w:r>
      <w:proofErr w:type="spellStart"/>
      <w:r w:rsidRPr="001145EB">
        <w:rPr>
          <w:color w:val="000000"/>
        </w:rPr>
        <w:t>atitinka</w:t>
      </w:r>
      <w:proofErr w:type="spellEnd"/>
      <w:r w:rsidRPr="001145EB">
        <w:rPr>
          <w:color w:val="000000"/>
        </w:rPr>
        <w:t xml:space="preserve"> bent </w:t>
      </w:r>
      <w:proofErr w:type="spellStart"/>
      <w:r w:rsidRPr="001145EB">
        <w:rPr>
          <w:color w:val="000000"/>
        </w:rPr>
        <w:t>vieną</w:t>
      </w:r>
      <w:proofErr w:type="spellEnd"/>
      <w:r w:rsidRPr="001145EB">
        <w:rPr>
          <w:color w:val="000000"/>
        </w:rPr>
        <w:t xml:space="preserve"> </w:t>
      </w:r>
      <w:proofErr w:type="spellStart"/>
      <w:r w:rsidRPr="001145EB">
        <w:rPr>
          <w:color w:val="000000"/>
        </w:rPr>
        <w:t>iš</w:t>
      </w:r>
      <w:proofErr w:type="spellEnd"/>
      <w:r w:rsidRPr="001145EB">
        <w:rPr>
          <w:color w:val="000000"/>
        </w:rPr>
        <w:t xml:space="preserve"> </w:t>
      </w:r>
      <w:proofErr w:type="spellStart"/>
      <w:r w:rsidRPr="001145EB">
        <w:rPr>
          <w:color w:val="000000"/>
        </w:rPr>
        <w:t>šių</w:t>
      </w:r>
      <w:proofErr w:type="spellEnd"/>
      <w:r w:rsidRPr="001145EB">
        <w:rPr>
          <w:color w:val="000000"/>
        </w:rPr>
        <w:t xml:space="preserve"> </w:t>
      </w:r>
      <w:proofErr w:type="spellStart"/>
      <w:r w:rsidRPr="001145EB">
        <w:rPr>
          <w:color w:val="000000"/>
        </w:rPr>
        <w:t>kriterijų</w:t>
      </w:r>
      <w:proofErr w:type="spellEnd"/>
      <w:r w:rsidRPr="001145EB">
        <w:rPr>
          <w:color w:val="000000"/>
        </w:rPr>
        <w:t>:</w:t>
      </w:r>
    </w:p>
    <w:p w:rsidR="001145EB" w:rsidRPr="001145EB" w:rsidRDefault="001145EB" w:rsidP="001145EB">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1145EB">
        <w:rPr>
          <w:rFonts w:ascii="Times New Roman" w:hAnsi="Times New Roman" w:cs="Times New Roman"/>
          <w:color w:val="000000"/>
          <w:sz w:val="24"/>
          <w:szCs w:val="24"/>
        </w:rPr>
        <w:t>pareiškėjo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registruotas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Ūkininkų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registre</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1145EB">
        <w:rPr>
          <w:rFonts w:ascii="Times New Roman" w:hAnsi="Times New Roman" w:cs="Times New Roman"/>
          <w:color w:val="000000"/>
          <w:sz w:val="24"/>
          <w:szCs w:val="24"/>
        </w:rPr>
        <w:t>pareiškėjo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pagrindinė</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valdos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ekonominė</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veikla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yra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miškininkystė</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žuvininkystė</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1145EB">
        <w:rPr>
          <w:rFonts w:ascii="Times New Roman" w:hAnsi="Times New Roman" w:cs="Times New Roman"/>
          <w:color w:val="000000"/>
          <w:sz w:val="24"/>
          <w:szCs w:val="24"/>
        </w:rPr>
        <w:t>pareiškėjas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turi</w:t>
      </w:r>
      <w:proofErr w:type="spellEnd"/>
      <w:r w:rsidRPr="001145EB">
        <w:rPr>
          <w:rFonts w:ascii="Times New Roman" w:hAnsi="Times New Roman" w:cs="Times New Roman"/>
          <w:color w:val="000000"/>
          <w:sz w:val="24"/>
          <w:szCs w:val="24"/>
        </w:rPr>
        <w:t xml:space="preserve"> bent 1 </w:t>
      </w:r>
      <w:proofErr w:type="spellStart"/>
      <w:r w:rsidRPr="001145EB">
        <w:rPr>
          <w:rFonts w:ascii="Times New Roman" w:hAnsi="Times New Roman" w:cs="Times New Roman"/>
          <w:color w:val="000000"/>
          <w:sz w:val="24"/>
          <w:szCs w:val="24"/>
        </w:rPr>
        <w:t>sutartinį</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gyvulį</w:t>
      </w:r>
      <w:proofErr w:type="spellEnd"/>
      <w:r w:rsidRPr="001145EB">
        <w:rPr>
          <w:rFonts w:ascii="Times New Roman" w:hAnsi="Times New Roman" w:cs="Times New Roman"/>
          <w:color w:val="000000"/>
          <w:sz w:val="24"/>
          <w:szCs w:val="24"/>
        </w:rPr>
        <w:t xml:space="preserve"> (SG) </w:t>
      </w:r>
      <w:proofErr w:type="spellStart"/>
      <w:r w:rsidRPr="001145EB">
        <w:rPr>
          <w:rFonts w:ascii="Times New Roman" w:hAnsi="Times New Roman" w:cs="Times New Roman"/>
          <w:color w:val="000000"/>
          <w:sz w:val="24"/>
          <w:szCs w:val="24"/>
        </w:rPr>
        <w:t>valdoje</w:t>
      </w:r>
      <w:proofErr w:type="spellEnd"/>
      <w:r w:rsidRPr="001145EB">
        <w:rPr>
          <w:rFonts w:ascii="Times New Roman" w:hAnsi="Times New Roman" w:cs="Times New Roman"/>
          <w:color w:val="000000"/>
          <w:sz w:val="24"/>
          <w:szCs w:val="24"/>
        </w:rPr>
        <w:t xml:space="preserve">, kuris </w:t>
      </w:r>
      <w:proofErr w:type="spellStart"/>
      <w:r w:rsidRPr="001145EB">
        <w:rPr>
          <w:rFonts w:ascii="Times New Roman" w:hAnsi="Times New Roman" w:cs="Times New Roman"/>
          <w:color w:val="000000"/>
          <w:sz w:val="24"/>
          <w:szCs w:val="24"/>
        </w:rPr>
        <w:t>einamaisiais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metais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nuo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sausio</w:t>
      </w:r>
      <w:proofErr w:type="spellEnd"/>
      <w:r w:rsidRPr="001145EB">
        <w:rPr>
          <w:rFonts w:ascii="Times New Roman" w:hAnsi="Times New Roman" w:cs="Times New Roman"/>
          <w:color w:val="000000"/>
          <w:sz w:val="24"/>
          <w:szCs w:val="24"/>
        </w:rPr>
        <w:t xml:space="preserve"> 1 d. </w:t>
      </w:r>
      <w:proofErr w:type="spellStart"/>
      <w:r w:rsidRPr="001145EB">
        <w:rPr>
          <w:rFonts w:ascii="Times New Roman" w:hAnsi="Times New Roman" w:cs="Times New Roman"/>
          <w:color w:val="000000"/>
          <w:sz w:val="24"/>
          <w:szCs w:val="24"/>
        </w:rPr>
        <w:t>iki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birželio</w:t>
      </w:r>
      <w:proofErr w:type="spellEnd"/>
      <w:r w:rsidRPr="001145EB">
        <w:rPr>
          <w:rFonts w:ascii="Times New Roman" w:hAnsi="Times New Roman" w:cs="Times New Roman"/>
          <w:color w:val="000000"/>
          <w:sz w:val="24"/>
          <w:szCs w:val="24"/>
        </w:rPr>
        <w:t xml:space="preserve"> 30 d. </w:t>
      </w:r>
      <w:proofErr w:type="spellStart"/>
      <w:r w:rsidRPr="001145EB">
        <w:rPr>
          <w:rFonts w:ascii="Times New Roman" w:hAnsi="Times New Roman" w:cs="Times New Roman"/>
          <w:color w:val="000000"/>
          <w:sz w:val="24"/>
          <w:szCs w:val="24"/>
        </w:rPr>
        <w:t>yra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registruotas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Ūkinių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gyvūnų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registre</w:t>
      </w:r>
      <w:proofErr w:type="spellEnd"/>
      <w:r w:rsidRPr="001145EB">
        <w:rPr>
          <w:rFonts w:ascii="Times New Roman" w:hAnsi="Times New Roman" w:cs="Times New Roman"/>
          <w:color w:val="000000"/>
          <w:sz w:val="24"/>
          <w:szCs w:val="24"/>
        </w:rPr>
        <w:t xml:space="preserve"> (ŪGR);</w:t>
      </w:r>
    </w:p>
    <w:p w:rsidR="001145EB" w:rsidRPr="001145EB" w:rsidRDefault="001145EB" w:rsidP="001145EB">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1145EB">
        <w:rPr>
          <w:rFonts w:ascii="Times New Roman" w:hAnsi="Times New Roman" w:cs="Times New Roman"/>
          <w:color w:val="000000"/>
          <w:sz w:val="24"/>
          <w:szCs w:val="24"/>
        </w:rPr>
        <w:t>pareiškėjui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nuosavybės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teise</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priklauso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registruota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technika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kuri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einamaisiais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metais</w:t>
      </w:r>
      <w:proofErr w:type="spellEnd"/>
      <w:r w:rsidRPr="001145EB">
        <w:rPr>
          <w:rFonts w:ascii="Times New Roman" w:hAnsi="Times New Roman" w:cs="Times New Roman"/>
          <w:color w:val="000000"/>
          <w:sz w:val="24"/>
          <w:szCs w:val="24"/>
        </w:rPr>
        <w:t xml:space="preserve">, bet ne </w:t>
      </w:r>
      <w:proofErr w:type="spellStart"/>
      <w:r w:rsidRPr="001145EB">
        <w:rPr>
          <w:rFonts w:ascii="Times New Roman" w:hAnsi="Times New Roman" w:cs="Times New Roman"/>
          <w:color w:val="000000"/>
          <w:sz w:val="24"/>
          <w:szCs w:val="24"/>
        </w:rPr>
        <w:t>vėliau</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kaip</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iki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liepos</w:t>
      </w:r>
      <w:proofErr w:type="spellEnd"/>
      <w:r w:rsidRPr="001145EB">
        <w:rPr>
          <w:rFonts w:ascii="Times New Roman" w:hAnsi="Times New Roman" w:cs="Times New Roman"/>
          <w:color w:val="000000"/>
          <w:sz w:val="24"/>
          <w:szCs w:val="24"/>
        </w:rPr>
        <w:t xml:space="preserve"> 1 d. </w:t>
      </w:r>
      <w:proofErr w:type="spellStart"/>
      <w:r w:rsidRPr="001145EB">
        <w:rPr>
          <w:rFonts w:ascii="Times New Roman" w:hAnsi="Times New Roman" w:cs="Times New Roman"/>
          <w:color w:val="000000"/>
          <w:sz w:val="24"/>
          <w:szCs w:val="24"/>
        </w:rPr>
        <w:t>įskaitytinai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nepertraukiamai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registruota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Lietuvos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Respublikos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traktorių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savaeigių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mašinų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jų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priekabų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registre</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iš</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jos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neišregistruota</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1145EB">
        <w:rPr>
          <w:rFonts w:ascii="Times New Roman" w:hAnsi="Times New Roman" w:cs="Times New Roman"/>
          <w:color w:val="000000"/>
          <w:sz w:val="24"/>
          <w:szCs w:val="24"/>
        </w:rPr>
        <w:t>pareiškėjas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yra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mokslo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studijų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institucija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arba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profesinio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mokymo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įstaiga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vykdanti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formalųjį</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neformalųjį</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švietimą</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mokslinius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tyrimus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eksperimentinę</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plėtrą</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srityje</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1145EB">
        <w:rPr>
          <w:rFonts w:ascii="Times New Roman" w:hAnsi="Times New Roman" w:cs="Times New Roman"/>
          <w:color w:val="000000"/>
          <w:sz w:val="24"/>
          <w:szCs w:val="24"/>
        </w:rPr>
        <w:t>pareiškėjas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yra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bendrovė</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kooperatinė</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bendrovė</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kooperatyvas</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2"/>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proofErr w:type="gramStart"/>
      <w:r w:rsidRPr="001145EB">
        <w:rPr>
          <w:rFonts w:ascii="Times New Roman" w:hAnsi="Times New Roman" w:cs="Times New Roman"/>
          <w:color w:val="000000"/>
          <w:sz w:val="24"/>
          <w:szCs w:val="24"/>
        </w:rPr>
        <w:t>pareiškėjas</w:t>
      </w:r>
      <w:proofErr w:type="spellEnd"/>
      <w:proofErr w:type="gram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dalyvauja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intervencinėse</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priemonėse</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kuriomis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siekiama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aplinkosaugos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klimato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tikslų</w:t>
      </w:r>
      <w:proofErr w:type="spellEnd"/>
      <w:r w:rsidRPr="001145EB">
        <w:rPr>
          <w:rFonts w:ascii="Times New Roman" w:hAnsi="Times New Roman" w:cs="Times New Roman"/>
          <w:color w:val="000000"/>
          <w:sz w:val="24"/>
          <w:szCs w:val="24"/>
        </w:rPr>
        <w:t xml:space="preserve">, t. y. </w:t>
      </w:r>
      <w:proofErr w:type="spellStart"/>
      <w:r w:rsidRPr="001145EB">
        <w:rPr>
          <w:rFonts w:ascii="Times New Roman" w:hAnsi="Times New Roman" w:cs="Times New Roman"/>
          <w:color w:val="000000"/>
          <w:sz w:val="24"/>
          <w:szCs w:val="24"/>
        </w:rPr>
        <w:t>dalyvauja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kaimo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plėtros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intervencinėse</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priemonėse</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Ekologinis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ūkininkavimas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Ekologinio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ūkininkavimo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tęstiniai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įsipareigojimai</w:t>
      </w:r>
      <w:proofErr w:type="spellEnd"/>
      <w:r w:rsidRPr="001145EB">
        <w:rPr>
          <w:rFonts w:ascii="Times New Roman" w:hAnsi="Times New Roman" w:cs="Times New Roman"/>
          <w:color w:val="000000"/>
          <w:sz w:val="24"/>
          <w:szCs w:val="24"/>
        </w:rPr>
        <w:t>“, „</w:t>
      </w:r>
      <w:proofErr w:type="spellStart"/>
      <w:r w:rsidRPr="001145EB">
        <w:rPr>
          <w:rFonts w:ascii="Times New Roman" w:hAnsi="Times New Roman" w:cs="Times New Roman"/>
          <w:color w:val="000000"/>
          <w:sz w:val="24"/>
          <w:szCs w:val="24"/>
        </w:rPr>
        <w:t>Laukinių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paukščių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apsauga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už</w:t>
      </w:r>
      <w:proofErr w:type="spellEnd"/>
      <w:r w:rsidRPr="001145EB">
        <w:rPr>
          <w:rFonts w:ascii="Times New Roman" w:hAnsi="Times New Roman" w:cs="Times New Roman"/>
          <w:color w:val="000000"/>
          <w:sz w:val="24"/>
          <w:szCs w:val="24"/>
        </w:rPr>
        <w:t xml:space="preserve"> „Natura 2000“ </w:t>
      </w:r>
      <w:proofErr w:type="spellStart"/>
      <w:r w:rsidRPr="001145EB">
        <w:rPr>
          <w:rFonts w:ascii="Times New Roman" w:hAnsi="Times New Roman" w:cs="Times New Roman"/>
          <w:color w:val="000000"/>
          <w:sz w:val="24"/>
          <w:szCs w:val="24"/>
        </w:rPr>
        <w:t>teritorijos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ribų</w:t>
      </w:r>
      <w:proofErr w:type="spellEnd"/>
      <w:r w:rsidRPr="001145EB">
        <w:rPr>
          <w:rFonts w:ascii="Times New Roman" w:hAnsi="Times New Roman" w:cs="Times New Roman"/>
          <w:color w:val="000000"/>
          <w:sz w:val="24"/>
          <w:szCs w:val="24"/>
        </w:rPr>
        <w:t>“, „</w:t>
      </w:r>
      <w:proofErr w:type="spellStart"/>
      <w:r w:rsidRPr="001145EB">
        <w:rPr>
          <w:rFonts w:ascii="Times New Roman" w:hAnsi="Times New Roman" w:cs="Times New Roman"/>
          <w:color w:val="000000"/>
          <w:sz w:val="24"/>
          <w:szCs w:val="24"/>
        </w:rPr>
        <w:t>Nykstančių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Lietuvos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senųjų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veislių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gyvulių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naminių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paukščių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išsaugojimas</w:t>
      </w:r>
      <w:proofErr w:type="spellEnd"/>
      <w:r w:rsidRPr="001145EB">
        <w:rPr>
          <w:rFonts w:ascii="Times New Roman" w:hAnsi="Times New Roman" w:cs="Times New Roman"/>
          <w:color w:val="000000"/>
          <w:sz w:val="24"/>
          <w:szCs w:val="24"/>
        </w:rPr>
        <w:t>“, „</w:t>
      </w:r>
      <w:proofErr w:type="spellStart"/>
      <w:r w:rsidRPr="001145EB">
        <w:rPr>
          <w:rFonts w:ascii="Times New Roman" w:hAnsi="Times New Roman" w:cs="Times New Roman"/>
          <w:color w:val="000000"/>
          <w:sz w:val="24"/>
          <w:szCs w:val="24"/>
        </w:rPr>
        <w:t>Parama</w:t>
      </w:r>
      <w:proofErr w:type="spellEnd"/>
      <w:r w:rsidRPr="001145EB">
        <w:rPr>
          <w:rFonts w:ascii="Times New Roman" w:hAnsi="Times New Roman" w:cs="Times New Roman"/>
          <w:color w:val="000000"/>
          <w:sz w:val="24"/>
          <w:szCs w:val="24"/>
        </w:rPr>
        <w:t xml:space="preserve"> „Natura 2000“ </w:t>
      </w:r>
      <w:proofErr w:type="spellStart"/>
      <w:r w:rsidRPr="001145EB">
        <w:rPr>
          <w:rFonts w:ascii="Times New Roman" w:hAnsi="Times New Roman" w:cs="Times New Roman"/>
          <w:color w:val="000000"/>
          <w:sz w:val="24"/>
          <w:szCs w:val="24"/>
        </w:rPr>
        <w:t>miškuose</w:t>
      </w:r>
      <w:proofErr w:type="spellEnd"/>
      <w:r w:rsidRPr="001145EB">
        <w:rPr>
          <w:rFonts w:ascii="Times New Roman" w:hAnsi="Times New Roman" w:cs="Times New Roman"/>
          <w:color w:val="000000"/>
          <w:sz w:val="24"/>
          <w:szCs w:val="24"/>
        </w:rPr>
        <w:t>“, „</w:t>
      </w:r>
      <w:proofErr w:type="spellStart"/>
      <w:r w:rsidRPr="001145EB">
        <w:rPr>
          <w:rFonts w:ascii="Times New Roman" w:hAnsi="Times New Roman" w:cs="Times New Roman"/>
          <w:color w:val="000000"/>
          <w:sz w:val="24"/>
          <w:szCs w:val="24"/>
        </w:rPr>
        <w:t>Parama</w:t>
      </w:r>
      <w:proofErr w:type="spellEnd"/>
      <w:r w:rsidRPr="001145EB">
        <w:rPr>
          <w:rFonts w:ascii="Times New Roman" w:hAnsi="Times New Roman" w:cs="Times New Roman"/>
          <w:color w:val="000000"/>
          <w:sz w:val="24"/>
          <w:szCs w:val="24"/>
        </w:rPr>
        <w:t xml:space="preserve"> „Natura 2000“ </w:t>
      </w:r>
      <w:proofErr w:type="spellStart"/>
      <w:r w:rsidRPr="001145EB">
        <w:rPr>
          <w:rFonts w:ascii="Times New Roman" w:hAnsi="Times New Roman" w:cs="Times New Roman"/>
          <w:color w:val="000000"/>
          <w:sz w:val="24"/>
          <w:szCs w:val="24"/>
        </w:rPr>
        <w:t>žemės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paskirties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žemėje</w:t>
      </w:r>
      <w:proofErr w:type="spellEnd"/>
      <w:r w:rsidRPr="001145EB">
        <w:rPr>
          <w:rFonts w:ascii="Times New Roman" w:hAnsi="Times New Roman" w:cs="Times New Roman"/>
          <w:color w:val="000000"/>
          <w:sz w:val="24"/>
          <w:szCs w:val="24"/>
        </w:rPr>
        <w:t>“.</w:t>
      </w:r>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rStyle w:val="Grietas"/>
          <w:color w:val="000000"/>
        </w:rPr>
        <w:t>Išmokų</w:t>
      </w:r>
      <w:proofErr w:type="spellEnd"/>
      <w:r w:rsidRPr="001145EB">
        <w:rPr>
          <w:rStyle w:val="Grietas"/>
          <w:color w:val="000000"/>
        </w:rPr>
        <w:t xml:space="preserve"> </w:t>
      </w:r>
      <w:proofErr w:type="spellStart"/>
      <w:r w:rsidRPr="001145EB">
        <w:rPr>
          <w:rStyle w:val="Grietas"/>
          <w:color w:val="000000"/>
        </w:rPr>
        <w:t>jaunajam</w:t>
      </w:r>
      <w:proofErr w:type="spellEnd"/>
      <w:r w:rsidRPr="001145EB">
        <w:rPr>
          <w:rStyle w:val="Grietas"/>
          <w:color w:val="000000"/>
        </w:rPr>
        <w:t xml:space="preserve"> </w:t>
      </w:r>
      <w:proofErr w:type="spellStart"/>
      <w:r w:rsidRPr="001145EB">
        <w:rPr>
          <w:rStyle w:val="Grietas"/>
          <w:color w:val="000000"/>
        </w:rPr>
        <w:t>ūkininkui</w:t>
      </w:r>
      <w:proofErr w:type="spellEnd"/>
      <w:r w:rsidRPr="001145EB">
        <w:rPr>
          <w:rStyle w:val="Grietas"/>
          <w:color w:val="000000"/>
        </w:rPr>
        <w:t xml:space="preserve"> </w:t>
      </w:r>
      <w:proofErr w:type="spellStart"/>
      <w:r w:rsidRPr="001145EB">
        <w:rPr>
          <w:rStyle w:val="Grietas"/>
          <w:color w:val="000000"/>
        </w:rPr>
        <w:t>reikalavimų</w:t>
      </w:r>
      <w:proofErr w:type="spellEnd"/>
      <w:r w:rsidRPr="001145EB">
        <w:rPr>
          <w:rStyle w:val="Grietas"/>
          <w:color w:val="000000"/>
        </w:rPr>
        <w:t xml:space="preserve"> </w:t>
      </w:r>
      <w:proofErr w:type="spellStart"/>
      <w:r w:rsidRPr="001145EB">
        <w:rPr>
          <w:rStyle w:val="Grietas"/>
          <w:color w:val="000000"/>
        </w:rPr>
        <w:t>pakeitimai</w:t>
      </w:r>
      <w:proofErr w:type="spellEnd"/>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color w:val="000000"/>
        </w:rPr>
        <w:t>Jaunieji</w:t>
      </w:r>
      <w:proofErr w:type="spellEnd"/>
      <w:r w:rsidRPr="001145EB">
        <w:rPr>
          <w:color w:val="000000"/>
        </w:rPr>
        <w:t xml:space="preserve"> </w:t>
      </w:r>
      <w:proofErr w:type="spellStart"/>
      <w:r w:rsidRPr="001145EB">
        <w:rPr>
          <w:color w:val="000000"/>
        </w:rPr>
        <w:t>ūkininkai</w:t>
      </w:r>
      <w:proofErr w:type="spellEnd"/>
      <w:r w:rsidRPr="001145EB">
        <w:rPr>
          <w:color w:val="000000"/>
        </w:rPr>
        <w:t xml:space="preserve"> </w:t>
      </w:r>
      <w:proofErr w:type="spellStart"/>
      <w:r w:rsidRPr="001145EB">
        <w:rPr>
          <w:color w:val="000000"/>
        </w:rPr>
        <w:t>kasmet</w:t>
      </w:r>
      <w:proofErr w:type="spellEnd"/>
      <w:r w:rsidRPr="001145EB">
        <w:rPr>
          <w:color w:val="000000"/>
        </w:rPr>
        <w:t xml:space="preserve"> </w:t>
      </w:r>
      <w:proofErr w:type="spellStart"/>
      <w:r w:rsidRPr="001145EB">
        <w:rPr>
          <w:color w:val="000000"/>
        </w:rPr>
        <w:t>galės</w:t>
      </w:r>
      <w:proofErr w:type="spellEnd"/>
      <w:r w:rsidRPr="001145EB">
        <w:rPr>
          <w:color w:val="000000"/>
        </w:rPr>
        <w:t xml:space="preserve"> </w:t>
      </w:r>
      <w:proofErr w:type="spellStart"/>
      <w:r w:rsidRPr="001145EB">
        <w:rPr>
          <w:color w:val="000000"/>
        </w:rPr>
        <w:t>pasirinkti</w:t>
      </w:r>
      <w:proofErr w:type="spellEnd"/>
      <w:r w:rsidRPr="001145EB">
        <w:rPr>
          <w:color w:val="000000"/>
        </w:rPr>
        <w:t xml:space="preserve">, </w:t>
      </w:r>
      <w:proofErr w:type="spellStart"/>
      <w:r w:rsidRPr="001145EB">
        <w:rPr>
          <w:color w:val="000000"/>
        </w:rPr>
        <w:t>ar</w:t>
      </w:r>
      <w:proofErr w:type="spellEnd"/>
      <w:r w:rsidRPr="001145EB">
        <w:rPr>
          <w:color w:val="000000"/>
        </w:rPr>
        <w:t xml:space="preserve"> </w:t>
      </w:r>
      <w:proofErr w:type="spellStart"/>
      <w:r w:rsidRPr="001145EB">
        <w:rPr>
          <w:color w:val="000000"/>
        </w:rPr>
        <w:t>tęsti</w:t>
      </w:r>
      <w:proofErr w:type="spellEnd"/>
      <w:r w:rsidRPr="001145EB">
        <w:rPr>
          <w:color w:val="000000"/>
        </w:rPr>
        <w:t xml:space="preserve"> </w:t>
      </w:r>
      <w:proofErr w:type="spellStart"/>
      <w:r w:rsidRPr="001145EB">
        <w:rPr>
          <w:color w:val="000000"/>
        </w:rPr>
        <w:t>įsipareigojimus</w:t>
      </w:r>
      <w:proofErr w:type="spellEnd"/>
      <w:r w:rsidRPr="001145EB">
        <w:rPr>
          <w:color w:val="000000"/>
        </w:rPr>
        <w:t xml:space="preserve">, </w:t>
      </w:r>
      <w:proofErr w:type="spellStart"/>
      <w:r w:rsidRPr="001145EB">
        <w:rPr>
          <w:color w:val="000000"/>
        </w:rPr>
        <w:t>kol</w:t>
      </w:r>
      <w:proofErr w:type="spellEnd"/>
      <w:r w:rsidRPr="001145EB">
        <w:rPr>
          <w:color w:val="000000"/>
        </w:rPr>
        <w:t xml:space="preserve"> </w:t>
      </w:r>
      <w:proofErr w:type="spellStart"/>
      <w:r w:rsidRPr="001145EB">
        <w:rPr>
          <w:color w:val="000000"/>
        </w:rPr>
        <w:t>sueis</w:t>
      </w:r>
      <w:proofErr w:type="spellEnd"/>
      <w:r w:rsidRPr="001145EB">
        <w:rPr>
          <w:color w:val="000000"/>
        </w:rPr>
        <w:t xml:space="preserve"> </w:t>
      </w:r>
      <w:proofErr w:type="spellStart"/>
      <w:r w:rsidRPr="001145EB">
        <w:rPr>
          <w:color w:val="000000"/>
        </w:rPr>
        <w:t>penkeri</w:t>
      </w:r>
      <w:proofErr w:type="spellEnd"/>
      <w:r w:rsidRPr="001145EB">
        <w:rPr>
          <w:color w:val="000000"/>
        </w:rPr>
        <w:t xml:space="preserve"> </w:t>
      </w:r>
      <w:proofErr w:type="spellStart"/>
      <w:r w:rsidRPr="001145EB">
        <w:rPr>
          <w:color w:val="000000"/>
        </w:rPr>
        <w:t>paramos</w:t>
      </w:r>
      <w:proofErr w:type="spellEnd"/>
      <w:r w:rsidRPr="001145EB">
        <w:rPr>
          <w:color w:val="000000"/>
        </w:rPr>
        <w:t xml:space="preserve"> </w:t>
      </w:r>
      <w:proofErr w:type="spellStart"/>
      <w:r w:rsidRPr="001145EB">
        <w:rPr>
          <w:color w:val="000000"/>
        </w:rPr>
        <w:t>gavimo</w:t>
      </w:r>
      <w:proofErr w:type="spellEnd"/>
      <w:r w:rsidRPr="001145EB">
        <w:rPr>
          <w:color w:val="000000"/>
        </w:rPr>
        <w:t xml:space="preserve"> </w:t>
      </w:r>
      <w:proofErr w:type="spellStart"/>
      <w:r w:rsidRPr="001145EB">
        <w:rPr>
          <w:color w:val="000000"/>
        </w:rPr>
        <w:t>metai</w:t>
      </w:r>
      <w:proofErr w:type="spellEnd"/>
      <w:r w:rsidRPr="001145EB">
        <w:rPr>
          <w:color w:val="000000"/>
        </w:rPr>
        <w:t xml:space="preserve"> </w:t>
      </w:r>
      <w:proofErr w:type="spellStart"/>
      <w:r w:rsidRPr="001145EB">
        <w:rPr>
          <w:color w:val="000000"/>
        </w:rPr>
        <w:t>pagal</w:t>
      </w:r>
      <w:proofErr w:type="spellEnd"/>
      <w:r w:rsidRPr="001145EB">
        <w:rPr>
          <w:color w:val="000000"/>
        </w:rPr>
        <w:t xml:space="preserve"> 2014–2020 m. </w:t>
      </w:r>
      <w:proofErr w:type="spellStart"/>
      <w:r w:rsidRPr="001145EB">
        <w:rPr>
          <w:color w:val="000000"/>
        </w:rPr>
        <w:t>taikytus</w:t>
      </w:r>
      <w:proofErr w:type="spellEnd"/>
      <w:r w:rsidRPr="001145EB">
        <w:rPr>
          <w:color w:val="000000"/>
        </w:rPr>
        <w:t xml:space="preserve"> </w:t>
      </w:r>
      <w:proofErr w:type="spellStart"/>
      <w:r w:rsidRPr="001145EB">
        <w:rPr>
          <w:color w:val="000000"/>
        </w:rPr>
        <w:t>jaunųjų</w:t>
      </w:r>
      <w:proofErr w:type="spellEnd"/>
      <w:r w:rsidRPr="001145EB">
        <w:rPr>
          <w:color w:val="000000"/>
        </w:rPr>
        <w:t xml:space="preserve"> </w:t>
      </w:r>
      <w:proofErr w:type="spellStart"/>
      <w:r w:rsidRPr="001145EB">
        <w:rPr>
          <w:color w:val="000000"/>
        </w:rPr>
        <w:t>ūkininkų</w:t>
      </w:r>
      <w:proofErr w:type="spellEnd"/>
      <w:r w:rsidRPr="001145EB">
        <w:rPr>
          <w:color w:val="000000"/>
        </w:rPr>
        <w:t xml:space="preserve"> </w:t>
      </w:r>
      <w:proofErr w:type="spellStart"/>
      <w:r w:rsidRPr="001145EB">
        <w:rPr>
          <w:color w:val="000000"/>
        </w:rPr>
        <w:t>išmokos</w:t>
      </w:r>
      <w:proofErr w:type="spellEnd"/>
      <w:r w:rsidRPr="001145EB">
        <w:rPr>
          <w:color w:val="000000"/>
        </w:rPr>
        <w:t xml:space="preserve"> </w:t>
      </w:r>
      <w:proofErr w:type="spellStart"/>
      <w:r w:rsidRPr="001145EB">
        <w:rPr>
          <w:color w:val="000000"/>
        </w:rPr>
        <w:t>reikalavimus</w:t>
      </w:r>
      <w:proofErr w:type="spellEnd"/>
      <w:r w:rsidRPr="001145EB">
        <w:rPr>
          <w:color w:val="000000"/>
        </w:rPr>
        <w:t xml:space="preserve">, </w:t>
      </w:r>
      <w:proofErr w:type="spellStart"/>
      <w:r w:rsidRPr="001145EB">
        <w:rPr>
          <w:color w:val="000000"/>
        </w:rPr>
        <w:t>arba</w:t>
      </w:r>
      <w:proofErr w:type="spellEnd"/>
      <w:r w:rsidRPr="001145EB">
        <w:rPr>
          <w:color w:val="000000"/>
        </w:rPr>
        <w:t xml:space="preserve"> </w:t>
      </w:r>
      <w:proofErr w:type="spellStart"/>
      <w:r w:rsidRPr="001145EB">
        <w:rPr>
          <w:color w:val="000000"/>
        </w:rPr>
        <w:t>pasirinkti</w:t>
      </w:r>
      <w:proofErr w:type="spellEnd"/>
      <w:r w:rsidRPr="001145EB">
        <w:rPr>
          <w:color w:val="000000"/>
        </w:rPr>
        <w:t xml:space="preserve"> </w:t>
      </w:r>
      <w:proofErr w:type="spellStart"/>
      <w:r w:rsidRPr="001145EB">
        <w:rPr>
          <w:color w:val="000000"/>
        </w:rPr>
        <w:t>gauti</w:t>
      </w:r>
      <w:proofErr w:type="spellEnd"/>
      <w:r w:rsidRPr="001145EB">
        <w:rPr>
          <w:color w:val="000000"/>
        </w:rPr>
        <w:t xml:space="preserve"> </w:t>
      </w:r>
      <w:proofErr w:type="spellStart"/>
      <w:r w:rsidRPr="001145EB">
        <w:rPr>
          <w:color w:val="000000"/>
        </w:rPr>
        <w:t>paramą</w:t>
      </w:r>
      <w:proofErr w:type="spellEnd"/>
      <w:r w:rsidRPr="001145EB">
        <w:rPr>
          <w:color w:val="000000"/>
        </w:rPr>
        <w:t xml:space="preserve"> </w:t>
      </w:r>
      <w:proofErr w:type="spellStart"/>
      <w:r w:rsidRPr="001145EB">
        <w:rPr>
          <w:color w:val="000000"/>
        </w:rPr>
        <w:t>pagal</w:t>
      </w:r>
      <w:proofErr w:type="spellEnd"/>
      <w:r w:rsidRPr="001145EB">
        <w:rPr>
          <w:color w:val="000000"/>
        </w:rPr>
        <w:t xml:space="preserve"> </w:t>
      </w:r>
      <w:proofErr w:type="spellStart"/>
      <w:r w:rsidRPr="001145EB">
        <w:rPr>
          <w:color w:val="000000"/>
        </w:rPr>
        <w:t>naujus</w:t>
      </w:r>
      <w:proofErr w:type="spellEnd"/>
      <w:r w:rsidRPr="001145EB">
        <w:rPr>
          <w:color w:val="000000"/>
        </w:rPr>
        <w:t xml:space="preserve"> </w:t>
      </w:r>
      <w:proofErr w:type="spellStart"/>
      <w:r w:rsidRPr="001145EB">
        <w:rPr>
          <w:color w:val="000000"/>
        </w:rPr>
        <w:t>reikalavimus</w:t>
      </w:r>
      <w:proofErr w:type="spellEnd"/>
      <w:r w:rsidRPr="001145EB">
        <w:rPr>
          <w:color w:val="000000"/>
        </w:rPr>
        <w:t>.</w:t>
      </w:r>
      <w:r w:rsidRPr="001145EB">
        <w:rPr>
          <w:color w:val="000000"/>
        </w:rPr>
        <w:br/>
      </w:r>
      <w:proofErr w:type="spellStart"/>
      <w:r w:rsidRPr="001145EB">
        <w:rPr>
          <w:color w:val="000000"/>
        </w:rPr>
        <w:t>Nusprendus</w:t>
      </w:r>
      <w:proofErr w:type="spellEnd"/>
      <w:r w:rsidRPr="001145EB">
        <w:rPr>
          <w:color w:val="000000"/>
        </w:rPr>
        <w:t xml:space="preserve"> </w:t>
      </w:r>
      <w:proofErr w:type="spellStart"/>
      <w:r w:rsidRPr="001145EB">
        <w:rPr>
          <w:color w:val="000000"/>
        </w:rPr>
        <w:t>tęsti</w:t>
      </w:r>
      <w:proofErr w:type="spellEnd"/>
      <w:r w:rsidRPr="001145EB">
        <w:rPr>
          <w:color w:val="000000"/>
        </w:rPr>
        <w:t xml:space="preserve"> </w:t>
      </w:r>
      <w:proofErr w:type="spellStart"/>
      <w:r w:rsidRPr="001145EB">
        <w:rPr>
          <w:color w:val="000000"/>
        </w:rPr>
        <w:t>įsipareigojimus</w:t>
      </w:r>
      <w:proofErr w:type="spellEnd"/>
      <w:r w:rsidRPr="001145EB">
        <w:rPr>
          <w:color w:val="000000"/>
        </w:rPr>
        <w:t xml:space="preserve"> </w:t>
      </w:r>
      <w:proofErr w:type="spellStart"/>
      <w:r w:rsidRPr="001145EB">
        <w:rPr>
          <w:color w:val="000000"/>
        </w:rPr>
        <w:t>pagal</w:t>
      </w:r>
      <w:proofErr w:type="spellEnd"/>
      <w:r w:rsidRPr="001145EB">
        <w:rPr>
          <w:color w:val="000000"/>
        </w:rPr>
        <w:t xml:space="preserve"> 2014–2020 m. </w:t>
      </w:r>
      <w:proofErr w:type="spellStart"/>
      <w:r w:rsidRPr="001145EB">
        <w:rPr>
          <w:color w:val="000000"/>
        </w:rPr>
        <w:t>taikytus</w:t>
      </w:r>
      <w:proofErr w:type="spellEnd"/>
      <w:r w:rsidRPr="001145EB">
        <w:rPr>
          <w:color w:val="000000"/>
        </w:rPr>
        <w:t xml:space="preserve"> </w:t>
      </w:r>
      <w:proofErr w:type="spellStart"/>
      <w:r w:rsidRPr="001145EB">
        <w:rPr>
          <w:color w:val="000000"/>
        </w:rPr>
        <w:t>jaunųjų</w:t>
      </w:r>
      <w:proofErr w:type="spellEnd"/>
      <w:r w:rsidRPr="001145EB">
        <w:rPr>
          <w:color w:val="000000"/>
        </w:rPr>
        <w:t xml:space="preserve"> </w:t>
      </w:r>
      <w:proofErr w:type="spellStart"/>
      <w:r w:rsidRPr="001145EB">
        <w:rPr>
          <w:color w:val="000000"/>
        </w:rPr>
        <w:t>ūkininkų</w:t>
      </w:r>
      <w:proofErr w:type="spellEnd"/>
      <w:r w:rsidRPr="001145EB">
        <w:rPr>
          <w:color w:val="000000"/>
        </w:rPr>
        <w:t xml:space="preserve"> </w:t>
      </w:r>
      <w:proofErr w:type="spellStart"/>
      <w:r w:rsidRPr="001145EB">
        <w:rPr>
          <w:color w:val="000000"/>
        </w:rPr>
        <w:t>išmokos</w:t>
      </w:r>
      <w:proofErr w:type="spellEnd"/>
      <w:r w:rsidRPr="001145EB">
        <w:rPr>
          <w:color w:val="000000"/>
        </w:rPr>
        <w:t xml:space="preserve"> </w:t>
      </w:r>
      <w:proofErr w:type="spellStart"/>
      <w:r w:rsidRPr="001145EB">
        <w:rPr>
          <w:color w:val="000000"/>
        </w:rPr>
        <w:t>reikalavimus</w:t>
      </w:r>
      <w:proofErr w:type="spellEnd"/>
      <w:r w:rsidRPr="001145EB">
        <w:rPr>
          <w:color w:val="000000"/>
        </w:rPr>
        <w:t xml:space="preserve">, </w:t>
      </w:r>
      <w:proofErr w:type="spellStart"/>
      <w:r w:rsidRPr="001145EB">
        <w:rPr>
          <w:color w:val="000000"/>
        </w:rPr>
        <w:t>išmoka</w:t>
      </w:r>
      <w:proofErr w:type="spellEnd"/>
      <w:r w:rsidRPr="001145EB">
        <w:rPr>
          <w:color w:val="000000"/>
        </w:rPr>
        <w:t xml:space="preserve"> bus </w:t>
      </w:r>
      <w:proofErr w:type="spellStart"/>
      <w:r w:rsidRPr="001145EB">
        <w:rPr>
          <w:color w:val="000000"/>
        </w:rPr>
        <w:t>mokama</w:t>
      </w:r>
      <w:proofErr w:type="spellEnd"/>
      <w:r w:rsidRPr="001145EB">
        <w:rPr>
          <w:color w:val="000000"/>
        </w:rPr>
        <w:t xml:space="preserve"> </w:t>
      </w:r>
      <w:proofErr w:type="spellStart"/>
      <w:r w:rsidRPr="001145EB">
        <w:rPr>
          <w:color w:val="000000"/>
        </w:rPr>
        <w:t>už</w:t>
      </w:r>
      <w:proofErr w:type="spellEnd"/>
      <w:r w:rsidRPr="001145EB">
        <w:rPr>
          <w:color w:val="000000"/>
        </w:rPr>
        <w:t xml:space="preserve"> </w:t>
      </w:r>
      <w:proofErr w:type="spellStart"/>
      <w:r w:rsidRPr="001145EB">
        <w:rPr>
          <w:color w:val="000000"/>
        </w:rPr>
        <w:t>kiekvienoje</w:t>
      </w:r>
      <w:proofErr w:type="spellEnd"/>
      <w:r w:rsidRPr="001145EB">
        <w:rPr>
          <w:color w:val="000000"/>
        </w:rPr>
        <w:t xml:space="preserve"> </w:t>
      </w:r>
      <w:proofErr w:type="spellStart"/>
      <w:r w:rsidRPr="001145EB">
        <w:rPr>
          <w:color w:val="000000"/>
        </w:rPr>
        <w:t>paraiškoje</w:t>
      </w:r>
      <w:proofErr w:type="spellEnd"/>
      <w:r w:rsidRPr="001145EB">
        <w:rPr>
          <w:color w:val="000000"/>
        </w:rPr>
        <w:t xml:space="preserve"> </w:t>
      </w:r>
      <w:proofErr w:type="spellStart"/>
      <w:r w:rsidRPr="001145EB">
        <w:rPr>
          <w:color w:val="000000"/>
        </w:rPr>
        <w:t>deklaruotą</w:t>
      </w:r>
      <w:proofErr w:type="spellEnd"/>
      <w:r w:rsidRPr="001145EB">
        <w:rPr>
          <w:color w:val="000000"/>
        </w:rPr>
        <w:t xml:space="preserve"> </w:t>
      </w:r>
      <w:proofErr w:type="spellStart"/>
      <w:r w:rsidRPr="001145EB">
        <w:rPr>
          <w:color w:val="000000"/>
        </w:rPr>
        <w:t>ir</w:t>
      </w:r>
      <w:proofErr w:type="spellEnd"/>
      <w:r w:rsidRPr="001145EB">
        <w:rPr>
          <w:color w:val="000000"/>
        </w:rPr>
        <w:t xml:space="preserve"> </w:t>
      </w:r>
      <w:proofErr w:type="spellStart"/>
      <w:r w:rsidRPr="001145EB">
        <w:rPr>
          <w:color w:val="000000"/>
        </w:rPr>
        <w:t>reikalavimus</w:t>
      </w:r>
      <w:proofErr w:type="spellEnd"/>
      <w:r w:rsidRPr="001145EB">
        <w:rPr>
          <w:color w:val="000000"/>
        </w:rPr>
        <w:t xml:space="preserve"> </w:t>
      </w:r>
      <w:proofErr w:type="spellStart"/>
      <w:r w:rsidRPr="001145EB">
        <w:rPr>
          <w:color w:val="000000"/>
        </w:rPr>
        <w:t>bazinei</w:t>
      </w:r>
      <w:proofErr w:type="spellEnd"/>
      <w:r w:rsidRPr="001145EB">
        <w:rPr>
          <w:color w:val="000000"/>
        </w:rPr>
        <w:t xml:space="preserve"> </w:t>
      </w:r>
      <w:proofErr w:type="spellStart"/>
      <w:r w:rsidRPr="001145EB">
        <w:rPr>
          <w:color w:val="000000"/>
        </w:rPr>
        <w:t>tiesioginei</w:t>
      </w:r>
      <w:proofErr w:type="spellEnd"/>
      <w:r w:rsidRPr="001145EB">
        <w:rPr>
          <w:color w:val="000000"/>
        </w:rPr>
        <w:t xml:space="preserve"> </w:t>
      </w:r>
      <w:proofErr w:type="spellStart"/>
      <w:r w:rsidRPr="001145EB">
        <w:rPr>
          <w:color w:val="000000"/>
        </w:rPr>
        <w:t>išmokai</w:t>
      </w:r>
      <w:proofErr w:type="spellEnd"/>
      <w:r w:rsidRPr="001145EB">
        <w:rPr>
          <w:color w:val="000000"/>
        </w:rPr>
        <w:t xml:space="preserve"> </w:t>
      </w:r>
      <w:proofErr w:type="spellStart"/>
      <w:r w:rsidRPr="001145EB">
        <w:rPr>
          <w:color w:val="000000"/>
        </w:rPr>
        <w:t>gauti</w:t>
      </w:r>
      <w:proofErr w:type="spellEnd"/>
      <w:r w:rsidRPr="001145EB">
        <w:rPr>
          <w:color w:val="000000"/>
        </w:rPr>
        <w:t xml:space="preserve"> </w:t>
      </w:r>
      <w:proofErr w:type="spellStart"/>
      <w:r w:rsidRPr="001145EB">
        <w:rPr>
          <w:color w:val="000000"/>
        </w:rPr>
        <w:t>atitinkantį</w:t>
      </w:r>
      <w:proofErr w:type="spellEnd"/>
      <w:r w:rsidRPr="001145EB">
        <w:rPr>
          <w:color w:val="000000"/>
        </w:rPr>
        <w:t xml:space="preserve"> </w:t>
      </w:r>
      <w:proofErr w:type="spellStart"/>
      <w:r w:rsidRPr="001145EB">
        <w:rPr>
          <w:color w:val="000000"/>
        </w:rPr>
        <w:t>naudmenų</w:t>
      </w:r>
      <w:proofErr w:type="spellEnd"/>
      <w:r w:rsidRPr="001145EB">
        <w:rPr>
          <w:color w:val="000000"/>
        </w:rPr>
        <w:t xml:space="preserve"> </w:t>
      </w:r>
      <w:proofErr w:type="spellStart"/>
      <w:r w:rsidRPr="001145EB">
        <w:rPr>
          <w:color w:val="000000"/>
        </w:rPr>
        <w:t>hektarą</w:t>
      </w:r>
      <w:proofErr w:type="spellEnd"/>
      <w:r w:rsidRPr="001145EB">
        <w:rPr>
          <w:color w:val="000000"/>
        </w:rPr>
        <w:t xml:space="preserve"> </w:t>
      </w:r>
      <w:proofErr w:type="spellStart"/>
      <w:r w:rsidRPr="001145EB">
        <w:rPr>
          <w:color w:val="000000"/>
        </w:rPr>
        <w:t>iki</w:t>
      </w:r>
      <w:proofErr w:type="spellEnd"/>
      <w:r w:rsidRPr="001145EB">
        <w:rPr>
          <w:color w:val="000000"/>
        </w:rPr>
        <w:t xml:space="preserve"> 90 ha, o </w:t>
      </w:r>
      <w:proofErr w:type="spellStart"/>
      <w:r w:rsidRPr="001145EB">
        <w:rPr>
          <w:color w:val="000000"/>
        </w:rPr>
        <w:t>pasirinkus</w:t>
      </w:r>
      <w:proofErr w:type="spellEnd"/>
      <w:r w:rsidRPr="001145EB">
        <w:rPr>
          <w:color w:val="000000"/>
        </w:rPr>
        <w:t xml:space="preserve"> </w:t>
      </w:r>
      <w:proofErr w:type="spellStart"/>
      <w:r w:rsidRPr="001145EB">
        <w:rPr>
          <w:color w:val="000000"/>
        </w:rPr>
        <w:t>naujus</w:t>
      </w:r>
      <w:proofErr w:type="spellEnd"/>
      <w:r w:rsidRPr="001145EB">
        <w:rPr>
          <w:color w:val="000000"/>
        </w:rPr>
        <w:t xml:space="preserve"> </w:t>
      </w:r>
      <w:proofErr w:type="spellStart"/>
      <w:r w:rsidRPr="001145EB">
        <w:rPr>
          <w:color w:val="000000"/>
        </w:rPr>
        <w:t>reikalavimus</w:t>
      </w:r>
      <w:proofErr w:type="spellEnd"/>
      <w:r w:rsidRPr="001145EB">
        <w:rPr>
          <w:color w:val="000000"/>
        </w:rPr>
        <w:t xml:space="preserve"> – </w:t>
      </w:r>
      <w:proofErr w:type="spellStart"/>
      <w:r w:rsidRPr="001145EB">
        <w:rPr>
          <w:color w:val="000000"/>
        </w:rPr>
        <w:t>iki</w:t>
      </w:r>
      <w:proofErr w:type="spellEnd"/>
      <w:r w:rsidRPr="001145EB">
        <w:rPr>
          <w:color w:val="000000"/>
        </w:rPr>
        <w:t xml:space="preserve"> 70 ha.</w:t>
      </w:r>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color w:val="000000"/>
        </w:rPr>
        <w:t>Pareiškėjas</w:t>
      </w:r>
      <w:proofErr w:type="spellEnd"/>
      <w:r w:rsidRPr="001145EB">
        <w:rPr>
          <w:color w:val="000000"/>
        </w:rPr>
        <w:t>, kuris</w:t>
      </w:r>
      <w:r w:rsidRPr="001145EB">
        <w:rPr>
          <w:rStyle w:val="Grietas"/>
          <w:color w:val="000000"/>
        </w:rPr>
        <w:t> </w:t>
      </w:r>
      <w:proofErr w:type="spellStart"/>
      <w:r w:rsidRPr="001145EB">
        <w:rPr>
          <w:rStyle w:val="Grietas"/>
          <w:color w:val="000000"/>
        </w:rPr>
        <w:t>prisiims</w:t>
      </w:r>
      <w:proofErr w:type="spellEnd"/>
      <w:r w:rsidRPr="001145EB">
        <w:rPr>
          <w:rStyle w:val="Grietas"/>
          <w:color w:val="000000"/>
        </w:rPr>
        <w:t xml:space="preserve"> </w:t>
      </w:r>
      <w:proofErr w:type="spellStart"/>
      <w:r w:rsidRPr="001145EB">
        <w:rPr>
          <w:rStyle w:val="Grietas"/>
          <w:color w:val="000000"/>
        </w:rPr>
        <w:t>naujus</w:t>
      </w:r>
      <w:proofErr w:type="spellEnd"/>
      <w:r w:rsidRPr="001145EB">
        <w:rPr>
          <w:rStyle w:val="Grietas"/>
          <w:color w:val="000000"/>
        </w:rPr>
        <w:t xml:space="preserve"> </w:t>
      </w:r>
      <w:proofErr w:type="spellStart"/>
      <w:r w:rsidRPr="001145EB">
        <w:rPr>
          <w:rStyle w:val="Grietas"/>
          <w:color w:val="000000"/>
        </w:rPr>
        <w:t>įsipareigojimus</w:t>
      </w:r>
      <w:proofErr w:type="spellEnd"/>
      <w:r w:rsidRPr="001145EB">
        <w:rPr>
          <w:color w:val="000000"/>
        </w:rPr>
        <w:t xml:space="preserve">, </w:t>
      </w:r>
      <w:proofErr w:type="spellStart"/>
      <w:r w:rsidRPr="001145EB">
        <w:rPr>
          <w:color w:val="000000"/>
        </w:rPr>
        <w:t>turės</w:t>
      </w:r>
      <w:proofErr w:type="spellEnd"/>
      <w:r w:rsidRPr="001145EB">
        <w:rPr>
          <w:color w:val="000000"/>
        </w:rPr>
        <w:t xml:space="preserve"> </w:t>
      </w:r>
      <w:proofErr w:type="spellStart"/>
      <w:r w:rsidRPr="001145EB">
        <w:rPr>
          <w:color w:val="000000"/>
        </w:rPr>
        <w:t>atitikti</w:t>
      </w:r>
      <w:proofErr w:type="spellEnd"/>
      <w:r w:rsidRPr="001145EB">
        <w:rPr>
          <w:color w:val="000000"/>
        </w:rPr>
        <w:t xml:space="preserve"> ne </w:t>
      </w:r>
      <w:proofErr w:type="spellStart"/>
      <w:r w:rsidRPr="001145EB">
        <w:rPr>
          <w:color w:val="000000"/>
        </w:rPr>
        <w:t>tik</w:t>
      </w:r>
      <w:proofErr w:type="spellEnd"/>
      <w:r w:rsidRPr="001145EB">
        <w:rPr>
          <w:color w:val="000000"/>
        </w:rPr>
        <w:t xml:space="preserve"> </w:t>
      </w:r>
      <w:proofErr w:type="spellStart"/>
      <w:r w:rsidRPr="001145EB">
        <w:rPr>
          <w:color w:val="000000"/>
        </w:rPr>
        <w:t>amžiaus</w:t>
      </w:r>
      <w:proofErr w:type="spellEnd"/>
      <w:r w:rsidRPr="001145EB">
        <w:rPr>
          <w:color w:val="000000"/>
        </w:rPr>
        <w:t xml:space="preserve"> </w:t>
      </w:r>
      <w:proofErr w:type="spellStart"/>
      <w:r w:rsidRPr="001145EB">
        <w:rPr>
          <w:color w:val="000000"/>
        </w:rPr>
        <w:t>ir</w:t>
      </w:r>
      <w:proofErr w:type="spellEnd"/>
      <w:r w:rsidRPr="001145EB">
        <w:rPr>
          <w:color w:val="000000"/>
        </w:rPr>
        <w:t xml:space="preserve"> </w:t>
      </w:r>
      <w:proofErr w:type="spellStart"/>
      <w:r w:rsidRPr="001145EB">
        <w:rPr>
          <w:color w:val="000000"/>
        </w:rPr>
        <w:t>valdos</w:t>
      </w:r>
      <w:proofErr w:type="spellEnd"/>
      <w:r w:rsidRPr="001145EB">
        <w:rPr>
          <w:color w:val="000000"/>
        </w:rPr>
        <w:t xml:space="preserve"> </w:t>
      </w:r>
      <w:proofErr w:type="spellStart"/>
      <w:r w:rsidRPr="001145EB">
        <w:rPr>
          <w:color w:val="000000"/>
        </w:rPr>
        <w:t>įkūrimo</w:t>
      </w:r>
      <w:proofErr w:type="spellEnd"/>
      <w:r w:rsidRPr="001145EB">
        <w:rPr>
          <w:color w:val="000000"/>
        </w:rPr>
        <w:t xml:space="preserve"> </w:t>
      </w:r>
      <w:proofErr w:type="spellStart"/>
      <w:r w:rsidRPr="001145EB">
        <w:rPr>
          <w:color w:val="000000"/>
        </w:rPr>
        <w:t>kriterijus</w:t>
      </w:r>
      <w:proofErr w:type="spellEnd"/>
      <w:r w:rsidRPr="001145EB">
        <w:rPr>
          <w:color w:val="000000"/>
        </w:rPr>
        <w:t xml:space="preserve">, o </w:t>
      </w:r>
      <w:proofErr w:type="spellStart"/>
      <w:r w:rsidRPr="001145EB">
        <w:rPr>
          <w:color w:val="000000"/>
        </w:rPr>
        <w:t>juridinio</w:t>
      </w:r>
      <w:proofErr w:type="spellEnd"/>
      <w:r w:rsidRPr="001145EB">
        <w:rPr>
          <w:color w:val="000000"/>
        </w:rPr>
        <w:t xml:space="preserve"> </w:t>
      </w:r>
      <w:proofErr w:type="spellStart"/>
      <w:r w:rsidRPr="001145EB">
        <w:rPr>
          <w:color w:val="000000"/>
        </w:rPr>
        <w:t>asmens</w:t>
      </w:r>
      <w:proofErr w:type="spellEnd"/>
      <w:r w:rsidRPr="001145EB">
        <w:rPr>
          <w:color w:val="000000"/>
        </w:rPr>
        <w:t xml:space="preserve"> </w:t>
      </w:r>
      <w:proofErr w:type="spellStart"/>
      <w:r w:rsidRPr="001145EB">
        <w:rPr>
          <w:color w:val="000000"/>
        </w:rPr>
        <w:t>veikloje</w:t>
      </w:r>
      <w:proofErr w:type="spellEnd"/>
      <w:r w:rsidRPr="001145EB">
        <w:rPr>
          <w:color w:val="000000"/>
        </w:rPr>
        <w:t xml:space="preserve"> </w:t>
      </w:r>
      <w:proofErr w:type="spellStart"/>
      <w:r w:rsidRPr="001145EB">
        <w:rPr>
          <w:color w:val="000000"/>
        </w:rPr>
        <w:t>dalyvaujantys</w:t>
      </w:r>
      <w:proofErr w:type="spellEnd"/>
      <w:r w:rsidRPr="001145EB">
        <w:rPr>
          <w:color w:val="000000"/>
        </w:rPr>
        <w:t xml:space="preserve"> </w:t>
      </w:r>
      <w:proofErr w:type="spellStart"/>
      <w:r w:rsidRPr="001145EB">
        <w:rPr>
          <w:color w:val="000000"/>
        </w:rPr>
        <w:t>fiziniai</w:t>
      </w:r>
      <w:proofErr w:type="spellEnd"/>
      <w:r w:rsidRPr="001145EB">
        <w:rPr>
          <w:color w:val="000000"/>
        </w:rPr>
        <w:t xml:space="preserve"> </w:t>
      </w:r>
      <w:proofErr w:type="spellStart"/>
      <w:r w:rsidRPr="001145EB">
        <w:rPr>
          <w:color w:val="000000"/>
        </w:rPr>
        <w:t>asmenys</w:t>
      </w:r>
      <w:proofErr w:type="spellEnd"/>
      <w:r w:rsidRPr="001145EB">
        <w:rPr>
          <w:color w:val="000000"/>
        </w:rPr>
        <w:t xml:space="preserve"> </w:t>
      </w:r>
      <w:proofErr w:type="spellStart"/>
      <w:r w:rsidRPr="001145EB">
        <w:rPr>
          <w:color w:val="000000"/>
        </w:rPr>
        <w:t>turės</w:t>
      </w:r>
      <w:proofErr w:type="spellEnd"/>
      <w:r w:rsidRPr="001145EB">
        <w:rPr>
          <w:color w:val="000000"/>
        </w:rPr>
        <w:t xml:space="preserve"> </w:t>
      </w:r>
      <w:proofErr w:type="spellStart"/>
      <w:r w:rsidRPr="001145EB">
        <w:rPr>
          <w:color w:val="000000"/>
        </w:rPr>
        <w:t>būti</w:t>
      </w:r>
      <w:proofErr w:type="spellEnd"/>
      <w:r w:rsidRPr="001145EB">
        <w:rPr>
          <w:color w:val="000000"/>
        </w:rPr>
        <w:t xml:space="preserve"> ne </w:t>
      </w:r>
      <w:proofErr w:type="spellStart"/>
      <w:r w:rsidRPr="001145EB">
        <w:rPr>
          <w:color w:val="000000"/>
        </w:rPr>
        <w:t>tik</w:t>
      </w:r>
      <w:proofErr w:type="spellEnd"/>
      <w:r w:rsidRPr="001145EB">
        <w:rPr>
          <w:color w:val="000000"/>
        </w:rPr>
        <w:t xml:space="preserve"> </w:t>
      </w:r>
      <w:proofErr w:type="spellStart"/>
      <w:r w:rsidRPr="001145EB">
        <w:rPr>
          <w:color w:val="000000"/>
        </w:rPr>
        <w:t>įregistruoti</w:t>
      </w:r>
      <w:proofErr w:type="spellEnd"/>
      <w:r w:rsidRPr="001145EB">
        <w:rPr>
          <w:color w:val="000000"/>
        </w:rPr>
        <w:t xml:space="preserve"> </w:t>
      </w:r>
      <w:proofErr w:type="spellStart"/>
      <w:r w:rsidRPr="001145EB">
        <w:rPr>
          <w:color w:val="000000"/>
        </w:rPr>
        <w:t>Juridinių</w:t>
      </w:r>
      <w:proofErr w:type="spellEnd"/>
      <w:r w:rsidRPr="001145EB">
        <w:rPr>
          <w:color w:val="000000"/>
        </w:rPr>
        <w:t xml:space="preserve"> </w:t>
      </w:r>
      <w:proofErr w:type="spellStart"/>
      <w:r w:rsidRPr="001145EB">
        <w:rPr>
          <w:color w:val="000000"/>
        </w:rPr>
        <w:t>asmenų</w:t>
      </w:r>
      <w:proofErr w:type="spellEnd"/>
      <w:r w:rsidRPr="001145EB">
        <w:rPr>
          <w:color w:val="000000"/>
        </w:rPr>
        <w:t xml:space="preserve"> </w:t>
      </w:r>
      <w:proofErr w:type="spellStart"/>
      <w:r w:rsidRPr="001145EB">
        <w:rPr>
          <w:color w:val="000000"/>
        </w:rPr>
        <w:t>registre</w:t>
      </w:r>
      <w:proofErr w:type="spellEnd"/>
      <w:r w:rsidRPr="001145EB">
        <w:rPr>
          <w:color w:val="000000"/>
        </w:rPr>
        <w:t xml:space="preserve"> </w:t>
      </w:r>
      <w:proofErr w:type="spellStart"/>
      <w:r w:rsidRPr="001145EB">
        <w:rPr>
          <w:color w:val="000000"/>
        </w:rPr>
        <w:t>bei</w:t>
      </w:r>
      <w:proofErr w:type="spellEnd"/>
      <w:r w:rsidRPr="001145EB">
        <w:rPr>
          <w:color w:val="000000"/>
        </w:rPr>
        <w:t xml:space="preserve"> </w:t>
      </w:r>
      <w:proofErr w:type="spellStart"/>
      <w:r w:rsidRPr="001145EB">
        <w:rPr>
          <w:color w:val="000000"/>
        </w:rPr>
        <w:t>Juridinių</w:t>
      </w:r>
      <w:proofErr w:type="spellEnd"/>
      <w:r w:rsidRPr="001145EB">
        <w:rPr>
          <w:color w:val="000000"/>
        </w:rPr>
        <w:t xml:space="preserve"> </w:t>
      </w:r>
      <w:proofErr w:type="spellStart"/>
      <w:r w:rsidRPr="001145EB">
        <w:rPr>
          <w:color w:val="000000"/>
        </w:rPr>
        <w:t>asmenų</w:t>
      </w:r>
      <w:proofErr w:type="spellEnd"/>
      <w:r w:rsidRPr="001145EB">
        <w:rPr>
          <w:color w:val="000000"/>
        </w:rPr>
        <w:t xml:space="preserve"> </w:t>
      </w:r>
      <w:proofErr w:type="spellStart"/>
      <w:r w:rsidRPr="001145EB">
        <w:rPr>
          <w:color w:val="000000"/>
        </w:rPr>
        <w:t>dalyvių</w:t>
      </w:r>
      <w:proofErr w:type="spellEnd"/>
      <w:r w:rsidRPr="001145EB">
        <w:rPr>
          <w:color w:val="000000"/>
        </w:rPr>
        <w:t xml:space="preserve"> </w:t>
      </w:r>
      <w:proofErr w:type="spellStart"/>
      <w:r w:rsidRPr="001145EB">
        <w:rPr>
          <w:color w:val="000000"/>
        </w:rPr>
        <w:t>informacinėje</w:t>
      </w:r>
      <w:proofErr w:type="spellEnd"/>
      <w:r w:rsidRPr="001145EB">
        <w:rPr>
          <w:color w:val="000000"/>
        </w:rPr>
        <w:t xml:space="preserve"> </w:t>
      </w:r>
      <w:proofErr w:type="spellStart"/>
      <w:r w:rsidRPr="001145EB">
        <w:rPr>
          <w:color w:val="000000"/>
        </w:rPr>
        <w:t>sistemoje</w:t>
      </w:r>
      <w:proofErr w:type="spellEnd"/>
      <w:r w:rsidRPr="001145EB">
        <w:rPr>
          <w:color w:val="000000"/>
        </w:rPr>
        <w:t xml:space="preserve"> </w:t>
      </w:r>
      <w:proofErr w:type="spellStart"/>
      <w:r w:rsidRPr="001145EB">
        <w:rPr>
          <w:color w:val="000000"/>
        </w:rPr>
        <w:t>ar</w:t>
      </w:r>
      <w:proofErr w:type="spellEnd"/>
      <w:r w:rsidRPr="001145EB">
        <w:rPr>
          <w:color w:val="000000"/>
        </w:rPr>
        <w:t xml:space="preserve"> </w:t>
      </w:r>
      <w:proofErr w:type="spellStart"/>
      <w:r w:rsidRPr="001145EB">
        <w:rPr>
          <w:color w:val="000000"/>
        </w:rPr>
        <w:t>Juridinių</w:t>
      </w:r>
      <w:proofErr w:type="spellEnd"/>
      <w:r w:rsidRPr="001145EB">
        <w:rPr>
          <w:color w:val="000000"/>
        </w:rPr>
        <w:t xml:space="preserve"> </w:t>
      </w:r>
      <w:proofErr w:type="spellStart"/>
      <w:r w:rsidRPr="001145EB">
        <w:rPr>
          <w:color w:val="000000"/>
        </w:rPr>
        <w:t>asmenų</w:t>
      </w:r>
      <w:proofErr w:type="spellEnd"/>
      <w:r w:rsidRPr="001145EB">
        <w:rPr>
          <w:color w:val="000000"/>
        </w:rPr>
        <w:t xml:space="preserve"> </w:t>
      </w:r>
      <w:proofErr w:type="spellStart"/>
      <w:r w:rsidRPr="001145EB">
        <w:rPr>
          <w:color w:val="000000"/>
        </w:rPr>
        <w:t>dalyvių</w:t>
      </w:r>
      <w:proofErr w:type="spellEnd"/>
      <w:r w:rsidRPr="001145EB">
        <w:rPr>
          <w:color w:val="000000"/>
        </w:rPr>
        <w:t xml:space="preserve"> </w:t>
      </w:r>
      <w:proofErr w:type="spellStart"/>
      <w:r w:rsidRPr="001145EB">
        <w:rPr>
          <w:color w:val="000000"/>
        </w:rPr>
        <w:t>informacinės</w:t>
      </w:r>
      <w:proofErr w:type="spellEnd"/>
      <w:r w:rsidRPr="001145EB">
        <w:rPr>
          <w:color w:val="000000"/>
        </w:rPr>
        <w:t xml:space="preserve"> </w:t>
      </w:r>
      <w:proofErr w:type="spellStart"/>
      <w:r w:rsidRPr="001145EB">
        <w:rPr>
          <w:color w:val="000000"/>
        </w:rPr>
        <w:t>sistemos</w:t>
      </w:r>
      <w:proofErr w:type="spellEnd"/>
      <w:r w:rsidRPr="001145EB">
        <w:rPr>
          <w:color w:val="000000"/>
        </w:rPr>
        <w:t xml:space="preserve"> </w:t>
      </w:r>
      <w:proofErr w:type="spellStart"/>
      <w:r w:rsidRPr="001145EB">
        <w:rPr>
          <w:color w:val="000000"/>
        </w:rPr>
        <w:t>naudos</w:t>
      </w:r>
      <w:proofErr w:type="spellEnd"/>
      <w:r w:rsidRPr="001145EB">
        <w:rPr>
          <w:color w:val="000000"/>
        </w:rPr>
        <w:t xml:space="preserve"> </w:t>
      </w:r>
      <w:proofErr w:type="spellStart"/>
      <w:r w:rsidRPr="001145EB">
        <w:rPr>
          <w:color w:val="000000"/>
        </w:rPr>
        <w:t>gavėjų</w:t>
      </w:r>
      <w:proofErr w:type="spellEnd"/>
      <w:r w:rsidRPr="001145EB">
        <w:rPr>
          <w:color w:val="000000"/>
        </w:rPr>
        <w:t xml:space="preserve"> </w:t>
      </w:r>
      <w:proofErr w:type="spellStart"/>
      <w:r w:rsidRPr="001145EB">
        <w:rPr>
          <w:color w:val="000000"/>
        </w:rPr>
        <w:t>posistemyje</w:t>
      </w:r>
      <w:proofErr w:type="spellEnd"/>
      <w:r w:rsidRPr="001145EB">
        <w:rPr>
          <w:color w:val="000000"/>
        </w:rPr>
        <w:t xml:space="preserve">, </w:t>
      </w:r>
      <w:proofErr w:type="spellStart"/>
      <w:r w:rsidRPr="001145EB">
        <w:rPr>
          <w:color w:val="000000"/>
        </w:rPr>
        <w:t>jis</w:t>
      </w:r>
      <w:proofErr w:type="spellEnd"/>
      <w:r w:rsidRPr="001145EB">
        <w:rPr>
          <w:color w:val="000000"/>
        </w:rPr>
        <w:t xml:space="preserve"> (</w:t>
      </w:r>
      <w:proofErr w:type="spellStart"/>
      <w:r w:rsidRPr="001145EB">
        <w:rPr>
          <w:color w:val="000000"/>
        </w:rPr>
        <w:t>jie</w:t>
      </w:r>
      <w:proofErr w:type="spellEnd"/>
      <w:r w:rsidRPr="001145EB">
        <w:rPr>
          <w:color w:val="000000"/>
        </w:rPr>
        <w:t xml:space="preserve">) </w:t>
      </w:r>
      <w:proofErr w:type="spellStart"/>
      <w:r w:rsidRPr="001145EB">
        <w:rPr>
          <w:color w:val="000000"/>
        </w:rPr>
        <w:t>turės</w:t>
      </w:r>
      <w:proofErr w:type="spellEnd"/>
      <w:r w:rsidRPr="001145EB">
        <w:rPr>
          <w:color w:val="000000"/>
        </w:rPr>
        <w:t xml:space="preserve"> </w:t>
      </w:r>
      <w:proofErr w:type="spellStart"/>
      <w:r w:rsidRPr="001145EB">
        <w:rPr>
          <w:color w:val="000000"/>
        </w:rPr>
        <w:t>atitikti</w:t>
      </w:r>
      <w:proofErr w:type="spellEnd"/>
      <w:r w:rsidRPr="001145EB">
        <w:rPr>
          <w:color w:val="000000"/>
        </w:rPr>
        <w:t xml:space="preserve"> </w:t>
      </w:r>
      <w:proofErr w:type="spellStart"/>
      <w:r w:rsidRPr="001145EB">
        <w:rPr>
          <w:color w:val="000000"/>
        </w:rPr>
        <w:t>ir</w:t>
      </w:r>
      <w:proofErr w:type="spellEnd"/>
      <w:r w:rsidRPr="001145EB">
        <w:rPr>
          <w:rStyle w:val="Grietas"/>
          <w:color w:val="000000"/>
        </w:rPr>
        <w:t> </w:t>
      </w:r>
      <w:proofErr w:type="spellStart"/>
      <w:r w:rsidRPr="001145EB">
        <w:rPr>
          <w:rStyle w:val="Grietas"/>
          <w:color w:val="000000"/>
        </w:rPr>
        <w:t>pasirengimo</w:t>
      </w:r>
      <w:proofErr w:type="spellEnd"/>
      <w:r w:rsidRPr="001145EB">
        <w:rPr>
          <w:rStyle w:val="Grietas"/>
          <w:color w:val="000000"/>
        </w:rPr>
        <w:t xml:space="preserve"> </w:t>
      </w:r>
      <w:proofErr w:type="spellStart"/>
      <w:r w:rsidRPr="001145EB">
        <w:rPr>
          <w:rStyle w:val="Grietas"/>
          <w:color w:val="000000"/>
        </w:rPr>
        <w:t>ūkininkauti</w:t>
      </w:r>
      <w:proofErr w:type="spellEnd"/>
      <w:r w:rsidRPr="001145EB">
        <w:rPr>
          <w:rStyle w:val="Grietas"/>
          <w:color w:val="000000"/>
        </w:rPr>
        <w:t xml:space="preserve"> </w:t>
      </w:r>
      <w:proofErr w:type="spellStart"/>
      <w:r w:rsidRPr="001145EB">
        <w:rPr>
          <w:rStyle w:val="Grietas"/>
          <w:color w:val="000000"/>
        </w:rPr>
        <w:t>reikalavimus</w:t>
      </w:r>
      <w:proofErr w:type="spellEnd"/>
      <w:r w:rsidRPr="001145EB">
        <w:rPr>
          <w:color w:val="000000"/>
        </w:rPr>
        <w:t>.</w:t>
      </w:r>
    </w:p>
    <w:p w:rsidR="001145EB" w:rsidRPr="001145EB" w:rsidRDefault="001145EB" w:rsidP="001145EB">
      <w:pPr>
        <w:pStyle w:val="prastasistinklapis"/>
        <w:shd w:val="clear" w:color="auto" w:fill="FFFFFF"/>
        <w:spacing w:before="0" w:beforeAutospacing="0" w:after="375" w:afterAutospacing="0"/>
        <w:rPr>
          <w:color w:val="000000"/>
        </w:rPr>
      </w:pPr>
      <w:r w:rsidRPr="001145EB">
        <w:rPr>
          <w:color w:val="000000"/>
        </w:rPr>
        <w:t> </w:t>
      </w:r>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color w:val="000000"/>
        </w:rPr>
        <w:t>Pasirengimas</w:t>
      </w:r>
      <w:proofErr w:type="spellEnd"/>
      <w:r w:rsidRPr="001145EB">
        <w:rPr>
          <w:color w:val="000000"/>
        </w:rPr>
        <w:t xml:space="preserve"> </w:t>
      </w:r>
      <w:proofErr w:type="spellStart"/>
      <w:r w:rsidRPr="001145EB">
        <w:rPr>
          <w:color w:val="000000"/>
        </w:rPr>
        <w:t>ūkininkauti</w:t>
      </w:r>
      <w:proofErr w:type="spellEnd"/>
      <w:r w:rsidRPr="001145EB">
        <w:rPr>
          <w:color w:val="000000"/>
        </w:rPr>
        <w:t xml:space="preserve"> </w:t>
      </w:r>
      <w:proofErr w:type="spellStart"/>
      <w:r w:rsidRPr="001145EB">
        <w:rPr>
          <w:color w:val="000000"/>
        </w:rPr>
        <w:t>pagrindžiamas</w:t>
      </w:r>
      <w:proofErr w:type="spellEnd"/>
      <w:r w:rsidRPr="001145EB">
        <w:rPr>
          <w:color w:val="000000"/>
        </w:rPr>
        <w:t xml:space="preserve">, </w:t>
      </w:r>
      <w:proofErr w:type="spellStart"/>
      <w:r w:rsidRPr="001145EB">
        <w:rPr>
          <w:color w:val="000000"/>
        </w:rPr>
        <w:t>jei</w:t>
      </w:r>
      <w:proofErr w:type="spellEnd"/>
      <w:r w:rsidRPr="001145EB">
        <w:rPr>
          <w:color w:val="000000"/>
        </w:rPr>
        <w:t xml:space="preserve"> </w:t>
      </w:r>
      <w:proofErr w:type="spellStart"/>
      <w:r w:rsidRPr="001145EB">
        <w:rPr>
          <w:color w:val="000000"/>
        </w:rPr>
        <w:t>tenkinamas</w:t>
      </w:r>
      <w:proofErr w:type="spellEnd"/>
      <w:r w:rsidRPr="001145EB">
        <w:rPr>
          <w:color w:val="000000"/>
        </w:rPr>
        <w:t xml:space="preserve"> bent </w:t>
      </w:r>
      <w:proofErr w:type="spellStart"/>
      <w:r w:rsidRPr="001145EB">
        <w:rPr>
          <w:color w:val="000000"/>
        </w:rPr>
        <w:t>vienas</w:t>
      </w:r>
      <w:proofErr w:type="spellEnd"/>
      <w:r w:rsidRPr="001145EB">
        <w:rPr>
          <w:color w:val="000000"/>
        </w:rPr>
        <w:t xml:space="preserve"> </w:t>
      </w:r>
      <w:proofErr w:type="spellStart"/>
      <w:r w:rsidRPr="001145EB">
        <w:rPr>
          <w:color w:val="000000"/>
        </w:rPr>
        <w:t>iš</w:t>
      </w:r>
      <w:proofErr w:type="spellEnd"/>
      <w:r w:rsidRPr="001145EB">
        <w:rPr>
          <w:color w:val="000000"/>
        </w:rPr>
        <w:t xml:space="preserve"> </w:t>
      </w:r>
      <w:proofErr w:type="spellStart"/>
      <w:r w:rsidRPr="001145EB">
        <w:rPr>
          <w:color w:val="000000"/>
        </w:rPr>
        <w:t>šių</w:t>
      </w:r>
      <w:proofErr w:type="spellEnd"/>
      <w:r w:rsidRPr="001145EB">
        <w:rPr>
          <w:color w:val="000000"/>
        </w:rPr>
        <w:t xml:space="preserve"> </w:t>
      </w:r>
      <w:proofErr w:type="spellStart"/>
      <w:r w:rsidRPr="001145EB">
        <w:rPr>
          <w:color w:val="000000"/>
        </w:rPr>
        <w:t>reikalavimų</w:t>
      </w:r>
      <w:proofErr w:type="spellEnd"/>
      <w:r w:rsidRPr="001145EB">
        <w:rPr>
          <w:color w:val="000000"/>
        </w:rPr>
        <w:t>:</w:t>
      </w:r>
    </w:p>
    <w:p w:rsidR="001145EB" w:rsidRPr="001145EB" w:rsidRDefault="001145EB" w:rsidP="001145EB">
      <w:pPr>
        <w:numPr>
          <w:ilvl w:val="0"/>
          <w:numId w:val="3"/>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1145EB">
        <w:rPr>
          <w:rFonts w:ascii="Times New Roman" w:hAnsi="Times New Roman" w:cs="Times New Roman"/>
          <w:color w:val="000000"/>
          <w:sz w:val="24"/>
          <w:szCs w:val="24"/>
        </w:rPr>
        <w:t>įgytas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arba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veterinarijos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srities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išsilavinimas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kvalifikacija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kriterijų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atitinka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ne </w:t>
      </w:r>
      <w:proofErr w:type="spellStart"/>
      <w:r w:rsidRPr="001145EB">
        <w:rPr>
          <w:rFonts w:ascii="Times New Roman" w:hAnsi="Times New Roman" w:cs="Times New Roman"/>
          <w:color w:val="000000"/>
          <w:sz w:val="24"/>
          <w:szCs w:val="24"/>
        </w:rPr>
        <w:t>žemesnio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kaip</w:t>
      </w:r>
      <w:proofErr w:type="spellEnd"/>
      <w:r w:rsidRPr="001145EB">
        <w:rPr>
          <w:rFonts w:ascii="Times New Roman" w:hAnsi="Times New Roman" w:cs="Times New Roman"/>
          <w:color w:val="000000"/>
          <w:sz w:val="24"/>
          <w:szCs w:val="24"/>
        </w:rPr>
        <w:t xml:space="preserve"> 3 </w:t>
      </w:r>
      <w:proofErr w:type="spellStart"/>
      <w:r w:rsidRPr="001145EB">
        <w:rPr>
          <w:rFonts w:ascii="Times New Roman" w:hAnsi="Times New Roman" w:cs="Times New Roman"/>
          <w:color w:val="000000"/>
          <w:sz w:val="24"/>
          <w:szCs w:val="24"/>
        </w:rPr>
        <w:t>kurso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arba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veterinarijos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sričių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studentai</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3"/>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1145EB">
        <w:rPr>
          <w:rFonts w:ascii="Times New Roman" w:hAnsi="Times New Roman" w:cs="Times New Roman"/>
          <w:color w:val="000000"/>
          <w:sz w:val="24"/>
          <w:szCs w:val="24"/>
        </w:rPr>
        <w:t>kompetencija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įgyta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išklausius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su</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veikla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susijusius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mokymus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pagal</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Jaunųjų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ūkininkų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kompetencijos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ugdymo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mokymo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programą</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arba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Ūkininkavimo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pradmenų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mokymo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programą</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3"/>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1145EB">
        <w:rPr>
          <w:rFonts w:ascii="Times New Roman" w:hAnsi="Times New Roman" w:cs="Times New Roman"/>
          <w:color w:val="000000"/>
          <w:sz w:val="24"/>
          <w:szCs w:val="24"/>
        </w:rPr>
        <w:lastRenderedPageBreak/>
        <w:t>praktinė</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ūkininkavimo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patirtis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kuri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įrodoma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pateikiant</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pagrindžiančius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dokumentus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kad</w:t>
      </w:r>
      <w:proofErr w:type="spellEnd"/>
      <w:r w:rsidRPr="001145EB">
        <w:rPr>
          <w:rFonts w:ascii="Times New Roman" w:hAnsi="Times New Roman" w:cs="Times New Roman"/>
          <w:color w:val="000000"/>
          <w:sz w:val="24"/>
          <w:szCs w:val="24"/>
        </w:rPr>
        <w:t xml:space="preserve"> ne </w:t>
      </w:r>
      <w:proofErr w:type="spellStart"/>
      <w:r w:rsidRPr="001145EB">
        <w:rPr>
          <w:rFonts w:ascii="Times New Roman" w:hAnsi="Times New Roman" w:cs="Times New Roman"/>
          <w:color w:val="000000"/>
          <w:sz w:val="24"/>
          <w:szCs w:val="24"/>
        </w:rPr>
        <w:t>trumpiau</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kaip</w:t>
      </w:r>
      <w:proofErr w:type="spellEnd"/>
      <w:r w:rsidRPr="001145EB">
        <w:rPr>
          <w:rFonts w:ascii="Times New Roman" w:hAnsi="Times New Roman" w:cs="Times New Roman"/>
          <w:color w:val="000000"/>
          <w:sz w:val="24"/>
          <w:szCs w:val="24"/>
        </w:rPr>
        <w:t xml:space="preserve"> 1 </w:t>
      </w:r>
      <w:proofErr w:type="spellStart"/>
      <w:r w:rsidRPr="001145EB">
        <w:rPr>
          <w:rFonts w:ascii="Times New Roman" w:hAnsi="Times New Roman" w:cs="Times New Roman"/>
          <w:color w:val="000000"/>
          <w:sz w:val="24"/>
          <w:szCs w:val="24"/>
        </w:rPr>
        <w:t>metus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dirbta</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žemės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ūkio</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veterinarijos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srityje</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3"/>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proofErr w:type="gramStart"/>
      <w:r w:rsidRPr="001145EB">
        <w:rPr>
          <w:rFonts w:ascii="Times New Roman" w:hAnsi="Times New Roman" w:cs="Times New Roman"/>
          <w:color w:val="000000"/>
          <w:sz w:val="24"/>
          <w:szCs w:val="24"/>
        </w:rPr>
        <w:t>ūkio</w:t>
      </w:r>
      <w:proofErr w:type="spellEnd"/>
      <w:proofErr w:type="gram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įregistravimas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Ūkininkų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ūkių</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registre</w:t>
      </w:r>
      <w:proofErr w:type="spellEnd"/>
      <w:r w:rsidRPr="001145EB">
        <w:rPr>
          <w:rFonts w:ascii="Times New Roman" w:hAnsi="Times New Roman" w:cs="Times New Roman"/>
          <w:color w:val="000000"/>
          <w:sz w:val="24"/>
          <w:szCs w:val="24"/>
        </w:rPr>
        <w:t>.</w:t>
      </w:r>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color w:val="000000"/>
        </w:rPr>
        <w:t>Tais</w:t>
      </w:r>
      <w:proofErr w:type="spellEnd"/>
      <w:r w:rsidRPr="001145EB">
        <w:rPr>
          <w:color w:val="000000"/>
        </w:rPr>
        <w:t xml:space="preserve"> </w:t>
      </w:r>
      <w:proofErr w:type="spellStart"/>
      <w:r w:rsidRPr="001145EB">
        <w:rPr>
          <w:color w:val="000000"/>
        </w:rPr>
        <w:t>atvejais</w:t>
      </w:r>
      <w:proofErr w:type="spellEnd"/>
      <w:r w:rsidRPr="001145EB">
        <w:rPr>
          <w:color w:val="000000"/>
        </w:rPr>
        <w:t xml:space="preserve">, kai </w:t>
      </w:r>
      <w:proofErr w:type="spellStart"/>
      <w:r w:rsidRPr="001145EB">
        <w:rPr>
          <w:color w:val="000000"/>
        </w:rPr>
        <w:t>jaunasis</w:t>
      </w:r>
      <w:proofErr w:type="spellEnd"/>
      <w:r w:rsidRPr="001145EB">
        <w:rPr>
          <w:color w:val="000000"/>
        </w:rPr>
        <w:t xml:space="preserve"> </w:t>
      </w:r>
      <w:proofErr w:type="spellStart"/>
      <w:r w:rsidRPr="001145EB">
        <w:rPr>
          <w:color w:val="000000"/>
        </w:rPr>
        <w:t>ūkininkas</w:t>
      </w:r>
      <w:proofErr w:type="spellEnd"/>
      <w:r w:rsidRPr="001145EB">
        <w:rPr>
          <w:color w:val="000000"/>
        </w:rPr>
        <w:t xml:space="preserve"> </w:t>
      </w:r>
      <w:proofErr w:type="spellStart"/>
      <w:r w:rsidRPr="001145EB">
        <w:rPr>
          <w:color w:val="000000"/>
        </w:rPr>
        <w:t>yra</w:t>
      </w:r>
      <w:proofErr w:type="spellEnd"/>
      <w:r w:rsidRPr="001145EB">
        <w:rPr>
          <w:color w:val="000000"/>
        </w:rPr>
        <w:t xml:space="preserve"> </w:t>
      </w:r>
      <w:proofErr w:type="spellStart"/>
      <w:r w:rsidRPr="001145EB">
        <w:rPr>
          <w:color w:val="000000"/>
        </w:rPr>
        <w:t>fizinis</w:t>
      </w:r>
      <w:proofErr w:type="spellEnd"/>
      <w:r w:rsidRPr="001145EB">
        <w:rPr>
          <w:color w:val="000000"/>
        </w:rPr>
        <w:t xml:space="preserve"> </w:t>
      </w:r>
      <w:proofErr w:type="spellStart"/>
      <w:r w:rsidRPr="001145EB">
        <w:rPr>
          <w:color w:val="000000"/>
        </w:rPr>
        <w:t>ar</w:t>
      </w:r>
      <w:proofErr w:type="spellEnd"/>
      <w:r w:rsidRPr="001145EB">
        <w:rPr>
          <w:color w:val="000000"/>
        </w:rPr>
        <w:t xml:space="preserve"> </w:t>
      </w:r>
      <w:proofErr w:type="spellStart"/>
      <w:r w:rsidRPr="001145EB">
        <w:rPr>
          <w:color w:val="000000"/>
        </w:rPr>
        <w:t>juridinis</w:t>
      </w:r>
      <w:proofErr w:type="spellEnd"/>
      <w:r w:rsidRPr="001145EB">
        <w:rPr>
          <w:color w:val="000000"/>
        </w:rPr>
        <w:t xml:space="preserve"> </w:t>
      </w:r>
      <w:proofErr w:type="spellStart"/>
      <w:r w:rsidRPr="001145EB">
        <w:rPr>
          <w:color w:val="000000"/>
        </w:rPr>
        <w:t>vienasmenio</w:t>
      </w:r>
      <w:proofErr w:type="spellEnd"/>
      <w:r w:rsidRPr="001145EB">
        <w:rPr>
          <w:color w:val="000000"/>
        </w:rPr>
        <w:t xml:space="preserve"> </w:t>
      </w:r>
      <w:proofErr w:type="spellStart"/>
      <w:r w:rsidRPr="001145EB">
        <w:rPr>
          <w:color w:val="000000"/>
        </w:rPr>
        <w:t>valdymo</w:t>
      </w:r>
      <w:proofErr w:type="spellEnd"/>
      <w:r w:rsidRPr="001145EB">
        <w:rPr>
          <w:color w:val="000000"/>
        </w:rPr>
        <w:t xml:space="preserve"> </w:t>
      </w:r>
      <w:proofErr w:type="spellStart"/>
      <w:r w:rsidRPr="001145EB">
        <w:rPr>
          <w:color w:val="000000"/>
        </w:rPr>
        <w:t>asmuo</w:t>
      </w:r>
      <w:proofErr w:type="spellEnd"/>
      <w:r w:rsidRPr="001145EB">
        <w:rPr>
          <w:color w:val="000000"/>
        </w:rPr>
        <w:t xml:space="preserve">, </w:t>
      </w:r>
      <w:proofErr w:type="spellStart"/>
      <w:r w:rsidRPr="001145EB">
        <w:rPr>
          <w:color w:val="000000"/>
        </w:rPr>
        <w:t>jis</w:t>
      </w:r>
      <w:proofErr w:type="spellEnd"/>
      <w:r w:rsidRPr="001145EB">
        <w:rPr>
          <w:color w:val="000000"/>
        </w:rPr>
        <w:t xml:space="preserve"> </w:t>
      </w:r>
      <w:proofErr w:type="spellStart"/>
      <w:r w:rsidRPr="001145EB">
        <w:rPr>
          <w:color w:val="000000"/>
        </w:rPr>
        <w:t>turės</w:t>
      </w:r>
      <w:proofErr w:type="spellEnd"/>
      <w:r w:rsidRPr="001145EB">
        <w:rPr>
          <w:color w:val="000000"/>
        </w:rPr>
        <w:t xml:space="preserve"> </w:t>
      </w:r>
      <w:proofErr w:type="spellStart"/>
      <w:r w:rsidRPr="001145EB">
        <w:rPr>
          <w:color w:val="000000"/>
        </w:rPr>
        <w:t>asmeniškai</w:t>
      </w:r>
      <w:proofErr w:type="spellEnd"/>
      <w:r w:rsidRPr="001145EB">
        <w:rPr>
          <w:color w:val="000000"/>
        </w:rPr>
        <w:t xml:space="preserve"> </w:t>
      </w:r>
      <w:proofErr w:type="spellStart"/>
      <w:r w:rsidRPr="001145EB">
        <w:rPr>
          <w:color w:val="000000"/>
        </w:rPr>
        <w:t>atitikti</w:t>
      </w:r>
      <w:proofErr w:type="spellEnd"/>
      <w:r w:rsidRPr="001145EB">
        <w:rPr>
          <w:color w:val="000000"/>
        </w:rPr>
        <w:t xml:space="preserve"> </w:t>
      </w:r>
      <w:proofErr w:type="spellStart"/>
      <w:r w:rsidRPr="001145EB">
        <w:rPr>
          <w:color w:val="000000"/>
        </w:rPr>
        <w:t>pasirengimo</w:t>
      </w:r>
      <w:proofErr w:type="spellEnd"/>
      <w:r w:rsidRPr="001145EB">
        <w:rPr>
          <w:color w:val="000000"/>
        </w:rPr>
        <w:t xml:space="preserve"> </w:t>
      </w:r>
      <w:proofErr w:type="spellStart"/>
      <w:r w:rsidRPr="001145EB">
        <w:rPr>
          <w:color w:val="000000"/>
        </w:rPr>
        <w:t>ūkininkauti</w:t>
      </w:r>
      <w:proofErr w:type="spellEnd"/>
      <w:r w:rsidRPr="001145EB">
        <w:rPr>
          <w:color w:val="000000"/>
        </w:rPr>
        <w:t xml:space="preserve"> </w:t>
      </w:r>
      <w:proofErr w:type="spellStart"/>
      <w:r w:rsidRPr="001145EB">
        <w:rPr>
          <w:color w:val="000000"/>
        </w:rPr>
        <w:t>reikalavimus</w:t>
      </w:r>
      <w:proofErr w:type="spellEnd"/>
      <w:r w:rsidRPr="001145EB">
        <w:rPr>
          <w:color w:val="000000"/>
        </w:rPr>
        <w:t xml:space="preserve">, o kai </w:t>
      </w:r>
      <w:proofErr w:type="spellStart"/>
      <w:r w:rsidRPr="001145EB">
        <w:rPr>
          <w:color w:val="000000"/>
        </w:rPr>
        <w:t>jaunasis</w:t>
      </w:r>
      <w:proofErr w:type="spellEnd"/>
      <w:r w:rsidRPr="001145EB">
        <w:rPr>
          <w:color w:val="000000"/>
        </w:rPr>
        <w:t xml:space="preserve"> </w:t>
      </w:r>
      <w:proofErr w:type="spellStart"/>
      <w:r w:rsidRPr="001145EB">
        <w:rPr>
          <w:color w:val="000000"/>
        </w:rPr>
        <w:t>ūkininkas</w:t>
      </w:r>
      <w:proofErr w:type="spellEnd"/>
      <w:r w:rsidRPr="001145EB">
        <w:rPr>
          <w:color w:val="000000"/>
        </w:rPr>
        <w:t xml:space="preserve"> </w:t>
      </w:r>
      <w:proofErr w:type="spellStart"/>
      <w:r w:rsidRPr="001145EB">
        <w:rPr>
          <w:color w:val="000000"/>
        </w:rPr>
        <w:t>yra</w:t>
      </w:r>
      <w:proofErr w:type="spellEnd"/>
      <w:r w:rsidRPr="001145EB">
        <w:rPr>
          <w:color w:val="000000"/>
        </w:rPr>
        <w:t xml:space="preserve"> </w:t>
      </w:r>
      <w:proofErr w:type="spellStart"/>
      <w:r w:rsidRPr="001145EB">
        <w:rPr>
          <w:color w:val="000000"/>
        </w:rPr>
        <w:t>juridinis</w:t>
      </w:r>
      <w:proofErr w:type="spellEnd"/>
      <w:r w:rsidRPr="001145EB">
        <w:rPr>
          <w:color w:val="000000"/>
        </w:rPr>
        <w:t xml:space="preserve"> </w:t>
      </w:r>
      <w:proofErr w:type="spellStart"/>
      <w:r w:rsidRPr="001145EB">
        <w:rPr>
          <w:color w:val="000000"/>
        </w:rPr>
        <w:t>daugiaasmenio</w:t>
      </w:r>
      <w:proofErr w:type="spellEnd"/>
      <w:r w:rsidRPr="001145EB">
        <w:rPr>
          <w:color w:val="000000"/>
        </w:rPr>
        <w:t xml:space="preserve"> </w:t>
      </w:r>
      <w:proofErr w:type="spellStart"/>
      <w:r w:rsidRPr="001145EB">
        <w:rPr>
          <w:color w:val="000000"/>
        </w:rPr>
        <w:t>valdymo</w:t>
      </w:r>
      <w:proofErr w:type="spellEnd"/>
      <w:r w:rsidRPr="001145EB">
        <w:rPr>
          <w:color w:val="000000"/>
        </w:rPr>
        <w:t xml:space="preserve"> </w:t>
      </w:r>
      <w:proofErr w:type="spellStart"/>
      <w:r w:rsidRPr="001145EB">
        <w:rPr>
          <w:color w:val="000000"/>
        </w:rPr>
        <w:t>asmuo</w:t>
      </w:r>
      <w:proofErr w:type="spellEnd"/>
      <w:r w:rsidRPr="001145EB">
        <w:rPr>
          <w:color w:val="000000"/>
        </w:rPr>
        <w:t xml:space="preserve">, </w:t>
      </w:r>
      <w:proofErr w:type="spellStart"/>
      <w:r w:rsidRPr="001145EB">
        <w:rPr>
          <w:color w:val="000000"/>
        </w:rPr>
        <w:t>pasirengimo</w:t>
      </w:r>
      <w:proofErr w:type="spellEnd"/>
      <w:r w:rsidRPr="001145EB">
        <w:rPr>
          <w:color w:val="000000"/>
        </w:rPr>
        <w:t xml:space="preserve"> </w:t>
      </w:r>
      <w:proofErr w:type="spellStart"/>
      <w:r w:rsidRPr="001145EB">
        <w:rPr>
          <w:color w:val="000000"/>
        </w:rPr>
        <w:t>ūkininkauti</w:t>
      </w:r>
      <w:proofErr w:type="spellEnd"/>
      <w:r w:rsidRPr="001145EB">
        <w:rPr>
          <w:color w:val="000000"/>
        </w:rPr>
        <w:t xml:space="preserve"> </w:t>
      </w:r>
      <w:proofErr w:type="spellStart"/>
      <w:r w:rsidRPr="001145EB">
        <w:rPr>
          <w:color w:val="000000"/>
        </w:rPr>
        <w:t>reikalavimus</w:t>
      </w:r>
      <w:proofErr w:type="spellEnd"/>
      <w:r w:rsidRPr="001145EB">
        <w:rPr>
          <w:color w:val="000000"/>
        </w:rPr>
        <w:t xml:space="preserve"> </w:t>
      </w:r>
      <w:proofErr w:type="spellStart"/>
      <w:r w:rsidRPr="001145EB">
        <w:rPr>
          <w:color w:val="000000"/>
        </w:rPr>
        <w:t>turi</w:t>
      </w:r>
      <w:proofErr w:type="spellEnd"/>
      <w:r w:rsidRPr="001145EB">
        <w:rPr>
          <w:color w:val="000000"/>
        </w:rPr>
        <w:t xml:space="preserve"> </w:t>
      </w:r>
      <w:proofErr w:type="spellStart"/>
      <w:r w:rsidRPr="001145EB">
        <w:rPr>
          <w:color w:val="000000"/>
        </w:rPr>
        <w:t>atitikti</w:t>
      </w:r>
      <w:proofErr w:type="spellEnd"/>
      <w:r w:rsidRPr="001145EB">
        <w:rPr>
          <w:color w:val="000000"/>
        </w:rPr>
        <w:t xml:space="preserve"> ne </w:t>
      </w:r>
      <w:proofErr w:type="spellStart"/>
      <w:r w:rsidRPr="001145EB">
        <w:rPr>
          <w:color w:val="000000"/>
        </w:rPr>
        <w:t>mažiau</w:t>
      </w:r>
      <w:proofErr w:type="spellEnd"/>
      <w:r w:rsidRPr="001145EB">
        <w:rPr>
          <w:color w:val="000000"/>
        </w:rPr>
        <w:t xml:space="preserve"> </w:t>
      </w:r>
      <w:proofErr w:type="spellStart"/>
      <w:r w:rsidRPr="001145EB">
        <w:rPr>
          <w:color w:val="000000"/>
        </w:rPr>
        <w:t>kaip</w:t>
      </w:r>
      <w:proofErr w:type="spellEnd"/>
      <w:r w:rsidRPr="001145EB">
        <w:rPr>
          <w:color w:val="000000"/>
        </w:rPr>
        <w:t xml:space="preserve"> 50 proc. </w:t>
      </w:r>
      <w:proofErr w:type="spellStart"/>
      <w:r w:rsidRPr="001145EB">
        <w:rPr>
          <w:color w:val="000000"/>
        </w:rPr>
        <w:t>kolegialaus</w:t>
      </w:r>
      <w:proofErr w:type="spellEnd"/>
      <w:r w:rsidRPr="001145EB">
        <w:rPr>
          <w:color w:val="000000"/>
        </w:rPr>
        <w:t xml:space="preserve"> </w:t>
      </w:r>
      <w:proofErr w:type="spellStart"/>
      <w:r w:rsidRPr="001145EB">
        <w:rPr>
          <w:color w:val="000000"/>
        </w:rPr>
        <w:t>valdymo</w:t>
      </w:r>
      <w:proofErr w:type="spellEnd"/>
      <w:r w:rsidRPr="001145EB">
        <w:rPr>
          <w:color w:val="000000"/>
        </w:rPr>
        <w:t xml:space="preserve"> </w:t>
      </w:r>
      <w:proofErr w:type="spellStart"/>
      <w:r w:rsidRPr="001145EB">
        <w:rPr>
          <w:color w:val="000000"/>
        </w:rPr>
        <w:t>narių</w:t>
      </w:r>
      <w:proofErr w:type="spellEnd"/>
      <w:r w:rsidRPr="001145EB">
        <w:rPr>
          <w:color w:val="000000"/>
        </w:rPr>
        <w:t xml:space="preserve"> </w:t>
      </w:r>
      <w:proofErr w:type="spellStart"/>
      <w:r w:rsidRPr="001145EB">
        <w:rPr>
          <w:color w:val="000000"/>
        </w:rPr>
        <w:t>ir</w:t>
      </w:r>
      <w:proofErr w:type="spellEnd"/>
      <w:r w:rsidRPr="001145EB">
        <w:rPr>
          <w:color w:val="000000"/>
        </w:rPr>
        <w:t xml:space="preserve"> ne </w:t>
      </w:r>
      <w:proofErr w:type="spellStart"/>
      <w:r w:rsidRPr="001145EB">
        <w:rPr>
          <w:color w:val="000000"/>
        </w:rPr>
        <w:t>mažiau</w:t>
      </w:r>
      <w:proofErr w:type="spellEnd"/>
      <w:r w:rsidRPr="001145EB">
        <w:rPr>
          <w:color w:val="000000"/>
        </w:rPr>
        <w:t xml:space="preserve"> </w:t>
      </w:r>
      <w:proofErr w:type="spellStart"/>
      <w:r w:rsidRPr="001145EB">
        <w:rPr>
          <w:color w:val="000000"/>
        </w:rPr>
        <w:t>kaip</w:t>
      </w:r>
      <w:proofErr w:type="spellEnd"/>
      <w:r w:rsidRPr="001145EB">
        <w:rPr>
          <w:color w:val="000000"/>
        </w:rPr>
        <w:t xml:space="preserve"> 50 proc. </w:t>
      </w:r>
      <w:proofErr w:type="spellStart"/>
      <w:r w:rsidRPr="001145EB">
        <w:rPr>
          <w:color w:val="000000"/>
        </w:rPr>
        <w:t>juridinio</w:t>
      </w:r>
      <w:proofErr w:type="spellEnd"/>
      <w:r w:rsidRPr="001145EB">
        <w:rPr>
          <w:color w:val="000000"/>
        </w:rPr>
        <w:t xml:space="preserve"> </w:t>
      </w:r>
      <w:proofErr w:type="spellStart"/>
      <w:r w:rsidRPr="001145EB">
        <w:rPr>
          <w:color w:val="000000"/>
        </w:rPr>
        <w:t>asmens</w:t>
      </w:r>
      <w:proofErr w:type="spellEnd"/>
      <w:r w:rsidRPr="001145EB">
        <w:rPr>
          <w:color w:val="000000"/>
        </w:rPr>
        <w:t xml:space="preserve"> </w:t>
      </w:r>
      <w:proofErr w:type="spellStart"/>
      <w:r w:rsidRPr="001145EB">
        <w:rPr>
          <w:color w:val="000000"/>
        </w:rPr>
        <w:t>dalyvių</w:t>
      </w:r>
      <w:proofErr w:type="spellEnd"/>
      <w:r w:rsidRPr="001145EB">
        <w:rPr>
          <w:color w:val="000000"/>
        </w:rPr>
        <w:t>.</w:t>
      </w:r>
    </w:p>
    <w:p w:rsidR="001145EB" w:rsidRPr="001145EB" w:rsidRDefault="001145EB" w:rsidP="001145EB">
      <w:pPr>
        <w:pStyle w:val="prastasistinklapis"/>
        <w:shd w:val="clear" w:color="auto" w:fill="FFFFFF"/>
        <w:spacing w:before="0" w:beforeAutospacing="0" w:after="375" w:afterAutospacing="0"/>
        <w:rPr>
          <w:color w:val="000000"/>
        </w:rPr>
      </w:pPr>
      <w:proofErr w:type="spellStart"/>
      <w:proofErr w:type="gramStart"/>
      <w:r w:rsidRPr="001145EB">
        <w:rPr>
          <w:color w:val="000000"/>
        </w:rPr>
        <w:t>Pasirengimą</w:t>
      </w:r>
      <w:proofErr w:type="spellEnd"/>
      <w:r w:rsidRPr="001145EB">
        <w:rPr>
          <w:color w:val="000000"/>
        </w:rPr>
        <w:t xml:space="preserve"> </w:t>
      </w:r>
      <w:proofErr w:type="spellStart"/>
      <w:r w:rsidRPr="001145EB">
        <w:rPr>
          <w:color w:val="000000"/>
        </w:rPr>
        <w:t>ūkininkauti</w:t>
      </w:r>
      <w:proofErr w:type="spellEnd"/>
      <w:r w:rsidRPr="001145EB">
        <w:rPr>
          <w:color w:val="000000"/>
        </w:rPr>
        <w:t xml:space="preserve"> </w:t>
      </w:r>
      <w:proofErr w:type="spellStart"/>
      <w:r w:rsidRPr="001145EB">
        <w:rPr>
          <w:color w:val="000000"/>
        </w:rPr>
        <w:t>pareiškėjas</w:t>
      </w:r>
      <w:proofErr w:type="spellEnd"/>
      <w:r w:rsidRPr="001145EB">
        <w:rPr>
          <w:color w:val="000000"/>
        </w:rPr>
        <w:t xml:space="preserve"> </w:t>
      </w:r>
      <w:proofErr w:type="spellStart"/>
      <w:r w:rsidRPr="001145EB">
        <w:rPr>
          <w:color w:val="000000"/>
        </w:rPr>
        <w:t>turi</w:t>
      </w:r>
      <w:proofErr w:type="spellEnd"/>
      <w:r w:rsidRPr="001145EB">
        <w:rPr>
          <w:color w:val="000000"/>
        </w:rPr>
        <w:t xml:space="preserve"> </w:t>
      </w:r>
      <w:proofErr w:type="spellStart"/>
      <w:r w:rsidRPr="001145EB">
        <w:rPr>
          <w:color w:val="000000"/>
        </w:rPr>
        <w:t>atlikti</w:t>
      </w:r>
      <w:proofErr w:type="spellEnd"/>
      <w:r w:rsidRPr="001145EB">
        <w:rPr>
          <w:color w:val="000000"/>
        </w:rPr>
        <w:t xml:space="preserve"> </w:t>
      </w:r>
      <w:proofErr w:type="spellStart"/>
      <w:r w:rsidRPr="001145EB">
        <w:rPr>
          <w:color w:val="000000"/>
        </w:rPr>
        <w:t>pirmą</w:t>
      </w:r>
      <w:proofErr w:type="spellEnd"/>
      <w:r w:rsidRPr="001145EB">
        <w:rPr>
          <w:color w:val="000000"/>
        </w:rPr>
        <w:t xml:space="preserve"> </w:t>
      </w:r>
      <w:proofErr w:type="spellStart"/>
      <w:r w:rsidRPr="001145EB">
        <w:rPr>
          <w:color w:val="000000"/>
        </w:rPr>
        <w:t>kartą</w:t>
      </w:r>
      <w:proofErr w:type="spellEnd"/>
      <w:r w:rsidRPr="001145EB">
        <w:rPr>
          <w:color w:val="000000"/>
        </w:rPr>
        <w:t xml:space="preserve"> </w:t>
      </w:r>
      <w:proofErr w:type="spellStart"/>
      <w:r w:rsidRPr="001145EB">
        <w:rPr>
          <w:color w:val="000000"/>
        </w:rPr>
        <w:t>teikdamas</w:t>
      </w:r>
      <w:proofErr w:type="spellEnd"/>
      <w:r w:rsidRPr="001145EB">
        <w:rPr>
          <w:color w:val="000000"/>
        </w:rPr>
        <w:t xml:space="preserve"> </w:t>
      </w:r>
      <w:proofErr w:type="spellStart"/>
      <w:r w:rsidRPr="001145EB">
        <w:rPr>
          <w:color w:val="000000"/>
        </w:rPr>
        <w:t>paraišką</w:t>
      </w:r>
      <w:proofErr w:type="spellEnd"/>
      <w:r w:rsidRPr="001145EB">
        <w:rPr>
          <w:color w:val="000000"/>
        </w:rPr>
        <w:t>.</w:t>
      </w:r>
      <w:proofErr w:type="gramEnd"/>
      <w:r w:rsidRPr="001145EB">
        <w:rPr>
          <w:color w:val="000000"/>
        </w:rPr>
        <w:t xml:space="preserve"> </w:t>
      </w:r>
      <w:proofErr w:type="spellStart"/>
      <w:r w:rsidRPr="001145EB">
        <w:rPr>
          <w:color w:val="000000"/>
        </w:rPr>
        <w:t>Pareiškėjai</w:t>
      </w:r>
      <w:proofErr w:type="spellEnd"/>
      <w:r w:rsidRPr="001145EB">
        <w:rPr>
          <w:color w:val="000000"/>
        </w:rPr>
        <w:t xml:space="preserve">, </w:t>
      </w:r>
      <w:proofErr w:type="spellStart"/>
      <w:r w:rsidRPr="001145EB">
        <w:rPr>
          <w:color w:val="000000"/>
        </w:rPr>
        <w:t>kurie</w:t>
      </w:r>
      <w:proofErr w:type="spellEnd"/>
      <w:r w:rsidRPr="001145EB">
        <w:rPr>
          <w:color w:val="000000"/>
        </w:rPr>
        <w:t xml:space="preserve"> </w:t>
      </w:r>
      <w:proofErr w:type="spellStart"/>
      <w:r w:rsidRPr="001145EB">
        <w:rPr>
          <w:color w:val="000000"/>
        </w:rPr>
        <w:t>pirmą</w:t>
      </w:r>
      <w:proofErr w:type="spellEnd"/>
      <w:r w:rsidRPr="001145EB">
        <w:rPr>
          <w:color w:val="000000"/>
        </w:rPr>
        <w:t xml:space="preserve"> </w:t>
      </w:r>
      <w:proofErr w:type="spellStart"/>
      <w:r w:rsidRPr="001145EB">
        <w:rPr>
          <w:color w:val="000000"/>
        </w:rPr>
        <w:t>kartą</w:t>
      </w:r>
      <w:proofErr w:type="spellEnd"/>
      <w:r w:rsidRPr="001145EB">
        <w:rPr>
          <w:color w:val="000000"/>
        </w:rPr>
        <w:t xml:space="preserve"> </w:t>
      </w:r>
      <w:proofErr w:type="spellStart"/>
      <w:r w:rsidRPr="001145EB">
        <w:rPr>
          <w:color w:val="000000"/>
        </w:rPr>
        <w:t>valdą</w:t>
      </w:r>
      <w:proofErr w:type="spellEnd"/>
      <w:r w:rsidRPr="001145EB">
        <w:rPr>
          <w:color w:val="000000"/>
        </w:rPr>
        <w:t xml:space="preserve"> </w:t>
      </w:r>
      <w:proofErr w:type="spellStart"/>
      <w:r w:rsidRPr="001145EB">
        <w:rPr>
          <w:color w:val="000000"/>
        </w:rPr>
        <w:t>įkūrė</w:t>
      </w:r>
      <w:proofErr w:type="spellEnd"/>
      <w:r w:rsidRPr="001145EB">
        <w:rPr>
          <w:color w:val="000000"/>
        </w:rPr>
        <w:t xml:space="preserve"> 2014–2020 m. </w:t>
      </w:r>
      <w:proofErr w:type="spellStart"/>
      <w:r w:rsidRPr="001145EB">
        <w:rPr>
          <w:color w:val="000000"/>
        </w:rPr>
        <w:t>laikotarpiu</w:t>
      </w:r>
      <w:proofErr w:type="spellEnd"/>
      <w:r w:rsidRPr="001145EB">
        <w:rPr>
          <w:color w:val="000000"/>
        </w:rPr>
        <w:t xml:space="preserve"> </w:t>
      </w:r>
      <w:proofErr w:type="spellStart"/>
      <w:r w:rsidRPr="001145EB">
        <w:rPr>
          <w:color w:val="000000"/>
        </w:rPr>
        <w:t>ir</w:t>
      </w:r>
      <w:proofErr w:type="spellEnd"/>
      <w:r w:rsidRPr="001145EB">
        <w:rPr>
          <w:color w:val="000000"/>
        </w:rPr>
        <w:t xml:space="preserve"> </w:t>
      </w:r>
      <w:proofErr w:type="spellStart"/>
      <w:r w:rsidRPr="001145EB">
        <w:rPr>
          <w:color w:val="000000"/>
        </w:rPr>
        <w:t>pasirinko</w:t>
      </w:r>
      <w:proofErr w:type="spellEnd"/>
      <w:r w:rsidRPr="001145EB">
        <w:rPr>
          <w:color w:val="000000"/>
        </w:rPr>
        <w:t xml:space="preserve"> </w:t>
      </w:r>
      <w:proofErr w:type="spellStart"/>
      <w:r w:rsidRPr="001145EB">
        <w:rPr>
          <w:color w:val="000000"/>
        </w:rPr>
        <w:t>paramą</w:t>
      </w:r>
      <w:proofErr w:type="spellEnd"/>
      <w:r w:rsidRPr="001145EB">
        <w:rPr>
          <w:color w:val="000000"/>
        </w:rPr>
        <w:t xml:space="preserve"> </w:t>
      </w:r>
      <w:proofErr w:type="spellStart"/>
      <w:r w:rsidRPr="001145EB">
        <w:rPr>
          <w:color w:val="000000"/>
        </w:rPr>
        <w:t>gauti</w:t>
      </w:r>
      <w:proofErr w:type="spellEnd"/>
      <w:r w:rsidRPr="001145EB">
        <w:rPr>
          <w:color w:val="000000"/>
        </w:rPr>
        <w:t xml:space="preserve"> </w:t>
      </w:r>
      <w:proofErr w:type="spellStart"/>
      <w:r w:rsidRPr="001145EB">
        <w:rPr>
          <w:color w:val="000000"/>
        </w:rPr>
        <w:t>pagal</w:t>
      </w:r>
      <w:proofErr w:type="spellEnd"/>
      <w:r w:rsidRPr="001145EB">
        <w:rPr>
          <w:color w:val="000000"/>
        </w:rPr>
        <w:t xml:space="preserve"> </w:t>
      </w:r>
      <w:proofErr w:type="spellStart"/>
      <w:r w:rsidRPr="001145EB">
        <w:rPr>
          <w:color w:val="000000"/>
        </w:rPr>
        <w:t>naujus</w:t>
      </w:r>
      <w:proofErr w:type="spellEnd"/>
      <w:r w:rsidRPr="001145EB">
        <w:rPr>
          <w:color w:val="000000"/>
        </w:rPr>
        <w:t xml:space="preserve"> </w:t>
      </w:r>
      <w:proofErr w:type="spellStart"/>
      <w:r w:rsidRPr="001145EB">
        <w:rPr>
          <w:color w:val="000000"/>
        </w:rPr>
        <w:t>nustatytus</w:t>
      </w:r>
      <w:proofErr w:type="spellEnd"/>
      <w:r w:rsidRPr="001145EB">
        <w:rPr>
          <w:color w:val="000000"/>
        </w:rPr>
        <w:t xml:space="preserve"> </w:t>
      </w:r>
      <w:proofErr w:type="spellStart"/>
      <w:r w:rsidRPr="001145EB">
        <w:rPr>
          <w:color w:val="000000"/>
        </w:rPr>
        <w:t>reikalavimus</w:t>
      </w:r>
      <w:proofErr w:type="spellEnd"/>
      <w:r w:rsidRPr="001145EB">
        <w:rPr>
          <w:color w:val="000000"/>
        </w:rPr>
        <w:t xml:space="preserve">, </w:t>
      </w:r>
      <w:proofErr w:type="spellStart"/>
      <w:r w:rsidRPr="001145EB">
        <w:rPr>
          <w:color w:val="000000"/>
        </w:rPr>
        <w:t>tačiau</w:t>
      </w:r>
      <w:proofErr w:type="spellEnd"/>
      <w:r w:rsidRPr="001145EB">
        <w:rPr>
          <w:color w:val="000000"/>
        </w:rPr>
        <w:t xml:space="preserve"> </w:t>
      </w:r>
      <w:proofErr w:type="spellStart"/>
      <w:r w:rsidRPr="001145EB">
        <w:rPr>
          <w:color w:val="000000"/>
        </w:rPr>
        <w:t>iki</w:t>
      </w:r>
      <w:proofErr w:type="spellEnd"/>
      <w:r w:rsidRPr="001145EB">
        <w:rPr>
          <w:color w:val="000000"/>
        </w:rPr>
        <w:t xml:space="preserve"> </w:t>
      </w:r>
      <w:proofErr w:type="spellStart"/>
      <w:r w:rsidRPr="001145EB">
        <w:rPr>
          <w:color w:val="000000"/>
        </w:rPr>
        <w:t>paraiškos</w:t>
      </w:r>
      <w:proofErr w:type="spellEnd"/>
      <w:r w:rsidRPr="001145EB">
        <w:rPr>
          <w:color w:val="000000"/>
        </w:rPr>
        <w:t xml:space="preserve"> </w:t>
      </w:r>
      <w:proofErr w:type="spellStart"/>
      <w:r w:rsidRPr="001145EB">
        <w:rPr>
          <w:color w:val="000000"/>
        </w:rPr>
        <w:t>teikimo</w:t>
      </w:r>
      <w:proofErr w:type="spellEnd"/>
      <w:r w:rsidRPr="001145EB">
        <w:rPr>
          <w:color w:val="000000"/>
        </w:rPr>
        <w:t xml:space="preserve"> </w:t>
      </w:r>
      <w:proofErr w:type="spellStart"/>
      <w:r w:rsidRPr="001145EB">
        <w:rPr>
          <w:color w:val="000000"/>
        </w:rPr>
        <w:t>datos</w:t>
      </w:r>
      <w:proofErr w:type="spellEnd"/>
      <w:r w:rsidRPr="001145EB">
        <w:rPr>
          <w:color w:val="000000"/>
        </w:rPr>
        <w:t xml:space="preserve"> </w:t>
      </w:r>
      <w:proofErr w:type="spellStart"/>
      <w:r w:rsidRPr="001145EB">
        <w:rPr>
          <w:color w:val="000000"/>
        </w:rPr>
        <w:t>nepagrindė</w:t>
      </w:r>
      <w:proofErr w:type="spellEnd"/>
      <w:r w:rsidRPr="001145EB">
        <w:rPr>
          <w:color w:val="000000"/>
        </w:rPr>
        <w:t xml:space="preserve"> </w:t>
      </w:r>
      <w:proofErr w:type="spellStart"/>
      <w:r w:rsidRPr="001145EB">
        <w:rPr>
          <w:color w:val="000000"/>
        </w:rPr>
        <w:t>pasirengimo</w:t>
      </w:r>
      <w:proofErr w:type="spellEnd"/>
      <w:r w:rsidRPr="001145EB">
        <w:rPr>
          <w:color w:val="000000"/>
        </w:rPr>
        <w:t xml:space="preserve"> </w:t>
      </w:r>
      <w:proofErr w:type="spellStart"/>
      <w:r w:rsidRPr="001145EB">
        <w:rPr>
          <w:color w:val="000000"/>
        </w:rPr>
        <w:t>ūkininkauti</w:t>
      </w:r>
      <w:proofErr w:type="spellEnd"/>
      <w:r w:rsidRPr="001145EB">
        <w:rPr>
          <w:color w:val="000000"/>
        </w:rPr>
        <w:t xml:space="preserve">, </w:t>
      </w:r>
      <w:proofErr w:type="spellStart"/>
      <w:r w:rsidRPr="001145EB">
        <w:rPr>
          <w:color w:val="000000"/>
        </w:rPr>
        <w:t>gali</w:t>
      </w:r>
      <w:proofErr w:type="spellEnd"/>
      <w:r w:rsidRPr="001145EB">
        <w:rPr>
          <w:color w:val="000000"/>
        </w:rPr>
        <w:t xml:space="preserve"> </w:t>
      </w:r>
      <w:proofErr w:type="spellStart"/>
      <w:r w:rsidRPr="001145EB">
        <w:rPr>
          <w:color w:val="000000"/>
        </w:rPr>
        <w:t>toliau</w:t>
      </w:r>
      <w:proofErr w:type="spellEnd"/>
      <w:r w:rsidRPr="001145EB">
        <w:rPr>
          <w:color w:val="000000"/>
        </w:rPr>
        <w:t xml:space="preserve"> </w:t>
      </w:r>
      <w:proofErr w:type="spellStart"/>
      <w:r w:rsidRPr="001145EB">
        <w:rPr>
          <w:color w:val="000000"/>
        </w:rPr>
        <w:t>tęsti</w:t>
      </w:r>
      <w:proofErr w:type="spellEnd"/>
      <w:r w:rsidRPr="001145EB">
        <w:rPr>
          <w:color w:val="000000"/>
        </w:rPr>
        <w:t xml:space="preserve"> </w:t>
      </w:r>
      <w:proofErr w:type="spellStart"/>
      <w:r w:rsidRPr="001145EB">
        <w:rPr>
          <w:color w:val="000000"/>
        </w:rPr>
        <w:t>įsipareigojimus</w:t>
      </w:r>
      <w:proofErr w:type="spellEnd"/>
      <w:r w:rsidRPr="001145EB">
        <w:rPr>
          <w:color w:val="000000"/>
        </w:rPr>
        <w:t xml:space="preserve"> </w:t>
      </w:r>
      <w:proofErr w:type="spellStart"/>
      <w:r w:rsidRPr="001145EB">
        <w:rPr>
          <w:color w:val="000000"/>
        </w:rPr>
        <w:t>pagal</w:t>
      </w:r>
      <w:proofErr w:type="spellEnd"/>
      <w:r w:rsidRPr="001145EB">
        <w:rPr>
          <w:color w:val="000000"/>
        </w:rPr>
        <w:t xml:space="preserve"> 2014–2020 m. </w:t>
      </w:r>
      <w:proofErr w:type="spellStart"/>
      <w:r w:rsidRPr="001145EB">
        <w:rPr>
          <w:color w:val="000000"/>
        </w:rPr>
        <w:t>taikytus</w:t>
      </w:r>
      <w:proofErr w:type="spellEnd"/>
      <w:r w:rsidRPr="001145EB">
        <w:rPr>
          <w:color w:val="000000"/>
        </w:rPr>
        <w:t xml:space="preserve"> </w:t>
      </w:r>
      <w:proofErr w:type="spellStart"/>
      <w:r w:rsidRPr="001145EB">
        <w:rPr>
          <w:color w:val="000000"/>
        </w:rPr>
        <w:t>jaunųjų</w:t>
      </w:r>
      <w:proofErr w:type="spellEnd"/>
      <w:r w:rsidRPr="001145EB">
        <w:rPr>
          <w:color w:val="000000"/>
        </w:rPr>
        <w:t xml:space="preserve"> </w:t>
      </w:r>
      <w:proofErr w:type="spellStart"/>
      <w:r w:rsidRPr="001145EB">
        <w:rPr>
          <w:color w:val="000000"/>
        </w:rPr>
        <w:t>ūkininkų</w:t>
      </w:r>
      <w:proofErr w:type="spellEnd"/>
      <w:r w:rsidRPr="001145EB">
        <w:rPr>
          <w:color w:val="000000"/>
        </w:rPr>
        <w:t xml:space="preserve"> </w:t>
      </w:r>
      <w:proofErr w:type="spellStart"/>
      <w:r w:rsidRPr="001145EB">
        <w:rPr>
          <w:color w:val="000000"/>
        </w:rPr>
        <w:t>išmokos</w:t>
      </w:r>
      <w:proofErr w:type="spellEnd"/>
      <w:r w:rsidRPr="001145EB">
        <w:rPr>
          <w:color w:val="000000"/>
        </w:rPr>
        <w:t xml:space="preserve"> </w:t>
      </w:r>
      <w:proofErr w:type="spellStart"/>
      <w:r w:rsidRPr="001145EB">
        <w:rPr>
          <w:color w:val="000000"/>
        </w:rPr>
        <w:t>reikalavimus</w:t>
      </w:r>
      <w:proofErr w:type="spellEnd"/>
      <w:r w:rsidRPr="001145EB">
        <w:rPr>
          <w:color w:val="000000"/>
        </w:rPr>
        <w:t>.</w:t>
      </w:r>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rStyle w:val="Grietas"/>
          <w:color w:val="000000"/>
        </w:rPr>
        <w:t>Papildoma</w:t>
      </w:r>
      <w:proofErr w:type="spellEnd"/>
      <w:r w:rsidRPr="001145EB">
        <w:rPr>
          <w:rStyle w:val="Grietas"/>
          <w:color w:val="000000"/>
        </w:rPr>
        <w:t xml:space="preserve"> </w:t>
      </w:r>
      <w:proofErr w:type="spellStart"/>
      <w:r w:rsidRPr="001145EB">
        <w:rPr>
          <w:rStyle w:val="Grietas"/>
          <w:color w:val="000000"/>
        </w:rPr>
        <w:t>perskirstomoji</w:t>
      </w:r>
      <w:proofErr w:type="spellEnd"/>
      <w:r w:rsidRPr="001145EB">
        <w:rPr>
          <w:rStyle w:val="Grietas"/>
          <w:color w:val="000000"/>
        </w:rPr>
        <w:t xml:space="preserve"> </w:t>
      </w:r>
      <w:proofErr w:type="spellStart"/>
      <w:r w:rsidRPr="001145EB">
        <w:rPr>
          <w:rStyle w:val="Grietas"/>
          <w:color w:val="000000"/>
        </w:rPr>
        <w:t>pajamų</w:t>
      </w:r>
      <w:proofErr w:type="spellEnd"/>
      <w:r w:rsidRPr="001145EB">
        <w:rPr>
          <w:rStyle w:val="Grietas"/>
          <w:color w:val="000000"/>
        </w:rPr>
        <w:t xml:space="preserve"> </w:t>
      </w:r>
      <w:proofErr w:type="spellStart"/>
      <w:r w:rsidRPr="001145EB">
        <w:rPr>
          <w:rStyle w:val="Grietas"/>
          <w:color w:val="000000"/>
        </w:rPr>
        <w:t>paramos</w:t>
      </w:r>
      <w:proofErr w:type="spellEnd"/>
      <w:r w:rsidRPr="001145EB">
        <w:rPr>
          <w:rStyle w:val="Grietas"/>
          <w:color w:val="000000"/>
        </w:rPr>
        <w:t xml:space="preserve"> </w:t>
      </w:r>
      <w:proofErr w:type="spellStart"/>
      <w:r w:rsidRPr="001145EB">
        <w:rPr>
          <w:rStyle w:val="Grietas"/>
          <w:color w:val="000000"/>
        </w:rPr>
        <w:t>išmoka</w:t>
      </w:r>
      <w:proofErr w:type="spellEnd"/>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color w:val="000000"/>
        </w:rPr>
        <w:t>Nuo</w:t>
      </w:r>
      <w:proofErr w:type="spellEnd"/>
      <w:r w:rsidRPr="001145EB">
        <w:rPr>
          <w:color w:val="000000"/>
        </w:rPr>
        <w:t xml:space="preserve"> </w:t>
      </w:r>
      <w:proofErr w:type="spellStart"/>
      <w:r w:rsidRPr="001145EB">
        <w:rPr>
          <w:color w:val="000000"/>
        </w:rPr>
        <w:t>šių</w:t>
      </w:r>
      <w:proofErr w:type="spellEnd"/>
      <w:r w:rsidRPr="001145EB">
        <w:rPr>
          <w:color w:val="000000"/>
        </w:rPr>
        <w:t xml:space="preserve"> </w:t>
      </w:r>
      <w:proofErr w:type="spellStart"/>
      <w:r w:rsidRPr="001145EB">
        <w:rPr>
          <w:color w:val="000000"/>
        </w:rPr>
        <w:t>metų</w:t>
      </w:r>
      <w:proofErr w:type="spellEnd"/>
      <w:r w:rsidRPr="001145EB">
        <w:rPr>
          <w:color w:val="000000"/>
        </w:rPr>
        <w:t xml:space="preserve"> bus </w:t>
      </w:r>
      <w:proofErr w:type="spellStart"/>
      <w:r w:rsidRPr="001145EB">
        <w:rPr>
          <w:color w:val="000000"/>
        </w:rPr>
        <w:t>mokama</w:t>
      </w:r>
      <w:proofErr w:type="spellEnd"/>
      <w:r w:rsidRPr="001145EB">
        <w:rPr>
          <w:color w:val="000000"/>
        </w:rPr>
        <w:t xml:space="preserve"> </w:t>
      </w:r>
      <w:proofErr w:type="spellStart"/>
      <w:r w:rsidRPr="001145EB">
        <w:rPr>
          <w:color w:val="000000"/>
        </w:rPr>
        <w:t>papildoma</w:t>
      </w:r>
      <w:proofErr w:type="spellEnd"/>
      <w:r w:rsidRPr="001145EB">
        <w:rPr>
          <w:color w:val="000000"/>
        </w:rPr>
        <w:t xml:space="preserve"> </w:t>
      </w:r>
      <w:proofErr w:type="spellStart"/>
      <w:r w:rsidRPr="001145EB">
        <w:rPr>
          <w:color w:val="000000"/>
        </w:rPr>
        <w:t>perskirstomoji</w:t>
      </w:r>
      <w:proofErr w:type="spellEnd"/>
      <w:r w:rsidRPr="001145EB">
        <w:rPr>
          <w:color w:val="000000"/>
        </w:rPr>
        <w:t xml:space="preserve"> </w:t>
      </w:r>
      <w:proofErr w:type="spellStart"/>
      <w:r w:rsidRPr="001145EB">
        <w:rPr>
          <w:color w:val="000000"/>
        </w:rPr>
        <w:t>pajamų</w:t>
      </w:r>
      <w:proofErr w:type="spellEnd"/>
      <w:r w:rsidRPr="001145EB">
        <w:rPr>
          <w:color w:val="000000"/>
        </w:rPr>
        <w:t xml:space="preserve"> </w:t>
      </w:r>
      <w:proofErr w:type="spellStart"/>
      <w:r w:rsidRPr="001145EB">
        <w:rPr>
          <w:color w:val="000000"/>
        </w:rPr>
        <w:t>paramos</w:t>
      </w:r>
      <w:proofErr w:type="spellEnd"/>
      <w:r w:rsidRPr="001145EB">
        <w:rPr>
          <w:color w:val="000000"/>
        </w:rPr>
        <w:t xml:space="preserve"> </w:t>
      </w:r>
      <w:proofErr w:type="spellStart"/>
      <w:r w:rsidRPr="001145EB">
        <w:rPr>
          <w:color w:val="000000"/>
        </w:rPr>
        <w:t>išmoka</w:t>
      </w:r>
      <w:proofErr w:type="spellEnd"/>
      <w:r w:rsidRPr="001145EB">
        <w:rPr>
          <w:color w:val="000000"/>
        </w:rPr>
        <w:t xml:space="preserve"> – </w:t>
      </w:r>
      <w:proofErr w:type="spellStart"/>
      <w:r w:rsidRPr="001145EB">
        <w:rPr>
          <w:color w:val="000000"/>
        </w:rPr>
        <w:t>ji</w:t>
      </w:r>
      <w:proofErr w:type="spellEnd"/>
      <w:r w:rsidRPr="001145EB">
        <w:rPr>
          <w:color w:val="000000"/>
        </w:rPr>
        <w:t xml:space="preserve"> </w:t>
      </w:r>
      <w:proofErr w:type="spellStart"/>
      <w:r w:rsidRPr="001145EB">
        <w:rPr>
          <w:color w:val="000000"/>
        </w:rPr>
        <w:t>mokama</w:t>
      </w:r>
      <w:proofErr w:type="spellEnd"/>
      <w:r w:rsidRPr="001145EB">
        <w:rPr>
          <w:color w:val="000000"/>
        </w:rPr>
        <w:t xml:space="preserve"> </w:t>
      </w:r>
      <w:proofErr w:type="spellStart"/>
      <w:r w:rsidRPr="001145EB">
        <w:rPr>
          <w:color w:val="000000"/>
        </w:rPr>
        <w:t>paramos</w:t>
      </w:r>
      <w:proofErr w:type="spellEnd"/>
      <w:r w:rsidRPr="001145EB">
        <w:rPr>
          <w:color w:val="000000"/>
        </w:rPr>
        <w:t xml:space="preserve"> </w:t>
      </w:r>
      <w:proofErr w:type="spellStart"/>
      <w:r w:rsidRPr="001145EB">
        <w:rPr>
          <w:color w:val="000000"/>
        </w:rPr>
        <w:t>gavėjui</w:t>
      </w:r>
      <w:proofErr w:type="spellEnd"/>
      <w:r w:rsidRPr="001145EB">
        <w:rPr>
          <w:color w:val="000000"/>
        </w:rPr>
        <w:t xml:space="preserve">, </w:t>
      </w:r>
      <w:proofErr w:type="spellStart"/>
      <w:r w:rsidRPr="001145EB">
        <w:rPr>
          <w:color w:val="000000"/>
        </w:rPr>
        <w:t>deklaruojančiam</w:t>
      </w:r>
      <w:proofErr w:type="spellEnd"/>
      <w:r w:rsidRPr="001145EB">
        <w:rPr>
          <w:color w:val="000000"/>
        </w:rPr>
        <w:t xml:space="preserve"> </w:t>
      </w:r>
      <w:proofErr w:type="spellStart"/>
      <w:r w:rsidRPr="001145EB">
        <w:rPr>
          <w:color w:val="000000"/>
        </w:rPr>
        <w:t>mažiau</w:t>
      </w:r>
      <w:proofErr w:type="spellEnd"/>
      <w:r w:rsidRPr="001145EB">
        <w:rPr>
          <w:color w:val="000000"/>
        </w:rPr>
        <w:t xml:space="preserve"> </w:t>
      </w:r>
      <w:proofErr w:type="spellStart"/>
      <w:r w:rsidRPr="001145EB">
        <w:rPr>
          <w:color w:val="000000"/>
        </w:rPr>
        <w:t>kaip</w:t>
      </w:r>
      <w:proofErr w:type="spellEnd"/>
      <w:r w:rsidRPr="001145EB">
        <w:rPr>
          <w:color w:val="000000"/>
        </w:rPr>
        <w:t xml:space="preserve"> 500 ha, </w:t>
      </w:r>
      <w:proofErr w:type="spellStart"/>
      <w:r w:rsidRPr="001145EB">
        <w:rPr>
          <w:color w:val="000000"/>
        </w:rPr>
        <w:t>už</w:t>
      </w:r>
      <w:proofErr w:type="spellEnd"/>
      <w:r w:rsidRPr="001145EB">
        <w:rPr>
          <w:color w:val="000000"/>
        </w:rPr>
        <w:t xml:space="preserve"> </w:t>
      </w:r>
      <w:proofErr w:type="spellStart"/>
      <w:r w:rsidRPr="001145EB">
        <w:rPr>
          <w:color w:val="000000"/>
        </w:rPr>
        <w:t>nustatytą</w:t>
      </w:r>
      <w:proofErr w:type="spellEnd"/>
      <w:r w:rsidRPr="001145EB">
        <w:rPr>
          <w:color w:val="000000"/>
        </w:rPr>
        <w:t xml:space="preserve"> </w:t>
      </w:r>
      <w:proofErr w:type="gramStart"/>
      <w:r w:rsidRPr="001145EB">
        <w:rPr>
          <w:color w:val="000000"/>
        </w:rPr>
        <w:t>jo</w:t>
      </w:r>
      <w:proofErr w:type="gramEnd"/>
      <w:r w:rsidRPr="001145EB">
        <w:rPr>
          <w:color w:val="000000"/>
        </w:rPr>
        <w:t xml:space="preserve"> </w:t>
      </w:r>
      <w:proofErr w:type="spellStart"/>
      <w:r w:rsidRPr="001145EB">
        <w:rPr>
          <w:color w:val="000000"/>
        </w:rPr>
        <w:t>deklaruotų</w:t>
      </w:r>
      <w:proofErr w:type="spellEnd"/>
      <w:r w:rsidRPr="001145EB">
        <w:rPr>
          <w:color w:val="000000"/>
        </w:rPr>
        <w:t xml:space="preserve"> </w:t>
      </w:r>
      <w:proofErr w:type="spellStart"/>
      <w:r w:rsidRPr="001145EB">
        <w:rPr>
          <w:color w:val="000000"/>
        </w:rPr>
        <w:t>žemės</w:t>
      </w:r>
      <w:proofErr w:type="spellEnd"/>
      <w:r w:rsidRPr="001145EB">
        <w:rPr>
          <w:color w:val="000000"/>
        </w:rPr>
        <w:t xml:space="preserve"> </w:t>
      </w:r>
      <w:proofErr w:type="spellStart"/>
      <w:r w:rsidRPr="001145EB">
        <w:rPr>
          <w:color w:val="000000"/>
        </w:rPr>
        <w:t>ūkio</w:t>
      </w:r>
      <w:proofErr w:type="spellEnd"/>
      <w:r w:rsidRPr="001145EB">
        <w:rPr>
          <w:color w:val="000000"/>
        </w:rPr>
        <w:t xml:space="preserve"> </w:t>
      </w:r>
      <w:proofErr w:type="spellStart"/>
      <w:r w:rsidRPr="001145EB">
        <w:rPr>
          <w:color w:val="000000"/>
        </w:rPr>
        <w:t>naudmenų</w:t>
      </w:r>
      <w:proofErr w:type="spellEnd"/>
      <w:r w:rsidRPr="001145EB">
        <w:rPr>
          <w:color w:val="000000"/>
        </w:rPr>
        <w:t xml:space="preserve"> </w:t>
      </w:r>
      <w:proofErr w:type="spellStart"/>
      <w:r w:rsidRPr="001145EB">
        <w:rPr>
          <w:color w:val="000000"/>
        </w:rPr>
        <w:t>pirmųjų</w:t>
      </w:r>
      <w:proofErr w:type="spellEnd"/>
      <w:r w:rsidRPr="001145EB">
        <w:rPr>
          <w:color w:val="000000"/>
        </w:rPr>
        <w:t xml:space="preserve"> (</w:t>
      </w:r>
      <w:proofErr w:type="spellStart"/>
      <w:r w:rsidRPr="001145EB">
        <w:rPr>
          <w:color w:val="000000"/>
        </w:rPr>
        <w:t>iki</w:t>
      </w:r>
      <w:proofErr w:type="spellEnd"/>
      <w:r w:rsidRPr="001145EB">
        <w:rPr>
          <w:color w:val="000000"/>
        </w:rPr>
        <w:t xml:space="preserve"> 50 ha) </w:t>
      </w:r>
      <w:proofErr w:type="spellStart"/>
      <w:r w:rsidRPr="001145EB">
        <w:rPr>
          <w:color w:val="000000"/>
        </w:rPr>
        <w:t>hektarų</w:t>
      </w:r>
      <w:proofErr w:type="spellEnd"/>
      <w:r w:rsidRPr="001145EB">
        <w:rPr>
          <w:color w:val="000000"/>
        </w:rPr>
        <w:t xml:space="preserve"> </w:t>
      </w:r>
      <w:proofErr w:type="spellStart"/>
      <w:r w:rsidRPr="001145EB">
        <w:rPr>
          <w:color w:val="000000"/>
        </w:rPr>
        <w:t>skaičių</w:t>
      </w:r>
      <w:proofErr w:type="spellEnd"/>
      <w:r w:rsidRPr="001145EB">
        <w:rPr>
          <w:color w:val="000000"/>
        </w:rPr>
        <w:t>.</w:t>
      </w:r>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rStyle w:val="Grietas"/>
          <w:color w:val="000000"/>
        </w:rPr>
        <w:t>Susietosios</w:t>
      </w:r>
      <w:proofErr w:type="spellEnd"/>
      <w:r w:rsidRPr="001145EB">
        <w:rPr>
          <w:rStyle w:val="Grietas"/>
          <w:color w:val="000000"/>
        </w:rPr>
        <w:t xml:space="preserve"> </w:t>
      </w:r>
      <w:proofErr w:type="spellStart"/>
      <w:r w:rsidRPr="001145EB">
        <w:rPr>
          <w:rStyle w:val="Grietas"/>
          <w:color w:val="000000"/>
        </w:rPr>
        <w:t>paramos</w:t>
      </w:r>
      <w:proofErr w:type="spellEnd"/>
      <w:r w:rsidRPr="001145EB">
        <w:rPr>
          <w:rStyle w:val="Grietas"/>
          <w:color w:val="000000"/>
        </w:rPr>
        <w:t xml:space="preserve"> </w:t>
      </w:r>
      <w:proofErr w:type="spellStart"/>
      <w:r w:rsidRPr="001145EB">
        <w:rPr>
          <w:rStyle w:val="Grietas"/>
          <w:color w:val="000000"/>
        </w:rPr>
        <w:t>už</w:t>
      </w:r>
      <w:proofErr w:type="spellEnd"/>
      <w:r w:rsidRPr="001145EB">
        <w:rPr>
          <w:rStyle w:val="Grietas"/>
          <w:color w:val="000000"/>
        </w:rPr>
        <w:t xml:space="preserve"> </w:t>
      </w:r>
      <w:proofErr w:type="spellStart"/>
      <w:r w:rsidRPr="001145EB">
        <w:rPr>
          <w:rStyle w:val="Grietas"/>
          <w:color w:val="000000"/>
        </w:rPr>
        <w:t>plotą</w:t>
      </w:r>
      <w:proofErr w:type="spellEnd"/>
      <w:r w:rsidRPr="001145EB">
        <w:rPr>
          <w:rStyle w:val="Grietas"/>
          <w:color w:val="000000"/>
        </w:rPr>
        <w:t xml:space="preserve"> </w:t>
      </w:r>
      <w:proofErr w:type="spellStart"/>
      <w:r w:rsidRPr="001145EB">
        <w:rPr>
          <w:rStyle w:val="Grietas"/>
          <w:color w:val="000000"/>
        </w:rPr>
        <w:t>pakeitimai</w:t>
      </w:r>
      <w:proofErr w:type="spellEnd"/>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color w:val="000000"/>
        </w:rPr>
        <w:t>Pareiškėjai</w:t>
      </w:r>
      <w:proofErr w:type="spellEnd"/>
      <w:r w:rsidRPr="001145EB">
        <w:rPr>
          <w:color w:val="000000"/>
        </w:rPr>
        <w:t xml:space="preserve">, </w:t>
      </w:r>
      <w:proofErr w:type="spellStart"/>
      <w:r w:rsidRPr="001145EB">
        <w:rPr>
          <w:color w:val="000000"/>
        </w:rPr>
        <w:t>siekiantys</w:t>
      </w:r>
      <w:proofErr w:type="spellEnd"/>
      <w:r w:rsidRPr="001145EB">
        <w:rPr>
          <w:color w:val="000000"/>
        </w:rPr>
        <w:t xml:space="preserve"> </w:t>
      </w:r>
      <w:proofErr w:type="spellStart"/>
      <w:r w:rsidRPr="001145EB">
        <w:rPr>
          <w:color w:val="000000"/>
        </w:rPr>
        <w:t>gauti</w:t>
      </w:r>
      <w:proofErr w:type="spellEnd"/>
      <w:r w:rsidRPr="001145EB">
        <w:rPr>
          <w:color w:val="000000"/>
        </w:rPr>
        <w:t xml:space="preserve"> </w:t>
      </w:r>
      <w:proofErr w:type="spellStart"/>
      <w:r w:rsidRPr="001145EB">
        <w:rPr>
          <w:color w:val="000000"/>
        </w:rPr>
        <w:t>susietąją</w:t>
      </w:r>
      <w:proofErr w:type="spellEnd"/>
      <w:r w:rsidRPr="001145EB">
        <w:rPr>
          <w:color w:val="000000"/>
        </w:rPr>
        <w:t xml:space="preserve"> </w:t>
      </w:r>
      <w:proofErr w:type="spellStart"/>
      <w:r w:rsidRPr="001145EB">
        <w:rPr>
          <w:color w:val="000000"/>
        </w:rPr>
        <w:t>paramą</w:t>
      </w:r>
      <w:proofErr w:type="spellEnd"/>
      <w:r w:rsidRPr="001145EB">
        <w:rPr>
          <w:color w:val="000000"/>
        </w:rPr>
        <w:t xml:space="preserve"> </w:t>
      </w:r>
      <w:proofErr w:type="spellStart"/>
      <w:r w:rsidRPr="001145EB">
        <w:rPr>
          <w:color w:val="000000"/>
        </w:rPr>
        <w:t>už</w:t>
      </w:r>
      <w:proofErr w:type="spellEnd"/>
      <w:r w:rsidRPr="001145EB">
        <w:rPr>
          <w:color w:val="000000"/>
        </w:rPr>
        <w:t xml:space="preserve"> </w:t>
      </w:r>
      <w:proofErr w:type="spellStart"/>
      <w:r w:rsidRPr="001145EB">
        <w:rPr>
          <w:color w:val="000000"/>
        </w:rPr>
        <w:t>plotą</w:t>
      </w:r>
      <w:proofErr w:type="spellEnd"/>
      <w:r w:rsidRPr="001145EB">
        <w:rPr>
          <w:color w:val="000000"/>
        </w:rPr>
        <w:t xml:space="preserve">, </w:t>
      </w:r>
      <w:proofErr w:type="spellStart"/>
      <w:r w:rsidRPr="001145EB">
        <w:rPr>
          <w:color w:val="000000"/>
        </w:rPr>
        <w:t>galės</w:t>
      </w:r>
      <w:proofErr w:type="spellEnd"/>
      <w:r w:rsidRPr="001145EB">
        <w:rPr>
          <w:color w:val="000000"/>
        </w:rPr>
        <w:t xml:space="preserve"> </w:t>
      </w:r>
      <w:proofErr w:type="spellStart"/>
      <w:r w:rsidRPr="001145EB">
        <w:rPr>
          <w:color w:val="000000"/>
        </w:rPr>
        <w:t>prašyti</w:t>
      </w:r>
      <w:proofErr w:type="spellEnd"/>
      <w:r w:rsidRPr="001145EB">
        <w:rPr>
          <w:color w:val="000000"/>
        </w:rPr>
        <w:t xml:space="preserve"> </w:t>
      </w:r>
      <w:proofErr w:type="spellStart"/>
      <w:r w:rsidRPr="001145EB">
        <w:rPr>
          <w:color w:val="000000"/>
        </w:rPr>
        <w:t>paramos</w:t>
      </w:r>
      <w:proofErr w:type="spellEnd"/>
      <w:r w:rsidRPr="001145EB">
        <w:rPr>
          <w:color w:val="000000"/>
        </w:rPr>
        <w:t>:</w:t>
      </w:r>
    </w:p>
    <w:p w:rsidR="001145EB" w:rsidRPr="001145EB" w:rsidRDefault="001145EB" w:rsidP="001145EB">
      <w:pPr>
        <w:numPr>
          <w:ilvl w:val="0"/>
          <w:numId w:val="4"/>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1145EB">
        <w:rPr>
          <w:rFonts w:ascii="Times New Roman" w:hAnsi="Times New Roman" w:cs="Times New Roman"/>
          <w:color w:val="000000"/>
          <w:sz w:val="24"/>
          <w:szCs w:val="24"/>
        </w:rPr>
        <w:t>už</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vaisius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uogas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riešutus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daržoves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ir</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baltyminius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augalus</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4"/>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r w:rsidRPr="001145EB">
        <w:rPr>
          <w:rFonts w:ascii="Times New Roman" w:hAnsi="Times New Roman" w:cs="Times New Roman"/>
          <w:color w:val="000000"/>
          <w:sz w:val="24"/>
          <w:szCs w:val="24"/>
        </w:rPr>
        <w:t>už</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plotus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kuriuose</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auginamos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sėklinės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bulvės</w:t>
      </w:r>
      <w:proofErr w:type="spellEnd"/>
      <w:r w:rsidRPr="001145EB">
        <w:rPr>
          <w:rFonts w:ascii="Times New Roman" w:hAnsi="Times New Roman" w:cs="Times New Roman"/>
          <w:color w:val="000000"/>
          <w:sz w:val="24"/>
          <w:szCs w:val="24"/>
        </w:rPr>
        <w:t>;</w:t>
      </w:r>
    </w:p>
    <w:p w:rsidR="001145EB" w:rsidRPr="001145EB" w:rsidRDefault="001145EB" w:rsidP="001145EB">
      <w:pPr>
        <w:numPr>
          <w:ilvl w:val="0"/>
          <w:numId w:val="4"/>
        </w:numPr>
        <w:shd w:val="clear" w:color="auto" w:fill="FFFFFF"/>
        <w:spacing w:before="100" w:beforeAutospacing="1" w:after="100" w:afterAutospacing="1" w:line="240" w:lineRule="auto"/>
        <w:rPr>
          <w:rFonts w:ascii="Times New Roman" w:hAnsi="Times New Roman" w:cs="Times New Roman"/>
          <w:color w:val="000000"/>
          <w:sz w:val="24"/>
          <w:szCs w:val="24"/>
        </w:rPr>
      </w:pPr>
      <w:proofErr w:type="spellStart"/>
      <w:proofErr w:type="gramStart"/>
      <w:r w:rsidRPr="001145EB">
        <w:rPr>
          <w:rFonts w:ascii="Times New Roman" w:hAnsi="Times New Roman" w:cs="Times New Roman"/>
          <w:color w:val="000000"/>
          <w:sz w:val="24"/>
          <w:szCs w:val="24"/>
        </w:rPr>
        <w:t>už</w:t>
      </w:r>
      <w:proofErr w:type="spellEnd"/>
      <w:proofErr w:type="gram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plotus</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kuriuose</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auginami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cukriniai</w:t>
      </w:r>
      <w:proofErr w:type="spellEnd"/>
      <w:r w:rsidRPr="001145EB">
        <w:rPr>
          <w:rFonts w:ascii="Times New Roman" w:hAnsi="Times New Roman" w:cs="Times New Roman"/>
          <w:color w:val="000000"/>
          <w:sz w:val="24"/>
          <w:szCs w:val="24"/>
        </w:rPr>
        <w:t xml:space="preserve"> </w:t>
      </w:r>
      <w:proofErr w:type="spellStart"/>
      <w:r w:rsidRPr="001145EB">
        <w:rPr>
          <w:rFonts w:ascii="Times New Roman" w:hAnsi="Times New Roman" w:cs="Times New Roman"/>
          <w:color w:val="000000"/>
          <w:sz w:val="24"/>
          <w:szCs w:val="24"/>
        </w:rPr>
        <w:t>runkeliai</w:t>
      </w:r>
      <w:proofErr w:type="spellEnd"/>
      <w:r w:rsidRPr="001145EB">
        <w:rPr>
          <w:rFonts w:ascii="Times New Roman" w:hAnsi="Times New Roman" w:cs="Times New Roman"/>
          <w:color w:val="000000"/>
          <w:sz w:val="24"/>
          <w:szCs w:val="24"/>
        </w:rPr>
        <w:t>.</w:t>
      </w:r>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color w:val="000000"/>
        </w:rPr>
        <w:t>Atkreiptinas</w:t>
      </w:r>
      <w:proofErr w:type="spellEnd"/>
      <w:r w:rsidRPr="001145EB">
        <w:rPr>
          <w:color w:val="000000"/>
        </w:rPr>
        <w:t xml:space="preserve"> </w:t>
      </w:r>
      <w:proofErr w:type="spellStart"/>
      <w:r w:rsidRPr="001145EB">
        <w:rPr>
          <w:color w:val="000000"/>
        </w:rPr>
        <w:t>dėmesys</w:t>
      </w:r>
      <w:proofErr w:type="spellEnd"/>
      <w:r w:rsidRPr="001145EB">
        <w:rPr>
          <w:color w:val="000000"/>
        </w:rPr>
        <w:t xml:space="preserve">, jog </w:t>
      </w:r>
      <w:proofErr w:type="spellStart"/>
      <w:r w:rsidRPr="001145EB">
        <w:rPr>
          <w:color w:val="000000"/>
        </w:rPr>
        <w:t>nuo</w:t>
      </w:r>
      <w:proofErr w:type="spellEnd"/>
      <w:r w:rsidRPr="001145EB">
        <w:rPr>
          <w:color w:val="000000"/>
        </w:rPr>
        <w:t xml:space="preserve"> 2023 m. </w:t>
      </w:r>
      <w:proofErr w:type="spellStart"/>
      <w:r w:rsidRPr="001145EB">
        <w:rPr>
          <w:color w:val="000000"/>
        </w:rPr>
        <w:t>nebebus</w:t>
      </w:r>
      <w:proofErr w:type="spellEnd"/>
      <w:r w:rsidRPr="001145EB">
        <w:rPr>
          <w:color w:val="000000"/>
        </w:rPr>
        <w:t xml:space="preserve"> </w:t>
      </w:r>
      <w:proofErr w:type="spellStart"/>
      <w:r w:rsidRPr="001145EB">
        <w:rPr>
          <w:color w:val="000000"/>
        </w:rPr>
        <w:t>mokamos</w:t>
      </w:r>
      <w:proofErr w:type="spellEnd"/>
      <w:r w:rsidRPr="001145EB">
        <w:rPr>
          <w:color w:val="000000"/>
        </w:rPr>
        <w:t xml:space="preserve"> </w:t>
      </w:r>
      <w:proofErr w:type="spellStart"/>
      <w:r w:rsidRPr="001145EB">
        <w:rPr>
          <w:color w:val="000000"/>
        </w:rPr>
        <w:t>žalinimo</w:t>
      </w:r>
      <w:proofErr w:type="spellEnd"/>
      <w:r w:rsidRPr="001145EB">
        <w:rPr>
          <w:color w:val="000000"/>
        </w:rPr>
        <w:t xml:space="preserve"> </w:t>
      </w:r>
      <w:proofErr w:type="spellStart"/>
      <w:r w:rsidRPr="001145EB">
        <w:rPr>
          <w:color w:val="000000"/>
        </w:rPr>
        <w:t>išmokos</w:t>
      </w:r>
      <w:proofErr w:type="spellEnd"/>
      <w:r w:rsidRPr="001145EB">
        <w:rPr>
          <w:color w:val="000000"/>
        </w:rPr>
        <w:t xml:space="preserve">, o </w:t>
      </w:r>
      <w:proofErr w:type="spellStart"/>
      <w:r w:rsidRPr="001145EB">
        <w:rPr>
          <w:color w:val="000000"/>
        </w:rPr>
        <w:t>parama</w:t>
      </w:r>
      <w:proofErr w:type="spellEnd"/>
      <w:r w:rsidRPr="001145EB">
        <w:rPr>
          <w:color w:val="000000"/>
        </w:rPr>
        <w:t xml:space="preserve"> </w:t>
      </w:r>
      <w:proofErr w:type="spellStart"/>
      <w:r w:rsidRPr="001145EB">
        <w:rPr>
          <w:color w:val="000000"/>
        </w:rPr>
        <w:t>už</w:t>
      </w:r>
      <w:proofErr w:type="spellEnd"/>
      <w:r w:rsidRPr="001145EB">
        <w:rPr>
          <w:color w:val="000000"/>
        </w:rPr>
        <w:t xml:space="preserve"> </w:t>
      </w:r>
      <w:proofErr w:type="spellStart"/>
      <w:r w:rsidRPr="001145EB">
        <w:rPr>
          <w:color w:val="000000"/>
        </w:rPr>
        <w:t>javų</w:t>
      </w:r>
      <w:proofErr w:type="spellEnd"/>
      <w:r w:rsidRPr="001145EB">
        <w:rPr>
          <w:color w:val="000000"/>
        </w:rPr>
        <w:t xml:space="preserve"> </w:t>
      </w:r>
      <w:proofErr w:type="spellStart"/>
      <w:r w:rsidRPr="001145EB">
        <w:rPr>
          <w:color w:val="000000"/>
        </w:rPr>
        <w:t>auginimą</w:t>
      </w:r>
      <w:proofErr w:type="spellEnd"/>
      <w:r w:rsidRPr="001145EB">
        <w:rPr>
          <w:color w:val="000000"/>
        </w:rPr>
        <w:t xml:space="preserve"> </w:t>
      </w:r>
      <w:proofErr w:type="spellStart"/>
      <w:r w:rsidRPr="001145EB">
        <w:rPr>
          <w:color w:val="000000"/>
        </w:rPr>
        <w:t>iš</w:t>
      </w:r>
      <w:proofErr w:type="spellEnd"/>
      <w:r w:rsidRPr="001145EB">
        <w:rPr>
          <w:color w:val="000000"/>
        </w:rPr>
        <w:t xml:space="preserve"> </w:t>
      </w:r>
      <w:proofErr w:type="spellStart"/>
      <w:r w:rsidRPr="001145EB">
        <w:rPr>
          <w:color w:val="000000"/>
        </w:rPr>
        <w:t>sertifikuotos</w:t>
      </w:r>
      <w:proofErr w:type="spellEnd"/>
      <w:r w:rsidRPr="001145EB">
        <w:rPr>
          <w:color w:val="000000"/>
        </w:rPr>
        <w:t xml:space="preserve"> </w:t>
      </w:r>
      <w:proofErr w:type="spellStart"/>
      <w:r w:rsidRPr="001145EB">
        <w:rPr>
          <w:color w:val="000000"/>
        </w:rPr>
        <w:t>sėklos</w:t>
      </w:r>
      <w:proofErr w:type="spellEnd"/>
      <w:r w:rsidRPr="001145EB">
        <w:rPr>
          <w:color w:val="000000"/>
        </w:rPr>
        <w:t xml:space="preserve"> </w:t>
      </w:r>
      <w:proofErr w:type="spellStart"/>
      <w:r w:rsidRPr="001145EB">
        <w:rPr>
          <w:color w:val="000000"/>
        </w:rPr>
        <w:t>nuo</w:t>
      </w:r>
      <w:proofErr w:type="spellEnd"/>
      <w:r w:rsidRPr="001145EB">
        <w:rPr>
          <w:color w:val="000000"/>
        </w:rPr>
        <w:t xml:space="preserve"> 2023 m. </w:t>
      </w:r>
      <w:proofErr w:type="spellStart"/>
      <w:r w:rsidRPr="001145EB">
        <w:rPr>
          <w:color w:val="000000"/>
        </w:rPr>
        <w:t>tampa</w:t>
      </w:r>
      <w:proofErr w:type="spellEnd"/>
      <w:r w:rsidRPr="001145EB">
        <w:rPr>
          <w:color w:val="000000"/>
        </w:rPr>
        <w:t xml:space="preserve"> </w:t>
      </w:r>
      <w:proofErr w:type="spellStart"/>
      <w:r w:rsidRPr="001145EB">
        <w:rPr>
          <w:color w:val="000000"/>
        </w:rPr>
        <w:t>ekologinių</w:t>
      </w:r>
      <w:proofErr w:type="spellEnd"/>
      <w:r w:rsidRPr="001145EB">
        <w:rPr>
          <w:color w:val="000000"/>
        </w:rPr>
        <w:t xml:space="preserve"> </w:t>
      </w:r>
      <w:proofErr w:type="spellStart"/>
      <w:r w:rsidRPr="001145EB">
        <w:rPr>
          <w:color w:val="000000"/>
        </w:rPr>
        <w:t>sistemų</w:t>
      </w:r>
      <w:proofErr w:type="spellEnd"/>
      <w:r w:rsidRPr="001145EB">
        <w:rPr>
          <w:color w:val="000000"/>
        </w:rPr>
        <w:t xml:space="preserve"> </w:t>
      </w:r>
      <w:proofErr w:type="spellStart"/>
      <w:r w:rsidRPr="001145EB">
        <w:rPr>
          <w:color w:val="000000"/>
        </w:rPr>
        <w:t>išmoka</w:t>
      </w:r>
      <w:proofErr w:type="spellEnd"/>
      <w:r w:rsidRPr="001145EB">
        <w:rPr>
          <w:color w:val="000000"/>
        </w:rPr>
        <w:t xml:space="preserve"> (</w:t>
      </w:r>
      <w:proofErr w:type="spellStart"/>
      <w:r w:rsidRPr="001145EB">
        <w:rPr>
          <w:color w:val="000000"/>
        </w:rPr>
        <w:t>anksčiau</w:t>
      </w:r>
      <w:proofErr w:type="spellEnd"/>
      <w:r w:rsidRPr="001145EB">
        <w:rPr>
          <w:color w:val="000000"/>
        </w:rPr>
        <w:t xml:space="preserve"> </w:t>
      </w:r>
      <w:proofErr w:type="spellStart"/>
      <w:r w:rsidRPr="001145EB">
        <w:rPr>
          <w:color w:val="000000"/>
        </w:rPr>
        <w:t>buvo</w:t>
      </w:r>
      <w:proofErr w:type="spellEnd"/>
      <w:r w:rsidRPr="001145EB">
        <w:rPr>
          <w:color w:val="000000"/>
        </w:rPr>
        <w:t xml:space="preserve"> </w:t>
      </w:r>
      <w:proofErr w:type="spellStart"/>
      <w:r w:rsidRPr="001145EB">
        <w:rPr>
          <w:color w:val="000000"/>
        </w:rPr>
        <w:t>susietoji</w:t>
      </w:r>
      <w:proofErr w:type="spellEnd"/>
      <w:r w:rsidRPr="001145EB">
        <w:rPr>
          <w:color w:val="000000"/>
        </w:rPr>
        <w:t xml:space="preserve"> </w:t>
      </w:r>
      <w:proofErr w:type="spellStart"/>
      <w:r w:rsidRPr="001145EB">
        <w:rPr>
          <w:color w:val="000000"/>
        </w:rPr>
        <w:t>parama</w:t>
      </w:r>
      <w:proofErr w:type="spellEnd"/>
      <w:r w:rsidRPr="001145EB">
        <w:rPr>
          <w:color w:val="000000"/>
        </w:rPr>
        <w:t xml:space="preserve">), </w:t>
      </w:r>
      <w:proofErr w:type="spellStart"/>
      <w:r w:rsidRPr="001145EB">
        <w:rPr>
          <w:color w:val="000000"/>
        </w:rPr>
        <w:t>kurią</w:t>
      </w:r>
      <w:proofErr w:type="spellEnd"/>
      <w:r w:rsidRPr="001145EB">
        <w:rPr>
          <w:color w:val="000000"/>
        </w:rPr>
        <w:t xml:space="preserve"> </w:t>
      </w:r>
      <w:proofErr w:type="spellStart"/>
      <w:r w:rsidRPr="001145EB">
        <w:rPr>
          <w:color w:val="000000"/>
        </w:rPr>
        <w:t>pareiškėjai</w:t>
      </w:r>
      <w:proofErr w:type="spellEnd"/>
      <w:r w:rsidRPr="001145EB">
        <w:rPr>
          <w:color w:val="000000"/>
        </w:rPr>
        <w:t xml:space="preserve"> </w:t>
      </w:r>
      <w:proofErr w:type="spellStart"/>
      <w:r w:rsidRPr="001145EB">
        <w:rPr>
          <w:color w:val="000000"/>
        </w:rPr>
        <w:t>gali</w:t>
      </w:r>
      <w:proofErr w:type="spellEnd"/>
      <w:r w:rsidRPr="001145EB">
        <w:rPr>
          <w:color w:val="000000"/>
        </w:rPr>
        <w:t xml:space="preserve"> </w:t>
      </w:r>
      <w:proofErr w:type="spellStart"/>
      <w:r w:rsidRPr="001145EB">
        <w:rPr>
          <w:color w:val="000000"/>
        </w:rPr>
        <w:t>gauti</w:t>
      </w:r>
      <w:proofErr w:type="spellEnd"/>
      <w:r w:rsidRPr="001145EB">
        <w:rPr>
          <w:color w:val="000000"/>
        </w:rPr>
        <w:t xml:space="preserve"> </w:t>
      </w:r>
      <w:proofErr w:type="spellStart"/>
      <w:r w:rsidRPr="001145EB">
        <w:rPr>
          <w:color w:val="000000"/>
        </w:rPr>
        <w:t>dalyvaudami</w:t>
      </w:r>
      <w:proofErr w:type="spellEnd"/>
      <w:r w:rsidRPr="001145EB">
        <w:rPr>
          <w:color w:val="000000"/>
        </w:rPr>
        <w:t xml:space="preserve"> </w:t>
      </w:r>
      <w:proofErr w:type="spellStart"/>
      <w:r w:rsidRPr="001145EB">
        <w:rPr>
          <w:color w:val="000000"/>
        </w:rPr>
        <w:t>kompleksinėje</w:t>
      </w:r>
      <w:proofErr w:type="spellEnd"/>
      <w:r w:rsidRPr="001145EB">
        <w:rPr>
          <w:color w:val="000000"/>
        </w:rPr>
        <w:t xml:space="preserve"> </w:t>
      </w:r>
      <w:proofErr w:type="spellStart"/>
      <w:r w:rsidRPr="001145EB">
        <w:rPr>
          <w:color w:val="000000"/>
        </w:rPr>
        <w:t>ekologinėje</w:t>
      </w:r>
      <w:proofErr w:type="spellEnd"/>
      <w:r w:rsidRPr="001145EB">
        <w:rPr>
          <w:color w:val="000000"/>
        </w:rPr>
        <w:t xml:space="preserve"> </w:t>
      </w:r>
      <w:proofErr w:type="spellStart"/>
      <w:r w:rsidRPr="001145EB">
        <w:rPr>
          <w:color w:val="000000"/>
        </w:rPr>
        <w:t>sistemoje</w:t>
      </w:r>
      <w:proofErr w:type="spellEnd"/>
      <w:r w:rsidRPr="001145EB">
        <w:rPr>
          <w:color w:val="000000"/>
        </w:rPr>
        <w:t xml:space="preserve"> „</w:t>
      </w:r>
      <w:proofErr w:type="spellStart"/>
      <w:r w:rsidRPr="001145EB">
        <w:rPr>
          <w:color w:val="000000"/>
        </w:rPr>
        <w:t>Veiklos</w:t>
      </w:r>
      <w:proofErr w:type="spellEnd"/>
      <w:r w:rsidRPr="001145EB">
        <w:rPr>
          <w:color w:val="000000"/>
        </w:rPr>
        <w:t xml:space="preserve"> </w:t>
      </w:r>
      <w:proofErr w:type="spellStart"/>
      <w:r w:rsidRPr="001145EB">
        <w:rPr>
          <w:color w:val="000000"/>
        </w:rPr>
        <w:t>ariamojoje</w:t>
      </w:r>
      <w:proofErr w:type="spellEnd"/>
      <w:r w:rsidRPr="001145EB">
        <w:rPr>
          <w:color w:val="000000"/>
        </w:rPr>
        <w:t xml:space="preserve"> </w:t>
      </w:r>
      <w:proofErr w:type="spellStart"/>
      <w:r w:rsidRPr="001145EB">
        <w:rPr>
          <w:color w:val="000000"/>
        </w:rPr>
        <w:t>žemėje</w:t>
      </w:r>
      <w:proofErr w:type="spellEnd"/>
      <w:r w:rsidRPr="001145EB">
        <w:rPr>
          <w:color w:val="000000"/>
        </w:rPr>
        <w:t>“.</w:t>
      </w:r>
    </w:p>
    <w:p w:rsidR="001145EB" w:rsidRPr="001145EB" w:rsidRDefault="001145EB" w:rsidP="001145EB">
      <w:pPr>
        <w:pStyle w:val="prastasistinklapis"/>
        <w:shd w:val="clear" w:color="auto" w:fill="FFFFFF"/>
        <w:spacing w:before="0" w:beforeAutospacing="0" w:after="375" w:afterAutospacing="0"/>
        <w:rPr>
          <w:color w:val="000000"/>
        </w:rPr>
      </w:pPr>
      <w:proofErr w:type="spellStart"/>
      <w:r w:rsidRPr="001145EB">
        <w:rPr>
          <w:rStyle w:val="Grietas"/>
          <w:color w:val="000000"/>
        </w:rPr>
        <w:t>Naudinga</w:t>
      </w:r>
      <w:proofErr w:type="spellEnd"/>
      <w:r w:rsidRPr="001145EB">
        <w:rPr>
          <w:rStyle w:val="Grietas"/>
          <w:color w:val="000000"/>
        </w:rPr>
        <w:t xml:space="preserve"> </w:t>
      </w:r>
      <w:proofErr w:type="spellStart"/>
      <w:r w:rsidRPr="001145EB">
        <w:rPr>
          <w:rStyle w:val="Grietas"/>
          <w:color w:val="000000"/>
        </w:rPr>
        <w:t>informacija</w:t>
      </w:r>
      <w:proofErr w:type="spellEnd"/>
    </w:p>
    <w:p w:rsidR="00835188" w:rsidRPr="001145EB" w:rsidRDefault="001145EB" w:rsidP="001145EB">
      <w:pPr>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21" w:history="1">
        <w:proofErr w:type="spellStart"/>
        <w:r w:rsidRPr="001145EB">
          <w:rPr>
            <w:rStyle w:val="Hipersaitas"/>
            <w:rFonts w:ascii="Times New Roman" w:hAnsi="Times New Roman" w:cs="Times New Roman"/>
            <w:color w:val="416CF8"/>
            <w:sz w:val="24"/>
            <w:szCs w:val="24"/>
          </w:rPr>
          <w:t>Paramos</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už</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žemės</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ūkio</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naudmenas</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ir</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kitus</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plotus</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bei</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ūkinius</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gyvūnus</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paraiškos</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ir</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tiesioginių</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išmokų</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administravimo</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bei</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kontrolės</w:t>
        </w:r>
        <w:proofErr w:type="spellEnd"/>
        <w:r w:rsidRPr="001145EB">
          <w:rPr>
            <w:rStyle w:val="Hipersaitas"/>
            <w:rFonts w:ascii="Times New Roman" w:hAnsi="Times New Roman" w:cs="Times New Roman"/>
            <w:color w:val="416CF8"/>
            <w:sz w:val="24"/>
            <w:szCs w:val="24"/>
          </w:rPr>
          <w:t xml:space="preserve"> </w:t>
        </w:r>
        <w:proofErr w:type="spellStart"/>
        <w:r w:rsidRPr="001145EB">
          <w:rPr>
            <w:rStyle w:val="Hipersaitas"/>
            <w:rFonts w:ascii="Times New Roman" w:hAnsi="Times New Roman" w:cs="Times New Roman"/>
            <w:color w:val="416CF8"/>
            <w:sz w:val="24"/>
            <w:szCs w:val="24"/>
          </w:rPr>
          <w:t>taisyklės</w:t>
        </w:r>
        <w:proofErr w:type="spellEnd"/>
      </w:hyperlink>
    </w:p>
    <w:p w:rsidR="007E2D2E" w:rsidRDefault="007E2D2E"/>
    <w:sectPr w:rsidR="007E2D2E">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4F5"/>
    <w:multiLevelType w:val="multilevel"/>
    <w:tmpl w:val="EEF6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80BDD"/>
    <w:multiLevelType w:val="multilevel"/>
    <w:tmpl w:val="7C3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E704C"/>
    <w:multiLevelType w:val="multilevel"/>
    <w:tmpl w:val="CAD6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D4786"/>
    <w:multiLevelType w:val="multilevel"/>
    <w:tmpl w:val="4C9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7E7CD8"/>
    <w:multiLevelType w:val="multilevel"/>
    <w:tmpl w:val="9DB6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9E"/>
    <w:rsid w:val="001145EB"/>
    <w:rsid w:val="0034229E"/>
    <w:rsid w:val="007E2D2E"/>
    <w:rsid w:val="00835188"/>
    <w:rsid w:val="009F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5188"/>
  </w:style>
  <w:style w:type="paragraph" w:styleId="Antrat1">
    <w:name w:val="heading 1"/>
    <w:basedOn w:val="prastasis"/>
    <w:link w:val="Antrat1Diagrama"/>
    <w:uiPriority w:val="9"/>
    <w:qFormat/>
    <w:rsid w:val="001145E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35188"/>
    <w:rPr>
      <w:color w:val="0000FF" w:themeColor="hyperlink"/>
      <w:u w:val="single"/>
    </w:rPr>
  </w:style>
  <w:style w:type="character" w:customStyle="1" w:styleId="Antrat1Diagrama">
    <w:name w:val="Antraštė 1 Diagrama"/>
    <w:basedOn w:val="Numatytasispastraiposriftas"/>
    <w:link w:val="Antrat1"/>
    <w:uiPriority w:val="9"/>
    <w:rsid w:val="001145EB"/>
    <w:rPr>
      <w:rFonts w:ascii="Times New Roman" w:eastAsia="Times New Roman" w:hAnsi="Times New Roman" w:cs="Times New Roman"/>
      <w:b/>
      <w:bCs/>
      <w:kern w:val="36"/>
      <w:sz w:val="48"/>
      <w:szCs w:val="48"/>
      <w:lang w:val="en-GB" w:eastAsia="en-GB"/>
    </w:rPr>
  </w:style>
  <w:style w:type="paragraph" w:styleId="prastasistinklapis">
    <w:name w:val="Normal (Web)"/>
    <w:basedOn w:val="prastasis"/>
    <w:uiPriority w:val="99"/>
    <w:semiHidden/>
    <w:unhideWhenUsed/>
    <w:rsid w:val="001145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rietas">
    <w:name w:val="Strong"/>
    <w:basedOn w:val="Numatytasispastraiposriftas"/>
    <w:uiPriority w:val="22"/>
    <w:qFormat/>
    <w:rsid w:val="001145EB"/>
    <w:rPr>
      <w:b/>
      <w:bCs/>
    </w:rPr>
  </w:style>
  <w:style w:type="paragraph" w:styleId="Debesliotekstas">
    <w:name w:val="Balloon Text"/>
    <w:basedOn w:val="prastasis"/>
    <w:link w:val="DebesliotekstasDiagrama"/>
    <w:uiPriority w:val="99"/>
    <w:semiHidden/>
    <w:unhideWhenUsed/>
    <w:rsid w:val="001145E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4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5188"/>
  </w:style>
  <w:style w:type="paragraph" w:styleId="Antrat1">
    <w:name w:val="heading 1"/>
    <w:basedOn w:val="prastasis"/>
    <w:link w:val="Antrat1Diagrama"/>
    <w:uiPriority w:val="9"/>
    <w:qFormat/>
    <w:rsid w:val="001145E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35188"/>
    <w:rPr>
      <w:color w:val="0000FF" w:themeColor="hyperlink"/>
      <w:u w:val="single"/>
    </w:rPr>
  </w:style>
  <w:style w:type="character" w:customStyle="1" w:styleId="Antrat1Diagrama">
    <w:name w:val="Antraštė 1 Diagrama"/>
    <w:basedOn w:val="Numatytasispastraiposriftas"/>
    <w:link w:val="Antrat1"/>
    <w:uiPriority w:val="9"/>
    <w:rsid w:val="001145EB"/>
    <w:rPr>
      <w:rFonts w:ascii="Times New Roman" w:eastAsia="Times New Roman" w:hAnsi="Times New Roman" w:cs="Times New Roman"/>
      <w:b/>
      <w:bCs/>
      <w:kern w:val="36"/>
      <w:sz w:val="48"/>
      <w:szCs w:val="48"/>
      <w:lang w:val="en-GB" w:eastAsia="en-GB"/>
    </w:rPr>
  </w:style>
  <w:style w:type="paragraph" w:styleId="prastasistinklapis">
    <w:name w:val="Normal (Web)"/>
    <w:basedOn w:val="prastasis"/>
    <w:uiPriority w:val="99"/>
    <w:semiHidden/>
    <w:unhideWhenUsed/>
    <w:rsid w:val="001145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rietas">
    <w:name w:val="Strong"/>
    <w:basedOn w:val="Numatytasispastraiposriftas"/>
    <w:uiPriority w:val="22"/>
    <w:qFormat/>
    <w:rsid w:val="001145EB"/>
    <w:rPr>
      <w:b/>
      <w:bCs/>
    </w:rPr>
  </w:style>
  <w:style w:type="paragraph" w:styleId="Debesliotekstas">
    <w:name w:val="Balloon Text"/>
    <w:basedOn w:val="prastasis"/>
    <w:link w:val="DebesliotekstasDiagrama"/>
    <w:uiPriority w:val="99"/>
    <w:semiHidden/>
    <w:unhideWhenUsed/>
    <w:rsid w:val="001145E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4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2576">
      <w:bodyDiv w:val="1"/>
      <w:marLeft w:val="0"/>
      <w:marRight w:val="0"/>
      <w:marTop w:val="0"/>
      <w:marBottom w:val="0"/>
      <w:divBdr>
        <w:top w:val="none" w:sz="0" w:space="0" w:color="auto"/>
        <w:left w:val="none" w:sz="0" w:space="0" w:color="auto"/>
        <w:bottom w:val="none" w:sz="0" w:space="0" w:color="auto"/>
        <w:right w:val="none" w:sz="0" w:space="0" w:color="auto"/>
      </w:divBdr>
      <w:divsChild>
        <w:div w:id="1855991084">
          <w:marLeft w:val="0"/>
          <w:marRight w:val="0"/>
          <w:marTop w:val="0"/>
          <w:marBottom w:val="0"/>
          <w:divBdr>
            <w:top w:val="none" w:sz="0" w:space="0" w:color="auto"/>
            <w:left w:val="none" w:sz="0" w:space="0" w:color="auto"/>
            <w:bottom w:val="none" w:sz="0" w:space="0" w:color="auto"/>
            <w:right w:val="none" w:sz="0" w:space="0" w:color="auto"/>
          </w:divBdr>
        </w:div>
        <w:div w:id="1561986400">
          <w:marLeft w:val="0"/>
          <w:marRight w:val="0"/>
          <w:marTop w:val="0"/>
          <w:marBottom w:val="375"/>
          <w:divBdr>
            <w:top w:val="none" w:sz="0" w:space="0" w:color="auto"/>
            <w:left w:val="none" w:sz="0" w:space="0" w:color="auto"/>
            <w:bottom w:val="none" w:sz="0" w:space="0" w:color="auto"/>
            <w:right w:val="none" w:sz="0" w:space="0" w:color="auto"/>
          </w:divBdr>
        </w:div>
      </w:divsChild>
    </w:div>
    <w:div w:id="12796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hyperlink" Target="https://teams.microsoft.com/meetingOptions/?organizerId=69c57d4d-577f-4d55-87e0-01bd93d03fa4&amp;tenantId=4df8cb32-56d0-4122-962e-dccf7bcb0cfd&amp;threadId=19_meeting_NDVhNjZhZGUtNzI4Mi00NGRjLThlYjYtNWFlMzI4NGNiMTMw@thread.v2&amp;messageId=0&amp;language=lt-LT" TargetMode="External"/><Relationship Id="rId18" Type="http://schemas.openxmlformats.org/officeDocument/2006/relationships/hyperlink" Target="https://teams.microsoft.com/meetingOptions/?organizerId=beae0e38-8938-4248-aeae-f170cafe3dac&amp;tenantId=49f40bb9-4994-447d-866b-5b9adc8ded14&amp;threadId=19_meeting_Njg5YzlkZTctYzhmNS00ZTAwLWE0YTgtYmY3MzE4YWMwZjNh@thread.v2&amp;messageId=0&amp;language=en-US" TargetMode="External"/><Relationship Id="rId3" Type="http://schemas.microsoft.com/office/2007/relationships/stylesWithEffects" Target="stylesWithEffects.xml"/><Relationship Id="rId21" Type="http://schemas.openxmlformats.org/officeDocument/2006/relationships/hyperlink" Target="https://www.e-tar.lt/portal/lt/legalAct/00a889e0b0e811ed8df094f359a60216" TargetMode="External"/><Relationship Id="rId7" Type="http://schemas.openxmlformats.org/officeDocument/2006/relationships/hyperlink" Target="https://teams.microsoft.com/l/meetup-join/19%3ameeting_NDVhNjZhZGUtNzI4Mi00NGRjLThlYjYtNWFlMzI4NGNiMTMw%40thread.v2/0?context=%7b%22Tid%22%3a%224df8cb32-56d0-4122-962e-dccf7bcb0cfd%22%2c%22Oid%22%3a%2269c57d4d-577f-4d55-87e0-01bd93d03fa4%22%7d" TargetMode="External"/><Relationship Id="rId12" Type="http://schemas.openxmlformats.org/officeDocument/2006/relationships/hyperlink" Target="https://aka.ms/JoinTeamsMeeting" TargetMode="External"/><Relationship Id="rId17" Type="http://schemas.openxmlformats.org/officeDocument/2006/relationships/hyperlink" Target="https://aka.ms/JoinTeamsMeeting" TargetMode="External"/><Relationship Id="rId2" Type="http://schemas.openxmlformats.org/officeDocument/2006/relationships/styles" Target="styles.xml"/><Relationship Id="rId16" Type="http://schemas.openxmlformats.org/officeDocument/2006/relationships/hyperlink" Target="https://www.microsoft.com/microsoft-teams/join-a-meeting"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e-tar.lt/portal/lt/legalAct/00a889e0b0e811ed8df094f359a60216" TargetMode="External"/><Relationship Id="rId11" Type="http://schemas.openxmlformats.org/officeDocument/2006/relationships/hyperlink" Target="https://dialin.plcm.vc/teams/?key=361946896&amp;conf=1227603065" TargetMode="External"/><Relationship Id="rId5" Type="http://schemas.openxmlformats.org/officeDocument/2006/relationships/webSettings" Target="webSettings.xml"/><Relationship Id="rId15" Type="http://schemas.openxmlformats.org/officeDocument/2006/relationships/hyperlink" Target="https://www.microsoft.com/en-us/microsoft-teams/download-app" TargetMode="External"/><Relationship Id="rId23" Type="http://schemas.openxmlformats.org/officeDocument/2006/relationships/theme" Target="theme/theme1.xml"/><Relationship Id="rId10" Type="http://schemas.openxmlformats.org/officeDocument/2006/relationships/hyperlink" Target="mailto:361946896@t.plcm.vc" TargetMode="External"/><Relationship Id="rId19" Type="http://schemas.openxmlformats.org/officeDocument/2006/relationships/hyperlink" Target="https://rokiskis.lt/wp-content/uploads/2023/03/laukai.jpg" TargetMode="External"/><Relationship Id="rId4" Type="http://schemas.openxmlformats.org/officeDocument/2006/relationships/settings" Target="settings.xml"/><Relationship Id="rId9" Type="http://schemas.openxmlformats.org/officeDocument/2006/relationships/hyperlink" Target="https://www.microsoft.com/microsoft-teams/join-a-meeting" TargetMode="External"/><Relationship Id="rId14" Type="http://schemas.openxmlformats.org/officeDocument/2006/relationships/hyperlink" Target="https://teams.microsoft.com/l/meetup-join/19%3ameeting_Njg5YzlkZTctYzhmNS00ZTAwLWE0YTgtYmY3MzE4YWMwZjNh%40thread.v2/0?context=%7b%22Tid%22%3a%2249f40bb9-4994-447d-866b-5b9adc8ded14%22%2c%22Oid%22%3a%22beae0e38-8938-4248-aeae-f170cafe3dac%22%7d"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Vilmantas Sirvydis</dc:creator>
  <cp:keywords/>
  <dc:description/>
  <cp:lastModifiedBy>Matas Lešinskas</cp:lastModifiedBy>
  <cp:revision>4</cp:revision>
  <dcterms:created xsi:type="dcterms:W3CDTF">2023-03-09T07:00:00Z</dcterms:created>
  <dcterms:modified xsi:type="dcterms:W3CDTF">2023-03-09T12:01:00Z</dcterms:modified>
</cp:coreProperties>
</file>