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F7" w:rsidRDefault="00C809F7" w:rsidP="006E1933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  <w:r w:rsidR="006E1933">
        <w:t xml:space="preserve"> </w:t>
      </w:r>
      <w:r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417"/>
        <w:gridCol w:w="993"/>
        <w:gridCol w:w="1701"/>
        <w:gridCol w:w="1417"/>
        <w:gridCol w:w="1843"/>
      </w:tblGrid>
      <w:tr w:rsidR="00C809F7" w:rsidTr="006E1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kada </w:t>
            </w:r>
          </w:p>
          <w:p w:rsidR="00C809F7" w:rsidRDefault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priima-mi prašy-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Specialūs 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C809F7" w:rsidP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(išsilavinimas, privaloma darbo patirtis ir / ar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Mėnesinis 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C809F7" w:rsidTr="006E19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4370E2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Psichologas</w:t>
            </w:r>
            <w:r w:rsidR="00C94FDD">
              <w:rPr>
                <w:rFonts w:eastAsia="Calibri"/>
              </w:rPr>
              <w:t xml:space="preserve"> (asistentas)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2D776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Rokiškio r. </w:t>
            </w:r>
            <w:r w:rsidR="009E5D91">
              <w:rPr>
                <w:rFonts w:eastAsia="Calibri"/>
              </w:rPr>
              <w:t>Pandėlio gimnazija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9E5D9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Margarita Miežienė</w:t>
            </w:r>
            <w:r w:rsidR="00084E18">
              <w:rPr>
                <w:rFonts w:eastAsia="Calibri"/>
              </w:rPr>
              <w:t xml:space="preserve"> </w:t>
            </w:r>
          </w:p>
          <w:p w:rsidR="00E20199" w:rsidRDefault="002D776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 8458</w:t>
            </w:r>
            <w:r w:rsidR="009E5D91">
              <w:rPr>
                <w:rFonts w:eastAsia="Calibri"/>
              </w:rPr>
              <w:t>79190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99" w:rsidRDefault="00C15427" w:rsidP="009E5D9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A0384D">
              <w:rPr>
                <w:rFonts w:eastAsia="Calibri"/>
              </w:rPr>
              <w:t>2021-</w:t>
            </w:r>
            <w:r w:rsidR="009E5D91">
              <w:rPr>
                <w:rFonts w:eastAsia="Calibri"/>
              </w:rPr>
              <w:t>08-15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F53DE0" w:rsidP="001446BA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Įgytas </w:t>
            </w:r>
            <w:r w:rsidR="001446BA">
              <w:rPr>
                <w:rFonts w:eastAsia="Calibri"/>
              </w:rPr>
              <w:t xml:space="preserve">aukštasis universitetinis </w:t>
            </w:r>
            <w:r>
              <w:rPr>
                <w:rFonts w:eastAsia="Calibri"/>
              </w:rPr>
              <w:t>išsilavinimas ir specialiojo pedagogo kvalifikacija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B6" w:rsidRDefault="00101DB6" w:rsidP="00147F05">
            <w:pPr>
              <w:tabs>
                <w:tab w:val="left" w:pos="4680"/>
              </w:tabs>
              <w:jc w:val="center"/>
            </w:pPr>
            <w:r>
              <w:t>Pareiginės algos pastoviosios dalies koeficientas</w:t>
            </w:r>
          </w:p>
          <w:p w:rsidR="002F2570" w:rsidRDefault="00101DB6" w:rsidP="00147F0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t>5,</w:t>
            </w:r>
            <w:r w:rsidR="00C94FDD">
              <w:t>2</w:t>
            </w:r>
            <w:r w:rsidR="006E1933">
              <w:t>–</w:t>
            </w:r>
            <w:r w:rsidR="00C94FDD">
              <w:t>7,7</w:t>
            </w:r>
            <w:r>
              <w:t xml:space="preserve">2 </w:t>
            </w:r>
            <w:r>
              <w:rPr>
                <w:rFonts w:eastAsia="Calibri"/>
              </w:rPr>
              <w:t xml:space="preserve"> </w:t>
            </w:r>
            <w:r w:rsidR="002F2570">
              <w:rPr>
                <w:rFonts w:eastAsia="Calibri"/>
              </w:rPr>
              <w:t>(priklauso nuo</w:t>
            </w:r>
            <w:bookmarkStart w:id="0" w:name="_GoBack"/>
            <w:bookmarkEnd w:id="0"/>
            <w:r w:rsidR="002F2570">
              <w:rPr>
                <w:rFonts w:eastAsia="Calibri"/>
              </w:rPr>
              <w:t xml:space="preserve"> darbo stažo ir kvalifikacinės kategorijos)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9E5D9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Direktorė Jūratė Kavoliūnienė</w:t>
            </w:r>
          </w:p>
          <w:p w:rsidR="00A443B6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</w:t>
            </w:r>
            <w:r w:rsidR="009E5D91">
              <w:rPr>
                <w:rFonts w:eastAsia="Calibri"/>
              </w:rPr>
              <w:t>l.p</w:t>
            </w:r>
            <w:proofErr w:type="spellEnd"/>
            <w:r w:rsidR="009E5D91">
              <w:rPr>
                <w:rFonts w:eastAsia="Calibri"/>
              </w:rPr>
              <w:t xml:space="preserve">.: </w:t>
            </w:r>
            <w:hyperlink r:id="rId4" w:history="1">
              <w:r w:rsidR="009E5D91" w:rsidRPr="00FE302F">
                <w:rPr>
                  <w:rStyle w:val="Hipersaitas"/>
                  <w:rFonts w:eastAsia="Calibri"/>
                </w:rPr>
                <w:t>juratekavoliuniene@gmail.com</w:t>
              </w:r>
            </w:hyperlink>
          </w:p>
          <w:p w:rsidR="009E5D91" w:rsidRPr="009E5D91" w:rsidRDefault="009E5D9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  <w:p w:rsidR="00A443B6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</w:t>
            </w:r>
            <w:r w:rsidR="009E5D91">
              <w:rPr>
                <w:rFonts w:eastAsia="Calibri"/>
              </w:rPr>
              <w:t xml:space="preserve"> 861067261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7"/>
    <w:rsid w:val="00084E18"/>
    <w:rsid w:val="00101DB6"/>
    <w:rsid w:val="001446BA"/>
    <w:rsid w:val="00147F05"/>
    <w:rsid w:val="002566A8"/>
    <w:rsid w:val="002B4E95"/>
    <w:rsid w:val="002C252C"/>
    <w:rsid w:val="002C6654"/>
    <w:rsid w:val="002D776F"/>
    <w:rsid w:val="002F2570"/>
    <w:rsid w:val="00412A9A"/>
    <w:rsid w:val="004370E2"/>
    <w:rsid w:val="00451981"/>
    <w:rsid w:val="004A1251"/>
    <w:rsid w:val="004C4A70"/>
    <w:rsid w:val="005469AA"/>
    <w:rsid w:val="006E1933"/>
    <w:rsid w:val="007134D6"/>
    <w:rsid w:val="007248EF"/>
    <w:rsid w:val="008D6456"/>
    <w:rsid w:val="009E466D"/>
    <w:rsid w:val="009E5D91"/>
    <w:rsid w:val="00A0384D"/>
    <w:rsid w:val="00A443B6"/>
    <w:rsid w:val="00A6464C"/>
    <w:rsid w:val="00B809FF"/>
    <w:rsid w:val="00BA4104"/>
    <w:rsid w:val="00C15427"/>
    <w:rsid w:val="00C809F7"/>
    <w:rsid w:val="00C94FDD"/>
    <w:rsid w:val="00D21CFD"/>
    <w:rsid w:val="00E20199"/>
    <w:rsid w:val="00F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6CE1"/>
  <w15:chartTrackingRefBased/>
  <w15:docId w15:val="{0932912E-FC88-4273-8563-837455C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E5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tekavoliunien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</cp:lastModifiedBy>
  <cp:revision>6</cp:revision>
  <dcterms:created xsi:type="dcterms:W3CDTF">2021-05-19T10:42:00Z</dcterms:created>
  <dcterms:modified xsi:type="dcterms:W3CDTF">2021-05-27T06:24:00Z</dcterms:modified>
</cp:coreProperties>
</file>