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2FF" w:rsidRDefault="00B752FF" w:rsidP="00B752FF">
      <w:pPr>
        <w:jc w:val="center"/>
        <w:rPr>
          <w:b/>
          <w:bCs/>
          <w:lang w:val="lt-LT"/>
        </w:rPr>
      </w:pPr>
      <w:proofErr w:type="spellStart"/>
      <w:r>
        <w:rPr>
          <w:b/>
          <w:bCs/>
          <w:lang w:val="lt-LT"/>
        </w:rPr>
        <w:t>Decription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of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the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building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suitable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business</w:t>
      </w:r>
      <w:proofErr w:type="spellEnd"/>
      <w:r>
        <w:rPr>
          <w:b/>
          <w:bCs/>
          <w:lang w:val="lt-LT"/>
        </w:rPr>
        <w:t xml:space="preserve"> (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sale)</w:t>
      </w: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B752FF">
            <w:pPr>
              <w:jc w:val="center"/>
              <w:rPr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Building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characteristics</w:t>
            </w:r>
            <w:proofErr w:type="spellEnd"/>
            <w:r>
              <w:rPr>
                <w:lang w:val="lt-LT"/>
              </w:rPr>
              <w:t xml:space="preserve"> </w:t>
            </w:r>
          </w:p>
          <w:p w:rsidR="00B752FF" w:rsidRDefault="00B752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Address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place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B752FF">
            <w:pPr>
              <w:rPr>
                <w:lang w:val="lt-LT"/>
              </w:rPr>
            </w:pPr>
            <w:r>
              <w:rPr>
                <w:lang w:val="lt-LT"/>
              </w:rPr>
              <w:t xml:space="preserve">Parko </w:t>
            </w:r>
            <w:proofErr w:type="spellStart"/>
            <w:r>
              <w:rPr>
                <w:lang w:val="lt-LT"/>
              </w:rPr>
              <w:t>St</w:t>
            </w:r>
            <w:proofErr w:type="spellEnd"/>
            <w:r>
              <w:rPr>
                <w:lang w:val="lt-LT"/>
              </w:rPr>
              <w:t xml:space="preserve">. 1-2, Duokiškis </w:t>
            </w:r>
            <w:proofErr w:type="spellStart"/>
            <w:r>
              <w:rPr>
                <w:lang w:val="lt-LT"/>
              </w:rPr>
              <w:t>town</w:t>
            </w:r>
            <w:proofErr w:type="spellEnd"/>
            <w:r w:rsidR="00F23F63">
              <w:rPr>
                <w:lang w:val="lt-LT"/>
              </w:rPr>
              <w:t>, Rokiškis</w:t>
            </w:r>
            <w:r w:rsidR="00B51A45" w:rsidRPr="00B51A45">
              <w:rPr>
                <w:lang w:val="lt-LT"/>
              </w:rPr>
              <w:t xml:space="preserve"> </w:t>
            </w:r>
            <w:proofErr w:type="spellStart"/>
            <w:r w:rsidR="00F23F63">
              <w:rPr>
                <w:lang w:val="lt-LT"/>
              </w:rPr>
              <w:t>region</w:t>
            </w:r>
            <w:proofErr w:type="spellEnd"/>
          </w:p>
        </w:tc>
      </w:tr>
      <w:tr w:rsidR="006041FF">
        <w:tc>
          <w:tcPr>
            <w:tcW w:w="4518" w:type="dxa"/>
          </w:tcPr>
          <w:p w:rsidR="006041FF" w:rsidRDefault="00554A9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Property</w:t>
            </w:r>
            <w:proofErr w:type="spellEnd"/>
          </w:p>
        </w:tc>
        <w:tc>
          <w:tcPr>
            <w:tcW w:w="4518" w:type="dxa"/>
          </w:tcPr>
          <w:p w:rsidR="006041FF" w:rsidRDefault="00F23F63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Council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Rokiškis </w:t>
            </w:r>
            <w:proofErr w:type="spellStart"/>
            <w:r>
              <w:rPr>
                <w:lang w:val="lt-LT"/>
              </w:rPr>
              <w:t>District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Municipality</w:t>
            </w:r>
            <w:proofErr w:type="spellEnd"/>
          </w:p>
        </w:tc>
      </w:tr>
      <w:tr w:rsidR="006041FF">
        <w:tc>
          <w:tcPr>
            <w:tcW w:w="4518" w:type="dxa"/>
          </w:tcPr>
          <w:p w:rsidR="006041FF" w:rsidRDefault="00B752FF">
            <w:pPr>
              <w:rPr>
                <w:lang w:val="lt-LT"/>
              </w:rPr>
            </w:pPr>
            <w:proofErr w:type="spellStart"/>
            <w:r w:rsidRPr="006D7053">
              <w:rPr>
                <w:color w:val="000000" w:themeColor="text1"/>
                <w:lang w:val="lt-LT"/>
              </w:rPr>
              <w:t>Deta</w:t>
            </w:r>
            <w:r>
              <w:rPr>
                <w:color w:val="000000" w:themeColor="text1"/>
                <w:lang w:val="lt-LT"/>
              </w:rPr>
              <w:t>iled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  <w:proofErr w:type="spellStart"/>
            <w:r>
              <w:rPr>
                <w:color w:val="000000" w:themeColor="text1"/>
                <w:lang w:val="lt-LT"/>
              </w:rPr>
              <w:t>plan</w:t>
            </w:r>
            <w:proofErr w:type="spellEnd"/>
            <w:r>
              <w:rPr>
                <w:color w:val="000000" w:themeColor="text1"/>
                <w:lang w:val="lt-LT"/>
              </w:rPr>
              <w:t xml:space="preserve"> (</w:t>
            </w:r>
            <w:proofErr w:type="spellStart"/>
            <w:r>
              <w:rPr>
                <w:color w:val="000000" w:themeColor="text1"/>
                <w:lang w:val="lt-LT"/>
              </w:rPr>
              <w:t>Yes</w:t>
            </w:r>
            <w:proofErr w:type="spellEnd"/>
            <w:r>
              <w:rPr>
                <w:color w:val="000000" w:themeColor="text1"/>
                <w:lang w:val="lt-LT"/>
              </w:rPr>
              <w:t>/</w:t>
            </w:r>
            <w:proofErr w:type="spellStart"/>
            <w:r>
              <w:rPr>
                <w:color w:val="000000" w:themeColor="text1"/>
                <w:lang w:val="lt-LT"/>
              </w:rPr>
              <w:t>No</w:t>
            </w:r>
            <w:proofErr w:type="spellEnd"/>
            <w:r w:rsidRPr="006D7053">
              <w:rPr>
                <w:color w:val="000000" w:themeColor="text1"/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F23F63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</w:tc>
      </w:tr>
      <w:tr w:rsidR="006041FF">
        <w:tc>
          <w:tcPr>
            <w:tcW w:w="4518" w:type="dxa"/>
          </w:tcPr>
          <w:p w:rsidR="006041FF" w:rsidRDefault="00B752FF" w:rsidP="00554A96">
            <w:pPr>
              <w:rPr>
                <w:lang w:val="lt-LT"/>
              </w:rPr>
            </w:pPr>
            <w:proofErr w:type="spellStart"/>
            <w:r>
              <w:rPr>
                <w:color w:val="000000" w:themeColor="text1"/>
                <w:lang w:val="lt-LT"/>
              </w:rPr>
              <w:t>Current</w:t>
            </w:r>
            <w:proofErr w:type="spellEnd"/>
            <w:r w:rsidRPr="00F022F3">
              <w:rPr>
                <w:color w:val="000000" w:themeColor="text1"/>
                <w:lang w:val="lt-LT"/>
              </w:rPr>
              <w:t xml:space="preserve"> </w:t>
            </w:r>
            <w:proofErr w:type="spellStart"/>
            <w:r w:rsidRPr="00F022F3">
              <w:rPr>
                <w:color w:val="000000" w:themeColor="text1"/>
                <w:lang w:val="lt-LT"/>
              </w:rPr>
              <w:t>building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  <w:proofErr w:type="spellStart"/>
            <w:r>
              <w:rPr>
                <w:color w:val="000000" w:themeColor="text1"/>
                <w:lang w:val="lt-LT"/>
              </w:rPr>
              <w:t>usage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  <w:proofErr w:type="spellStart"/>
            <w:r>
              <w:rPr>
                <w:color w:val="000000" w:themeColor="text1"/>
                <w:lang w:val="lt-LT"/>
              </w:rPr>
              <w:t>purpose</w:t>
            </w:r>
            <w:proofErr w:type="spellEnd"/>
          </w:p>
        </w:tc>
        <w:tc>
          <w:tcPr>
            <w:tcW w:w="4518" w:type="dxa"/>
          </w:tcPr>
          <w:p w:rsidR="006041FF" w:rsidRDefault="00F23F63" w:rsidP="00EE2122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>/</w:t>
            </w:r>
            <w:proofErr w:type="spellStart"/>
            <w:r>
              <w:rPr>
                <w:lang w:val="lt-LT"/>
              </w:rPr>
              <w:t>apartment</w:t>
            </w:r>
            <w:r w:rsidR="00B51A45">
              <w:rPr>
                <w:lang w:val="lt-LT"/>
              </w:rPr>
              <w:t>-</w:t>
            </w:r>
            <w:r w:rsidR="00EE2122">
              <w:rPr>
                <w:lang w:val="lt-LT"/>
              </w:rPr>
              <w:t>former</w:t>
            </w:r>
            <w:proofErr w:type="spellEnd"/>
            <w:r w:rsidR="00EE2122">
              <w:rPr>
                <w:lang w:val="lt-LT"/>
              </w:rPr>
              <w:t xml:space="preserve"> </w:t>
            </w:r>
            <w:proofErr w:type="spellStart"/>
            <w:r w:rsidR="00EE2122">
              <w:rPr>
                <w:lang w:val="lt-LT"/>
              </w:rPr>
              <w:t>school</w:t>
            </w:r>
            <w:proofErr w:type="spellEnd"/>
            <w:r w:rsidR="00394B41">
              <w:rPr>
                <w:lang w:val="lt-LT"/>
              </w:rPr>
              <w:t xml:space="preserve"> </w:t>
            </w:r>
            <w:proofErr w:type="spellStart"/>
            <w:r w:rsidR="00394B41">
              <w:rPr>
                <w:lang w:val="lt-LT"/>
              </w:rPr>
              <w:t>building</w:t>
            </w:r>
            <w:proofErr w:type="spellEnd"/>
          </w:p>
        </w:tc>
      </w:tr>
      <w:tr w:rsidR="006041FF">
        <w:tc>
          <w:tcPr>
            <w:tcW w:w="4518" w:type="dxa"/>
          </w:tcPr>
          <w:p w:rsidR="006041FF" w:rsidRDefault="00B752FF" w:rsidP="00554A96">
            <w:pPr>
              <w:rPr>
                <w:lang w:val="lt-LT"/>
              </w:rPr>
            </w:pPr>
            <w:proofErr w:type="spellStart"/>
            <w:r w:rsidRPr="00F022F3">
              <w:rPr>
                <w:lang w:val="lt-LT"/>
              </w:rPr>
              <w:t>Purpose</w:t>
            </w:r>
            <w:proofErr w:type="spellEnd"/>
            <w:r w:rsidRPr="00F022F3">
              <w:rPr>
                <w:lang w:val="lt-LT"/>
              </w:rPr>
              <w:t xml:space="preserve"> </w:t>
            </w:r>
            <w:proofErr w:type="spellStart"/>
            <w:r w:rsidRPr="00F022F3"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planned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 w:rsidR="00554A96">
              <w:rPr>
                <w:lang w:val="lt-LT"/>
              </w:rPr>
              <w:t>usage</w:t>
            </w:r>
            <w:proofErr w:type="spellEnd"/>
            <w:r w:rsidR="00554A96">
              <w:rPr>
                <w:lang w:val="lt-LT"/>
              </w:rPr>
              <w:t xml:space="preserve"> </w:t>
            </w:r>
            <w:bookmarkStart w:id="0" w:name="_GoBack"/>
            <w:bookmarkEnd w:id="0"/>
            <w:proofErr w:type="spellStart"/>
            <w:r w:rsidRPr="00F022F3">
              <w:rPr>
                <w:lang w:val="lt-LT"/>
              </w:rPr>
              <w:t>according</w:t>
            </w:r>
            <w:proofErr w:type="spellEnd"/>
            <w:r w:rsidRPr="00F022F3">
              <w:rPr>
                <w:lang w:val="lt-LT"/>
              </w:rPr>
              <w:t xml:space="preserve"> to</w:t>
            </w:r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documents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territory</w:t>
            </w:r>
            <w:proofErr w:type="spellEnd"/>
            <w:r w:rsidRPr="00F022F3">
              <w:rPr>
                <w:lang w:val="lt-LT"/>
              </w:rPr>
              <w:t xml:space="preserve"> </w:t>
            </w:r>
            <w:proofErr w:type="spellStart"/>
            <w:r w:rsidRPr="00F022F3">
              <w:rPr>
                <w:lang w:val="lt-LT"/>
              </w:rPr>
              <w:t>planning</w:t>
            </w:r>
            <w:proofErr w:type="spellEnd"/>
          </w:p>
        </w:tc>
        <w:tc>
          <w:tcPr>
            <w:tcW w:w="4518" w:type="dxa"/>
          </w:tcPr>
          <w:p w:rsidR="006041FF" w:rsidRDefault="00394B4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For</w:t>
            </w:r>
            <w:proofErr w:type="spellEnd"/>
            <w:r>
              <w:rPr>
                <w:lang w:val="lt-LT"/>
              </w:rPr>
              <w:t xml:space="preserve"> sale</w:t>
            </w:r>
          </w:p>
        </w:tc>
      </w:tr>
      <w:tr w:rsidR="006041FF">
        <w:tc>
          <w:tcPr>
            <w:tcW w:w="4518" w:type="dxa"/>
          </w:tcPr>
          <w:p w:rsidR="006041FF" w:rsidRDefault="00B752FF" w:rsidP="00704934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area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sq.m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B51A45">
            <w:pPr>
              <w:rPr>
                <w:lang w:val="lt-LT"/>
              </w:rPr>
            </w:pPr>
            <w:r>
              <w:rPr>
                <w:lang w:val="lt-LT"/>
              </w:rPr>
              <w:t>889,56</w:t>
            </w:r>
          </w:p>
        </w:tc>
      </w:tr>
      <w:tr w:rsidR="006041FF">
        <w:tc>
          <w:tcPr>
            <w:tcW w:w="4518" w:type="dxa"/>
          </w:tcPr>
          <w:p w:rsidR="00B752FF" w:rsidRDefault="00B752FF" w:rsidP="00B752FF">
            <w:pPr>
              <w:rPr>
                <w:color w:val="000000" w:themeColor="text1"/>
                <w:lang w:val="lt-LT"/>
              </w:rPr>
            </w:pPr>
            <w:proofErr w:type="spellStart"/>
            <w:r>
              <w:rPr>
                <w:color w:val="000000" w:themeColor="text1"/>
                <w:lang w:val="lt-LT"/>
              </w:rPr>
              <w:t>Current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  <w:proofErr w:type="spellStart"/>
            <w:r>
              <w:rPr>
                <w:color w:val="000000" w:themeColor="text1"/>
                <w:lang w:val="lt-LT"/>
              </w:rPr>
              <w:t>state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  <w:proofErr w:type="spellStart"/>
            <w:r>
              <w:rPr>
                <w:color w:val="000000" w:themeColor="text1"/>
                <w:lang w:val="lt-LT"/>
              </w:rPr>
              <w:t>of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  <w:proofErr w:type="spellStart"/>
            <w:r>
              <w:rPr>
                <w:color w:val="000000" w:themeColor="text1"/>
                <w:lang w:val="lt-LT"/>
              </w:rPr>
              <w:t>the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  <w:proofErr w:type="spellStart"/>
            <w:r>
              <w:rPr>
                <w:color w:val="000000" w:themeColor="text1"/>
                <w:lang w:val="lt-LT"/>
              </w:rPr>
              <w:t>building</w:t>
            </w:r>
            <w:proofErr w:type="spellEnd"/>
            <w:r>
              <w:rPr>
                <w:color w:val="000000" w:themeColor="text1"/>
                <w:lang w:val="lt-LT"/>
              </w:rPr>
              <w:t xml:space="preserve"> </w:t>
            </w:r>
          </w:p>
          <w:p w:rsidR="006041FF" w:rsidRDefault="00B80E70" w:rsidP="00B752FF">
            <w:pPr>
              <w:rPr>
                <w:lang w:val="lt-LT"/>
              </w:rPr>
            </w:pPr>
            <w:r>
              <w:rPr>
                <w:color w:val="000000" w:themeColor="text1"/>
                <w:lang w:val="lt-LT"/>
              </w:rPr>
              <w:t>(</w:t>
            </w:r>
            <w:proofErr w:type="spellStart"/>
            <w:r>
              <w:rPr>
                <w:color w:val="000000" w:themeColor="text1"/>
                <w:lang w:val="lt-LT"/>
              </w:rPr>
              <w:t>good</w:t>
            </w:r>
            <w:proofErr w:type="spellEnd"/>
            <w:r>
              <w:rPr>
                <w:color w:val="000000" w:themeColor="text1"/>
                <w:lang w:val="lt-LT"/>
              </w:rPr>
              <w:t xml:space="preserve">, </w:t>
            </w:r>
            <w:proofErr w:type="spellStart"/>
            <w:r>
              <w:rPr>
                <w:color w:val="000000" w:themeColor="text1"/>
                <w:lang w:val="lt-LT"/>
              </w:rPr>
              <w:t>satisfactory</w:t>
            </w:r>
            <w:proofErr w:type="spellEnd"/>
            <w:r>
              <w:rPr>
                <w:color w:val="000000" w:themeColor="text1"/>
                <w:lang w:val="lt-LT"/>
              </w:rPr>
              <w:t xml:space="preserve">, </w:t>
            </w:r>
            <w:proofErr w:type="spellStart"/>
            <w:r>
              <w:rPr>
                <w:color w:val="000000" w:themeColor="text1"/>
                <w:lang w:val="lt-LT"/>
              </w:rPr>
              <w:t>poor</w:t>
            </w:r>
            <w:proofErr w:type="spellEnd"/>
            <w:r w:rsidR="00B752FF" w:rsidRPr="00B90BBA">
              <w:rPr>
                <w:color w:val="000000" w:themeColor="text1"/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394B4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Satisfactory</w:t>
            </w:r>
            <w:proofErr w:type="spellEnd"/>
          </w:p>
        </w:tc>
      </w:tr>
      <w:tr w:rsidR="006041FF" w:rsidRPr="00623DAF">
        <w:tc>
          <w:tcPr>
            <w:tcW w:w="4518" w:type="dxa"/>
          </w:tcPr>
          <w:p w:rsidR="006041FF" w:rsidRPr="00B752FF" w:rsidRDefault="00B752FF">
            <w:pPr>
              <w:rPr>
                <w:color w:val="000000" w:themeColor="text1"/>
                <w:lang w:val="lt-LT"/>
              </w:rPr>
            </w:pPr>
            <w:proofErr w:type="spellStart"/>
            <w:r>
              <w:rPr>
                <w:lang w:val="lt-LT"/>
              </w:rPr>
              <w:t>Neighbouring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territories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6041FF" w:rsidRDefault="00394B41" w:rsidP="00013CA5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State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land</w:t>
            </w:r>
            <w:proofErr w:type="spellEnd"/>
          </w:p>
        </w:tc>
      </w:tr>
      <w:tr w:rsidR="006041FF">
        <w:tc>
          <w:tcPr>
            <w:tcW w:w="4518" w:type="dxa"/>
          </w:tcPr>
          <w:p w:rsidR="006041FF" w:rsidRDefault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Exploitation</w:t>
            </w:r>
            <w:proofErr w:type="spellEnd"/>
          </w:p>
        </w:tc>
        <w:tc>
          <w:tcPr>
            <w:tcW w:w="4518" w:type="dxa"/>
          </w:tcPr>
          <w:p w:rsidR="006041FF" w:rsidRDefault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B752FF" w:rsidRDefault="00B752FF" w:rsidP="00B752FF">
            <w:pPr>
              <w:jc w:val="center"/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</w:p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B752FF" w:rsidRDefault="00B752FF" w:rsidP="00B752FF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Communication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B752FF" w:rsidRDefault="00B752FF" w:rsidP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Trunk-roads,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regional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, </w:t>
            </w:r>
            <w:proofErr w:type="spellStart"/>
            <w:r>
              <w:rPr>
                <w:lang w:val="lt-LT"/>
              </w:rPr>
              <w:t>local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streets</w:t>
            </w:r>
            <w:proofErr w:type="spellEnd"/>
            <w:r>
              <w:rPr>
                <w:lang w:val="lt-LT"/>
              </w:rPr>
              <w:t>)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BA284D" w:rsidRDefault="00BA284D" w:rsidP="00BA284D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Communication</w:t>
            </w:r>
            <w:proofErr w:type="spellEnd"/>
            <w:r>
              <w:rPr>
                <w:lang w:val="lt-LT"/>
              </w:rPr>
              <w:t xml:space="preserve"> via </w:t>
            </w:r>
            <w:proofErr w:type="spellStart"/>
            <w:r>
              <w:rPr>
                <w:lang w:val="lt-LT"/>
              </w:rPr>
              <w:t>regional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blacktop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>.</w:t>
            </w:r>
          </w:p>
          <w:p w:rsidR="00BA284D" w:rsidRDefault="00BA284D" w:rsidP="00323E40">
            <w:pPr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B752FF" w:rsidRDefault="00B752FF" w:rsidP="00B752FF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Engineering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B752FF" w:rsidRDefault="00B752FF" w:rsidP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Water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supply</w:t>
            </w:r>
            <w:proofErr w:type="spellEnd"/>
          </w:p>
          <w:p w:rsidR="00B752FF" w:rsidRDefault="00B752FF" w:rsidP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Domestic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and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rainwater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sewage</w:t>
            </w:r>
            <w:proofErr w:type="spellEnd"/>
          </w:p>
          <w:p w:rsidR="00B752FF" w:rsidRDefault="00B752FF" w:rsidP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Electricity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B752FF" w:rsidRDefault="00B752FF" w:rsidP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Street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lighting</w:t>
            </w:r>
            <w:proofErr w:type="spellEnd"/>
          </w:p>
          <w:p w:rsidR="00B752FF" w:rsidRDefault="00B752FF" w:rsidP="00B752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Heating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 w:rsidP="00477616">
            <w:pPr>
              <w:rPr>
                <w:lang w:val="lt-LT"/>
              </w:rPr>
            </w:pPr>
          </w:p>
          <w:p w:rsidR="00107032" w:rsidRDefault="00B752FF" w:rsidP="0047761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  <w:p w:rsidR="00107032" w:rsidRDefault="00B752FF" w:rsidP="0047761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  <w:p w:rsidR="00107032" w:rsidRDefault="00B752FF" w:rsidP="0047761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  <w:p w:rsidR="00107032" w:rsidRDefault="00B752FF" w:rsidP="0047761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Yes</w:t>
            </w:r>
            <w:proofErr w:type="spellEnd"/>
          </w:p>
          <w:p w:rsidR="00107032" w:rsidRDefault="00B752FF" w:rsidP="0047761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  <w:p w:rsidR="00107032" w:rsidRDefault="00107032" w:rsidP="00477616">
            <w:pPr>
              <w:rPr>
                <w:lang w:val="lt-LT"/>
              </w:rPr>
            </w:pPr>
          </w:p>
        </w:tc>
      </w:tr>
    </w:tbl>
    <w:p w:rsidR="00EC4724" w:rsidRPr="00704934" w:rsidRDefault="00B752FF" w:rsidP="00704934">
      <w:pPr>
        <w:pStyle w:val="Antrat4"/>
        <w:spacing w:before="0" w:beforeAutospacing="0" w:after="0" w:afterAutospacing="0"/>
        <w:rPr>
          <w:rStyle w:val="Grietas"/>
          <w:rFonts w:ascii="Arial" w:hAnsi="Arial" w:cs="Arial"/>
          <w:b/>
          <w:bCs/>
          <w:color w:val="000000"/>
          <w:sz w:val="27"/>
          <w:szCs w:val="27"/>
        </w:rPr>
      </w:pPr>
      <w:proofErr w:type="spellStart"/>
      <w:r>
        <w:t>Contact</w:t>
      </w:r>
      <w:proofErr w:type="spellEnd"/>
      <w:r>
        <w:t xml:space="preserve"> </w:t>
      </w:r>
      <w:proofErr w:type="spellStart"/>
      <w:r>
        <w:t>person</w:t>
      </w:r>
      <w:proofErr w:type="spellEnd"/>
      <w:r w:rsidR="00A61C40">
        <w:t>:</w:t>
      </w:r>
      <w:r w:rsidR="00013CA5">
        <w:rPr>
          <w:rStyle w:val="Grietas"/>
          <w:rFonts w:ascii="Arial" w:hAnsi="Arial" w:cs="Arial"/>
          <w:color w:val="000000"/>
        </w:rPr>
        <w:t xml:space="preserve"> </w:t>
      </w:r>
      <w:r w:rsidR="00B51A45">
        <w:rPr>
          <w:rFonts w:ascii="Arial" w:hAnsi="Arial" w:cs="Arial"/>
          <w:color w:val="000000"/>
          <w:sz w:val="27"/>
          <w:szCs w:val="27"/>
        </w:rPr>
        <w:t xml:space="preserve">Lina </w:t>
      </w:r>
      <w:proofErr w:type="spellStart"/>
      <w:r w:rsidR="00B51A45">
        <w:rPr>
          <w:rFonts w:ascii="Arial" w:hAnsi="Arial" w:cs="Arial"/>
          <w:color w:val="000000"/>
          <w:sz w:val="27"/>
          <w:szCs w:val="27"/>
        </w:rPr>
        <w:t>Zolubienė</w:t>
      </w:r>
      <w:proofErr w:type="spellEnd"/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tel.:</w:t>
      </w:r>
      <w:r w:rsidR="00704934">
        <w:t xml:space="preserve"> </w:t>
      </w:r>
      <w:r w:rsidR="00B51A45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  <w:hyperlink r:id="rId5" w:history="1">
        <w:r w:rsidR="00B51A45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(8 458) 27 175</w:t>
        </w:r>
      </w:hyperlink>
    </w:p>
    <w:p w:rsidR="00EC4724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mob. </w:t>
      </w:r>
      <w:r w:rsidR="00EC4724">
        <w:rPr>
          <w:rFonts w:ascii="Arial" w:hAnsi="Arial" w:cs="Arial"/>
          <w:color w:val="000000"/>
        </w:rPr>
        <w:t>tel.</w:t>
      </w:r>
      <w:r w:rsidR="00B51A45" w:rsidRPr="00B51A45">
        <w:t xml:space="preserve"> </w:t>
      </w:r>
      <w:hyperlink r:id="rId6" w:history="1">
        <w:r w:rsidR="00B51A45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8 653 34914</w:t>
        </w:r>
      </w:hyperlink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Fonts w:ascii="Arial" w:hAnsi="Arial" w:cs="Arial"/>
          <w:color w:val="000000"/>
        </w:rPr>
        <w:t>e</w:t>
      </w:r>
      <w:r w:rsidR="00B752FF">
        <w:rPr>
          <w:rFonts w:ascii="Arial" w:hAnsi="Arial" w:cs="Arial"/>
          <w:color w:val="000000"/>
        </w:rPr>
        <w:t>mail</w:t>
      </w:r>
      <w:proofErr w:type="spellEnd"/>
      <w:r w:rsidR="00B752FF">
        <w:rPr>
          <w:rFonts w:ascii="Arial" w:hAnsi="Arial" w:cs="Arial"/>
          <w:color w:val="000000"/>
        </w:rPr>
        <w:t xml:space="preserve">: </w:t>
      </w:r>
      <w:hyperlink r:id="rId7" w:history="1">
        <w:r w:rsidR="00B51A45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l.zolubiene@post.rokiskis.lt</w:t>
        </w:r>
      </w:hyperlink>
      <w:r w:rsidR="00B51A45">
        <w:rPr>
          <w:rFonts w:ascii="Arial" w:hAnsi="Arial" w:cs="Arial"/>
          <w:color w:val="686868"/>
        </w:rPr>
        <w:t xml:space="preserve"> </w:t>
      </w:r>
    </w:p>
    <w:p w:rsidR="006041FF" w:rsidRDefault="006041FF">
      <w:pPr>
        <w:rPr>
          <w:lang w:val="lt-LT"/>
        </w:rPr>
      </w:pPr>
    </w:p>
    <w:p w:rsidR="00552B0E" w:rsidRDefault="00552B0E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554A96" w:rsidRDefault="00554A96" w:rsidP="00A47C46">
      <w:pPr>
        <w:rPr>
          <w:lang w:val="lt-LT"/>
        </w:rPr>
      </w:pPr>
    </w:p>
    <w:p w:rsidR="00D7462A" w:rsidRDefault="00B752FF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lang w:val="lt-LT"/>
        </w:rPr>
        <w:t>Photo</w:t>
      </w:r>
      <w:proofErr w:type="spellEnd"/>
      <w:r w:rsidR="00D7462A">
        <w:rPr>
          <w:lang w:val="lt-LT"/>
        </w:rPr>
        <w:t>:</w:t>
      </w:r>
      <w:r w:rsidR="00A47C46" w:rsidRPr="00A47C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4A96" w:rsidRDefault="00554A96" w:rsidP="00A47C46">
      <w:pPr>
        <w:rPr>
          <w:lang w:val="lt-LT"/>
        </w:rPr>
      </w:pPr>
    </w:p>
    <w:p w:rsidR="00552B0E" w:rsidRDefault="00552B0E" w:rsidP="00A47C46">
      <w:pPr>
        <w:rPr>
          <w:lang w:val="lt-LT"/>
        </w:rPr>
      </w:pPr>
      <w:r>
        <w:rPr>
          <w:noProof/>
          <w:lang w:val="en-US"/>
        </w:rPr>
        <w:drawing>
          <wp:inline distT="0" distB="0" distL="0" distR="0" wp14:anchorId="53A08F40">
            <wp:extent cx="5955785" cy="4465320"/>
            <wp:effectExtent l="0" t="0" r="698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11" cy="446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2B0E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58"/>
    <w:rsid w:val="00001BC1"/>
    <w:rsid w:val="00013CA5"/>
    <w:rsid w:val="00056B15"/>
    <w:rsid w:val="00107032"/>
    <w:rsid w:val="00162549"/>
    <w:rsid w:val="00177AB5"/>
    <w:rsid w:val="00284F6F"/>
    <w:rsid w:val="00285A9F"/>
    <w:rsid w:val="00294BE1"/>
    <w:rsid w:val="002A7171"/>
    <w:rsid w:val="00323E40"/>
    <w:rsid w:val="00394B41"/>
    <w:rsid w:val="003A235A"/>
    <w:rsid w:val="003D37E7"/>
    <w:rsid w:val="00456A6B"/>
    <w:rsid w:val="00477616"/>
    <w:rsid w:val="00544B68"/>
    <w:rsid w:val="00552B0E"/>
    <w:rsid w:val="00554A96"/>
    <w:rsid w:val="00567BFC"/>
    <w:rsid w:val="005F1988"/>
    <w:rsid w:val="006041FF"/>
    <w:rsid w:val="00623DAF"/>
    <w:rsid w:val="00696AC4"/>
    <w:rsid w:val="006C6C63"/>
    <w:rsid w:val="00704934"/>
    <w:rsid w:val="007144F1"/>
    <w:rsid w:val="008320B2"/>
    <w:rsid w:val="00876A7B"/>
    <w:rsid w:val="008A18A8"/>
    <w:rsid w:val="0090048B"/>
    <w:rsid w:val="00936954"/>
    <w:rsid w:val="00962636"/>
    <w:rsid w:val="009D5C9C"/>
    <w:rsid w:val="00A07E0C"/>
    <w:rsid w:val="00A23C86"/>
    <w:rsid w:val="00A47C46"/>
    <w:rsid w:val="00A61C40"/>
    <w:rsid w:val="00B2650B"/>
    <w:rsid w:val="00B51A45"/>
    <w:rsid w:val="00B752FF"/>
    <w:rsid w:val="00B80E70"/>
    <w:rsid w:val="00BA284D"/>
    <w:rsid w:val="00C43E7C"/>
    <w:rsid w:val="00C912C7"/>
    <w:rsid w:val="00D53F17"/>
    <w:rsid w:val="00D5607F"/>
    <w:rsid w:val="00D7462A"/>
    <w:rsid w:val="00EC4724"/>
    <w:rsid w:val="00EE2122"/>
    <w:rsid w:val="00EE4058"/>
    <w:rsid w:val="00F04A4F"/>
    <w:rsid w:val="00F23F63"/>
    <w:rsid w:val="00F64F3E"/>
    <w:rsid w:val="00F85026"/>
    <w:rsid w:val="00FA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paragraph" w:styleId="Antrat4">
    <w:name w:val="heading 4"/>
    <w:basedOn w:val="prastasis"/>
    <w:link w:val="Antrat4Diagrama"/>
    <w:uiPriority w:val="9"/>
    <w:qFormat/>
    <w:rsid w:val="00704934"/>
    <w:pPr>
      <w:spacing w:before="100" w:beforeAutospacing="1" w:after="100" w:afterAutospacing="1"/>
      <w:outlineLvl w:val="3"/>
    </w:pPr>
    <w:rPr>
      <w:b/>
      <w:bCs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704934"/>
    <w:rPr>
      <w:b/>
      <w:bCs/>
      <w:sz w:val="24"/>
      <w:szCs w:val="24"/>
    </w:rPr>
  </w:style>
  <w:style w:type="character" w:styleId="Hipersaitas">
    <w:name w:val="Hyperlink"/>
    <w:basedOn w:val="Numatytasispastraiposriftas"/>
    <w:uiPriority w:val="99"/>
    <w:semiHidden/>
    <w:unhideWhenUsed/>
    <w:rsid w:val="007049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paragraph" w:styleId="Antrat4">
    <w:name w:val="heading 4"/>
    <w:basedOn w:val="prastasis"/>
    <w:link w:val="Antrat4Diagrama"/>
    <w:uiPriority w:val="9"/>
    <w:qFormat/>
    <w:rsid w:val="00704934"/>
    <w:pPr>
      <w:spacing w:before="100" w:beforeAutospacing="1" w:after="100" w:afterAutospacing="1"/>
      <w:outlineLvl w:val="3"/>
    </w:pPr>
    <w:rPr>
      <w:b/>
      <w:bCs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704934"/>
    <w:rPr>
      <w:b/>
      <w:bCs/>
      <w:sz w:val="24"/>
      <w:szCs w:val="24"/>
    </w:rPr>
  </w:style>
  <w:style w:type="character" w:styleId="Hipersaitas">
    <w:name w:val="Hyperlink"/>
    <w:basedOn w:val="Numatytasispastraiposriftas"/>
    <w:uiPriority w:val="99"/>
    <w:semiHidden/>
    <w:unhideWhenUsed/>
    <w:rsid w:val="00704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.zolubiene@post.rokiskis.l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tel:8%20653%2034914" TargetMode="External"/><Relationship Id="rId5" Type="http://schemas.openxmlformats.org/officeDocument/2006/relationships/hyperlink" Target="tel:(8%20458)%2027%2017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creator>Jurgita Blaževičiūtė</dc:creator>
  <cp:lastModifiedBy>UserRS</cp:lastModifiedBy>
  <cp:revision>7</cp:revision>
  <dcterms:created xsi:type="dcterms:W3CDTF">2021-07-29T08:31:00Z</dcterms:created>
  <dcterms:modified xsi:type="dcterms:W3CDTF">2021-07-30T07:03:00Z</dcterms:modified>
</cp:coreProperties>
</file>