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4C" w:rsidRPr="00BA16E2" w:rsidRDefault="007F2A4C" w:rsidP="00BA16E2">
      <w:pPr>
        <w:pStyle w:val="Antrat3"/>
        <w:jc w:val="center"/>
        <w:rPr>
          <w:sz w:val="24"/>
          <w:szCs w:val="24"/>
        </w:rPr>
      </w:pPr>
      <w:r w:rsidRPr="00BA16E2">
        <w:rPr>
          <w:sz w:val="24"/>
          <w:szCs w:val="24"/>
        </w:rPr>
        <w:t>ROKIŠKIO RAJONO SAVIVALDYBĖS ADMINISTRACIJA</w:t>
      </w:r>
    </w:p>
    <w:p w:rsidR="007F2A4C" w:rsidRPr="003A0808" w:rsidRDefault="007F2A4C" w:rsidP="007F2A4C">
      <w:pPr>
        <w:rPr>
          <w:b/>
        </w:rPr>
      </w:pPr>
    </w:p>
    <w:p w:rsidR="007F2A4C" w:rsidRPr="003A0808" w:rsidRDefault="007F2A4C" w:rsidP="007F2A4C">
      <w:pPr>
        <w:jc w:val="center"/>
        <w:rPr>
          <w:b/>
        </w:rPr>
      </w:pPr>
    </w:p>
    <w:p w:rsidR="007F2A4C" w:rsidRPr="003A0808" w:rsidRDefault="007F2A4C" w:rsidP="007F2A4C">
      <w:pPr>
        <w:ind w:left="6379"/>
      </w:pPr>
      <w:r w:rsidRPr="003A0808">
        <w:t>TVIRTINU</w:t>
      </w:r>
    </w:p>
    <w:p w:rsidR="007F2A4C" w:rsidRPr="003A0808" w:rsidRDefault="007F2A4C" w:rsidP="007F2A4C">
      <w:pPr>
        <w:ind w:left="6379"/>
      </w:pPr>
      <w:r w:rsidRPr="003A0808">
        <w:t>Rokiškio rajono savivaldybės administracijos direktorius</w:t>
      </w:r>
    </w:p>
    <w:p w:rsidR="007F2A4C" w:rsidRPr="003A0808" w:rsidRDefault="007F2A4C" w:rsidP="007F2A4C">
      <w:pPr>
        <w:ind w:left="6379"/>
      </w:pPr>
    </w:p>
    <w:p w:rsidR="007F2A4C" w:rsidRPr="003A0808" w:rsidRDefault="007F2A4C" w:rsidP="007F2A4C">
      <w:pPr>
        <w:ind w:left="6379"/>
      </w:pPr>
      <w:r w:rsidRPr="003A0808">
        <w:t>(Parašas)</w:t>
      </w:r>
    </w:p>
    <w:p w:rsidR="007F2A4C" w:rsidRPr="003A0808" w:rsidRDefault="007F2A4C" w:rsidP="007F2A4C">
      <w:pPr>
        <w:ind w:left="6379"/>
      </w:pPr>
      <w:r w:rsidRPr="003A0808">
        <w:t>Andrius Burnickas</w:t>
      </w:r>
    </w:p>
    <w:p w:rsidR="007F2A4C" w:rsidRPr="003A0808" w:rsidRDefault="007F2A4C" w:rsidP="007F2A4C">
      <w:pPr>
        <w:jc w:val="center"/>
        <w:rPr>
          <w:b/>
        </w:rPr>
      </w:pPr>
    </w:p>
    <w:p w:rsidR="007F2A4C" w:rsidRPr="003A0808" w:rsidRDefault="007F2A4C" w:rsidP="007F2A4C">
      <w:pPr>
        <w:ind w:firstLine="6379"/>
      </w:pPr>
      <w:r w:rsidRPr="003A0808">
        <w:t xml:space="preserve">(Data) </w:t>
      </w:r>
    </w:p>
    <w:p w:rsidR="007F2A4C" w:rsidRPr="003A0808" w:rsidRDefault="007F2A4C" w:rsidP="007F2A4C">
      <w:pPr>
        <w:ind w:firstLine="6379"/>
      </w:pPr>
    </w:p>
    <w:p w:rsidR="007F2A4C" w:rsidRPr="003A0808" w:rsidRDefault="007F2A4C" w:rsidP="007F2A4C">
      <w:pPr>
        <w:pStyle w:val="Pagrindinistekstas1"/>
        <w:ind w:firstLine="0"/>
        <w:jc w:val="center"/>
        <w:rPr>
          <w:b/>
          <w:sz w:val="24"/>
          <w:szCs w:val="24"/>
          <w:lang w:val="lt-LT"/>
        </w:rPr>
      </w:pPr>
      <w:r w:rsidRPr="003A0808">
        <w:rPr>
          <w:b/>
          <w:sz w:val="24"/>
          <w:szCs w:val="24"/>
          <w:lang w:val="lt-LT"/>
        </w:rPr>
        <w:t>ADMINISTRACINĖS PASLAUGOS TEIKIMO APRAŠYMAS</w:t>
      </w:r>
    </w:p>
    <w:p w:rsidR="00707F0D" w:rsidRPr="007D511F" w:rsidRDefault="00707F0D">
      <w:pPr>
        <w:rPr>
          <w:szCs w:val="24"/>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55047F" w:rsidRPr="007D511F" w:rsidTr="004D7F6B">
        <w:tc>
          <w:tcPr>
            <w:tcW w:w="634" w:type="dxa"/>
            <w:shd w:val="clear" w:color="auto" w:fill="auto"/>
          </w:tcPr>
          <w:p w:rsidR="0055047F" w:rsidRPr="007D511F" w:rsidRDefault="00517F24" w:rsidP="00315818">
            <w:pPr>
              <w:pStyle w:val="Lentelinis"/>
              <w:spacing w:before="120" w:after="120" w:line="360" w:lineRule="auto"/>
            </w:pPr>
            <w:r w:rsidRPr="007D511F">
              <w:t>1</w:t>
            </w:r>
          </w:p>
        </w:tc>
        <w:tc>
          <w:tcPr>
            <w:tcW w:w="1823" w:type="dxa"/>
            <w:shd w:val="clear" w:color="auto" w:fill="auto"/>
          </w:tcPr>
          <w:p w:rsidR="0055047F" w:rsidRPr="007D511F" w:rsidRDefault="0055047F" w:rsidP="00315818">
            <w:pPr>
              <w:pStyle w:val="Lentelinis"/>
              <w:spacing w:before="120" w:after="120"/>
            </w:pPr>
            <w:r w:rsidRPr="007D511F">
              <w:t xml:space="preserve">Administracinės paslaugos pavadinimas </w:t>
            </w:r>
          </w:p>
        </w:tc>
        <w:tc>
          <w:tcPr>
            <w:tcW w:w="7011" w:type="dxa"/>
            <w:shd w:val="clear" w:color="auto" w:fill="auto"/>
          </w:tcPr>
          <w:p w:rsidR="0055047F" w:rsidRPr="007D511F" w:rsidRDefault="006C7E13" w:rsidP="006C7E13">
            <w:pPr>
              <w:pStyle w:val="Lentelinis"/>
              <w:spacing w:before="120" w:after="120"/>
              <w:jc w:val="both"/>
            </w:pPr>
            <w:r w:rsidRPr="006C7E13">
              <w:t xml:space="preserve">Pagalbos pinigų </w:t>
            </w:r>
            <w:r>
              <w:t xml:space="preserve">mokėjimo </w:t>
            </w:r>
            <w:r w:rsidRPr="006C7E13">
              <w:t>šeimoms, globojančioms (rūpinančioms) be tėvų globos (rūpybos)</w:t>
            </w:r>
            <w:r>
              <w:t xml:space="preserve"> likusius vaikus Rokiškio rajono savivaldybėje skyrimas</w:t>
            </w:r>
          </w:p>
        </w:tc>
      </w:tr>
      <w:tr w:rsidR="0055047F" w:rsidRPr="007D511F" w:rsidTr="00B24EF0">
        <w:trPr>
          <w:trHeight w:val="262"/>
        </w:trPr>
        <w:tc>
          <w:tcPr>
            <w:tcW w:w="634" w:type="dxa"/>
            <w:tcBorders>
              <w:bottom w:val="single" w:sz="4" w:space="0" w:color="auto"/>
            </w:tcBorders>
            <w:shd w:val="clear" w:color="auto" w:fill="auto"/>
          </w:tcPr>
          <w:p w:rsidR="0055047F" w:rsidRPr="007D511F" w:rsidRDefault="00517F24" w:rsidP="00315818">
            <w:pPr>
              <w:pStyle w:val="Lentelinis"/>
              <w:spacing w:before="120" w:after="120" w:line="360" w:lineRule="auto"/>
            </w:pPr>
            <w:r w:rsidRPr="007D511F">
              <w:t>2</w:t>
            </w:r>
          </w:p>
        </w:tc>
        <w:tc>
          <w:tcPr>
            <w:tcW w:w="1823" w:type="dxa"/>
            <w:tcBorders>
              <w:bottom w:val="single" w:sz="4" w:space="0" w:color="auto"/>
            </w:tcBorders>
            <w:shd w:val="clear" w:color="auto" w:fill="auto"/>
          </w:tcPr>
          <w:p w:rsidR="0055047F" w:rsidRPr="007D511F" w:rsidRDefault="00B24EF0" w:rsidP="00315818">
            <w:pPr>
              <w:pStyle w:val="Lentelinis"/>
              <w:spacing w:before="120" w:after="120"/>
            </w:pPr>
            <w:r w:rsidRPr="007D511F">
              <w:t>Administracinės paslaugos apibūdinimas</w:t>
            </w:r>
          </w:p>
        </w:tc>
        <w:tc>
          <w:tcPr>
            <w:tcW w:w="7011" w:type="dxa"/>
            <w:tcBorders>
              <w:bottom w:val="single" w:sz="4" w:space="0" w:color="auto"/>
            </w:tcBorders>
            <w:shd w:val="clear" w:color="auto" w:fill="auto"/>
          </w:tcPr>
          <w:p w:rsidR="002E1CA3" w:rsidRPr="002E1CA3" w:rsidRDefault="008F60DD" w:rsidP="002E1CA3">
            <w:pPr>
              <w:pStyle w:val="prastasistinklapis"/>
              <w:contextualSpacing/>
              <w:rPr>
                <w:rFonts w:ascii="Times New Roman" w:hAnsi="Times New Roman"/>
                <w:sz w:val="24"/>
                <w:szCs w:val="24"/>
              </w:rPr>
            </w:pPr>
            <w:r w:rsidRPr="008F60DD">
              <w:rPr>
                <w:rFonts w:ascii="Times New Roman" w:hAnsi="Times New Roman"/>
                <w:sz w:val="24"/>
                <w:szCs w:val="24"/>
              </w:rPr>
              <w:t>Pagalbos pinigai skiriami ir mokami globėjams (rūpintojams), kurių globojamiems vaikams laikinoji globa (rūpyba) nustatyta Rokiškio rajono savivaldybės (toliau – Savivaldybė) adminis</w:t>
            </w:r>
            <w:r w:rsidR="00BA16E2">
              <w:rPr>
                <w:rFonts w:ascii="Times New Roman" w:hAnsi="Times New Roman"/>
                <w:sz w:val="24"/>
                <w:szCs w:val="24"/>
              </w:rPr>
              <w:t xml:space="preserve">tracijos direktoriaus įsakymu, </w:t>
            </w:r>
            <w:r w:rsidRPr="008F60DD">
              <w:rPr>
                <w:rFonts w:ascii="Times New Roman" w:hAnsi="Times New Roman"/>
                <w:sz w:val="24"/>
                <w:szCs w:val="24"/>
              </w:rPr>
              <w:t>nuolatinė globa – teismo sprendimu (nutartimi) ir anksčiau iki nuolatines globos nustatymo šiems vaikams Savivaldybės administracijos direktoriaus įsakymu buvo nustatyta laikinoji globa (rūpyba).</w:t>
            </w:r>
            <w:r w:rsidR="002E1CA3">
              <w:rPr>
                <w:rFonts w:ascii="Times New Roman" w:hAnsi="Times New Roman"/>
                <w:sz w:val="24"/>
                <w:szCs w:val="24"/>
              </w:rPr>
              <w:t xml:space="preserve"> </w:t>
            </w:r>
            <w:r w:rsidR="002E1CA3" w:rsidRPr="002E1CA3">
              <w:rPr>
                <w:rFonts w:ascii="Times New Roman" w:hAnsi="Times New Roman"/>
                <w:sz w:val="24"/>
                <w:szCs w:val="24"/>
              </w:rPr>
              <w:t>Pagalbos pinigai skiriami ne daugiau kaip už 2</w:t>
            </w:r>
            <w:r w:rsidR="002E1CA3">
              <w:rPr>
                <w:rFonts w:ascii="Times New Roman" w:hAnsi="Times New Roman"/>
                <w:sz w:val="24"/>
                <w:szCs w:val="24"/>
              </w:rPr>
              <w:t xml:space="preserve"> (du)</w:t>
            </w:r>
            <w:r w:rsidR="002E1CA3" w:rsidRPr="002E1CA3">
              <w:rPr>
                <w:rFonts w:ascii="Times New Roman" w:hAnsi="Times New Roman"/>
                <w:sz w:val="24"/>
                <w:szCs w:val="24"/>
              </w:rPr>
              <w:t xml:space="preserve"> praėjusius mėnesius nuo teisės juos gauti atsiradimo, prašymo ir visų dokumentų pateikimo dienos, bet ne anksčiau kaip nuo 2022 m. sausio 1 d. </w:t>
            </w:r>
          </w:p>
          <w:p w:rsidR="004B551B" w:rsidRDefault="007E413F" w:rsidP="005F24AC">
            <w:pPr>
              <w:pStyle w:val="prastasistinklapis"/>
              <w:spacing w:before="0" w:beforeAutospacing="0" w:after="0" w:afterAutospacing="0"/>
              <w:contextualSpacing/>
              <w:rPr>
                <w:rFonts w:ascii="Times New Roman" w:hAnsi="Times New Roman"/>
                <w:sz w:val="24"/>
                <w:szCs w:val="24"/>
              </w:rPr>
            </w:pPr>
            <w:r>
              <w:rPr>
                <w:rFonts w:ascii="Times New Roman" w:hAnsi="Times New Roman"/>
                <w:sz w:val="24"/>
                <w:szCs w:val="24"/>
              </w:rPr>
              <w:t>5 v</w:t>
            </w:r>
            <w:r w:rsidR="002E1CA3" w:rsidRPr="002E1CA3">
              <w:rPr>
                <w:rFonts w:ascii="Times New Roman" w:hAnsi="Times New Roman"/>
                <w:sz w:val="24"/>
                <w:szCs w:val="24"/>
              </w:rPr>
              <w:t>aikus globojančioms šeimoms mokama 4 bazinių socialinių išmokų dydžio išmoka per mėnesį už kiekvieną globojamą vaiką iki 18 metų ir vyresnį, jei jis mokosi pagal bendrojo ugdymo programą (įskaitant ir profesinio mokymo įst</w:t>
            </w:r>
            <w:r w:rsidR="005F24AC">
              <w:rPr>
                <w:rFonts w:ascii="Times New Roman" w:hAnsi="Times New Roman"/>
                <w:sz w:val="24"/>
                <w:szCs w:val="24"/>
              </w:rPr>
              <w:t>a</w:t>
            </w:r>
            <w:r w:rsidR="002E1CA3" w:rsidRPr="002E1CA3">
              <w:rPr>
                <w:rFonts w:ascii="Times New Roman" w:hAnsi="Times New Roman"/>
                <w:sz w:val="24"/>
                <w:szCs w:val="24"/>
              </w:rPr>
              <w:t>igose besimokančius pagal bendrojo ugdymo programą ir pagal bendrojo ugdymo programą kartu su profesinio mokymo programa), bet ne ilgi</w:t>
            </w:r>
            <w:r w:rsidR="005F24AC">
              <w:rPr>
                <w:rFonts w:ascii="Times New Roman" w:hAnsi="Times New Roman"/>
                <w:sz w:val="24"/>
                <w:szCs w:val="24"/>
              </w:rPr>
              <w:t>a</w:t>
            </w:r>
            <w:r w:rsidR="002E1CA3" w:rsidRPr="002E1CA3">
              <w:rPr>
                <w:rFonts w:ascii="Times New Roman" w:hAnsi="Times New Roman"/>
                <w:sz w:val="24"/>
                <w:szCs w:val="24"/>
              </w:rPr>
              <w:t>u iki jam sukaks 21 metai. Baigus bendrojo lavinimo mokyklą, pagalbos pinigai mokami iki tų metų rugsėjo 1 d.</w:t>
            </w:r>
            <w:r w:rsidR="008519E5" w:rsidRPr="007D511F">
              <w:rPr>
                <w:rFonts w:ascii="Times New Roman" w:hAnsi="Times New Roman"/>
                <w:sz w:val="24"/>
                <w:szCs w:val="24"/>
              </w:rPr>
              <w:t xml:space="preserve"> </w:t>
            </w:r>
          </w:p>
          <w:p w:rsidR="00E97833" w:rsidRPr="00E97833" w:rsidRDefault="00E97833" w:rsidP="00E97833">
            <w:pPr>
              <w:pStyle w:val="prastasistinklapis"/>
              <w:contextualSpacing/>
              <w:rPr>
                <w:rFonts w:ascii="Times New Roman" w:hAnsi="Times New Roman"/>
                <w:sz w:val="24"/>
                <w:szCs w:val="24"/>
              </w:rPr>
            </w:pPr>
            <w:r w:rsidRPr="00E97833">
              <w:rPr>
                <w:rFonts w:ascii="Times New Roman" w:hAnsi="Times New Roman"/>
                <w:sz w:val="24"/>
                <w:szCs w:val="24"/>
              </w:rPr>
              <w:t>Pagalbos pinigai skiriami naudoti geresniam globotinio (rūpintinio) poreikių ir interesų patenkinimui.</w:t>
            </w:r>
            <w:r>
              <w:rPr>
                <w:rFonts w:ascii="Times New Roman" w:hAnsi="Times New Roman"/>
                <w:sz w:val="24"/>
                <w:szCs w:val="24"/>
              </w:rPr>
              <w:t xml:space="preserve"> </w:t>
            </w:r>
            <w:r w:rsidRPr="00E97833">
              <w:rPr>
                <w:rFonts w:ascii="Times New Roman" w:hAnsi="Times New Roman"/>
                <w:sz w:val="24"/>
                <w:szCs w:val="24"/>
              </w:rPr>
              <w:t>Pagalbos pinigais gali būti apmokamos išlaidos, susijusios su globotinio (rūpintinio) poreikiais, ir skirtos:</w:t>
            </w:r>
          </w:p>
          <w:p w:rsidR="00E97833" w:rsidRPr="00E97833" w:rsidRDefault="00E97833" w:rsidP="00E97833">
            <w:pPr>
              <w:pStyle w:val="prastasistinklapis"/>
              <w:contextualSpacing/>
              <w:rPr>
                <w:rFonts w:ascii="Times New Roman" w:hAnsi="Times New Roman"/>
                <w:sz w:val="24"/>
                <w:szCs w:val="24"/>
              </w:rPr>
            </w:pPr>
            <w:r w:rsidRPr="00E97833">
              <w:rPr>
                <w:rFonts w:ascii="Times New Roman" w:hAnsi="Times New Roman"/>
                <w:sz w:val="24"/>
                <w:szCs w:val="24"/>
              </w:rPr>
              <w:t>1. socialinės priežiūros paslaugoms apmokėti:</w:t>
            </w:r>
          </w:p>
          <w:p w:rsidR="00E97833" w:rsidRPr="00E97833" w:rsidRDefault="00E97833" w:rsidP="00E97833">
            <w:pPr>
              <w:pStyle w:val="prastasistinklapis"/>
              <w:contextualSpacing/>
              <w:rPr>
                <w:rFonts w:ascii="Times New Roman" w:hAnsi="Times New Roman"/>
                <w:sz w:val="24"/>
                <w:szCs w:val="24"/>
              </w:rPr>
            </w:pPr>
            <w:r w:rsidRPr="00E97833">
              <w:rPr>
                <w:rFonts w:ascii="Times New Roman" w:hAnsi="Times New Roman"/>
                <w:sz w:val="24"/>
                <w:szCs w:val="24"/>
              </w:rPr>
              <w:t>2. neformaliam ugdymui (socialiniams įgūdžiams, gebėjimams ugdyti, saviraiškai skatinti, fiziniam lavinimui, įvairiems būreliams, kursams, seminarams ir kt.);</w:t>
            </w:r>
          </w:p>
          <w:p w:rsidR="00E97833" w:rsidRPr="00E97833" w:rsidRDefault="00E97833" w:rsidP="00E97833">
            <w:pPr>
              <w:pStyle w:val="prastasistinklapis"/>
              <w:contextualSpacing/>
              <w:rPr>
                <w:rFonts w:ascii="Times New Roman" w:hAnsi="Times New Roman"/>
                <w:sz w:val="24"/>
                <w:szCs w:val="24"/>
              </w:rPr>
            </w:pPr>
            <w:r w:rsidRPr="00E97833">
              <w:rPr>
                <w:rFonts w:ascii="Times New Roman" w:hAnsi="Times New Roman"/>
                <w:sz w:val="24"/>
                <w:szCs w:val="24"/>
              </w:rPr>
              <w:t>3.laisvalaikiui ir poilsiui organizuoti, stovykloms;</w:t>
            </w:r>
          </w:p>
          <w:p w:rsidR="00E97833" w:rsidRPr="00E97833" w:rsidRDefault="00E97833" w:rsidP="00E97833">
            <w:pPr>
              <w:pStyle w:val="prastasistinklapis"/>
              <w:contextualSpacing/>
              <w:rPr>
                <w:rFonts w:ascii="Times New Roman" w:hAnsi="Times New Roman"/>
                <w:sz w:val="24"/>
                <w:szCs w:val="24"/>
              </w:rPr>
            </w:pPr>
            <w:r w:rsidRPr="00E97833">
              <w:rPr>
                <w:rFonts w:ascii="Times New Roman" w:hAnsi="Times New Roman"/>
                <w:sz w:val="24"/>
                <w:szCs w:val="24"/>
              </w:rPr>
              <w:t>4. sveikatos priežiūrai;</w:t>
            </w:r>
          </w:p>
          <w:p w:rsidR="00E97833" w:rsidRPr="007D511F" w:rsidRDefault="00E97833" w:rsidP="00E97833">
            <w:pPr>
              <w:pStyle w:val="prastasistinklapis"/>
              <w:spacing w:before="0" w:beforeAutospacing="0" w:after="0" w:afterAutospacing="0"/>
              <w:contextualSpacing/>
              <w:rPr>
                <w:rFonts w:ascii="Times New Roman" w:hAnsi="Times New Roman"/>
                <w:sz w:val="24"/>
                <w:szCs w:val="24"/>
              </w:rPr>
            </w:pPr>
            <w:r w:rsidRPr="00E97833">
              <w:rPr>
                <w:rFonts w:ascii="Times New Roman" w:hAnsi="Times New Roman"/>
                <w:sz w:val="24"/>
                <w:szCs w:val="24"/>
              </w:rPr>
              <w:t>5. kitais su globotinio poreikiais susijusiais atvejais.</w:t>
            </w:r>
          </w:p>
        </w:tc>
      </w:tr>
      <w:tr w:rsidR="00B24EF0" w:rsidRPr="007D511F" w:rsidTr="00517F24">
        <w:trPr>
          <w:trHeight w:val="1375"/>
        </w:trPr>
        <w:tc>
          <w:tcPr>
            <w:tcW w:w="634" w:type="dxa"/>
            <w:tcBorders>
              <w:top w:val="single" w:sz="4" w:space="0" w:color="auto"/>
              <w:bottom w:val="single" w:sz="4" w:space="0" w:color="auto"/>
            </w:tcBorders>
            <w:shd w:val="clear" w:color="auto" w:fill="auto"/>
          </w:tcPr>
          <w:p w:rsidR="00B24EF0" w:rsidRPr="007D511F" w:rsidRDefault="00517F24" w:rsidP="00315818">
            <w:pPr>
              <w:pStyle w:val="Lentelinis"/>
              <w:spacing w:before="120" w:after="120" w:line="360" w:lineRule="auto"/>
            </w:pPr>
            <w:r w:rsidRPr="007D511F">
              <w:t>3</w:t>
            </w:r>
          </w:p>
        </w:tc>
        <w:tc>
          <w:tcPr>
            <w:tcW w:w="1823" w:type="dxa"/>
            <w:tcBorders>
              <w:top w:val="single" w:sz="4" w:space="0" w:color="auto"/>
              <w:bottom w:val="single" w:sz="4" w:space="0" w:color="auto"/>
            </w:tcBorders>
            <w:shd w:val="clear" w:color="auto" w:fill="auto"/>
          </w:tcPr>
          <w:p w:rsidR="00B24EF0" w:rsidRPr="007D511F" w:rsidRDefault="00B24EF0" w:rsidP="00315818">
            <w:pPr>
              <w:pStyle w:val="Lentelinis"/>
              <w:spacing w:before="120" w:after="120"/>
            </w:pPr>
            <w:r w:rsidRPr="007D511F">
              <w:t xml:space="preserve">Teisės aktai, reguliuojantys administracinės paslaugos </w:t>
            </w:r>
            <w:r w:rsidRPr="007D511F">
              <w:lastRenderedPageBreak/>
              <w:t>teikimą</w:t>
            </w:r>
          </w:p>
        </w:tc>
        <w:tc>
          <w:tcPr>
            <w:tcW w:w="7011" w:type="dxa"/>
            <w:tcBorders>
              <w:top w:val="single" w:sz="4" w:space="0" w:color="auto"/>
              <w:bottom w:val="single" w:sz="4" w:space="0" w:color="auto"/>
            </w:tcBorders>
            <w:shd w:val="clear" w:color="auto" w:fill="auto"/>
          </w:tcPr>
          <w:p w:rsidR="006E2B33" w:rsidRDefault="00B24EF0" w:rsidP="006E2B33">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lastRenderedPageBreak/>
              <w:t xml:space="preserve">1. </w:t>
            </w:r>
            <w:r w:rsidR="006E2B33" w:rsidRPr="006E2B33">
              <w:rPr>
                <w:rFonts w:ascii="Times New Roman" w:hAnsi="Times New Roman"/>
                <w:sz w:val="24"/>
                <w:szCs w:val="24"/>
              </w:rPr>
              <w:t>Socialinių paslaugų katalogu, patvirtintu Lietuvos Respublikos socialinės apsaugos ir darbo ministro 2006 m. balandžio 5 d. įsakymu Nr. A 1-93 „Dėl Socialinių paslaugų katalogo patvirtinimo“</w:t>
            </w:r>
            <w:r w:rsidR="008E5788">
              <w:rPr>
                <w:rFonts w:ascii="Times New Roman" w:hAnsi="Times New Roman"/>
                <w:sz w:val="24"/>
                <w:szCs w:val="24"/>
              </w:rPr>
              <w:t xml:space="preserve">. </w:t>
            </w:r>
            <w:r w:rsidR="006E2B33" w:rsidRPr="006E2B33">
              <w:rPr>
                <w:rFonts w:ascii="Times New Roman" w:hAnsi="Times New Roman"/>
                <w:sz w:val="24"/>
                <w:szCs w:val="24"/>
              </w:rPr>
              <w:t xml:space="preserve"> </w:t>
            </w:r>
          </w:p>
          <w:p w:rsidR="008E5788" w:rsidRDefault="00B24EF0" w:rsidP="006E2B33">
            <w:pPr>
              <w:pStyle w:val="prastasistinklapis"/>
              <w:spacing w:before="0" w:beforeAutospacing="0" w:after="0" w:afterAutospacing="0"/>
              <w:contextualSpacing/>
              <w:rPr>
                <w:rFonts w:ascii="Times New Roman" w:hAnsi="Times New Roman"/>
                <w:sz w:val="24"/>
                <w:szCs w:val="24"/>
              </w:rPr>
            </w:pPr>
            <w:r w:rsidRPr="007D511F">
              <w:rPr>
                <w:rFonts w:ascii="Times New Roman" w:hAnsi="Times New Roman"/>
                <w:sz w:val="24"/>
                <w:szCs w:val="24"/>
              </w:rPr>
              <w:t xml:space="preserve">2. </w:t>
            </w:r>
            <w:r w:rsidR="008E5788" w:rsidRPr="008E5788">
              <w:rPr>
                <w:rFonts w:ascii="Times New Roman" w:hAnsi="Times New Roman"/>
                <w:sz w:val="24"/>
                <w:szCs w:val="24"/>
              </w:rPr>
              <w:t>Rokiškio rajono savivaldybės gyventojų mokėjimo už socialin</w:t>
            </w:r>
            <w:r w:rsidR="007E413F">
              <w:rPr>
                <w:rFonts w:ascii="Times New Roman" w:hAnsi="Times New Roman"/>
                <w:sz w:val="24"/>
                <w:szCs w:val="24"/>
              </w:rPr>
              <w:t>es paslaugas tvarkos aprašu.</w:t>
            </w:r>
          </w:p>
          <w:p w:rsidR="00E640D9" w:rsidRPr="007D511F" w:rsidRDefault="008E5788" w:rsidP="004C73E5">
            <w:pPr>
              <w:pStyle w:val="prastasistinklapis"/>
              <w:contextualSpacing/>
              <w:rPr>
                <w:rFonts w:ascii="Times New Roman" w:hAnsi="Times New Roman"/>
                <w:sz w:val="24"/>
                <w:szCs w:val="24"/>
              </w:rPr>
            </w:pPr>
            <w:r>
              <w:rPr>
                <w:rFonts w:ascii="Times New Roman" w:hAnsi="Times New Roman"/>
                <w:sz w:val="24"/>
                <w:szCs w:val="24"/>
              </w:rPr>
              <w:lastRenderedPageBreak/>
              <w:t xml:space="preserve">3. </w:t>
            </w:r>
            <w:r w:rsidR="00B24EF0" w:rsidRPr="007D511F">
              <w:rPr>
                <w:rFonts w:ascii="Times New Roman" w:hAnsi="Times New Roman"/>
                <w:sz w:val="24"/>
                <w:szCs w:val="24"/>
              </w:rPr>
              <w:t xml:space="preserve">Rokiškio rajono savivaldybės </w:t>
            </w:r>
            <w:r w:rsidR="00E640D9">
              <w:rPr>
                <w:rFonts w:ascii="Times New Roman" w:hAnsi="Times New Roman"/>
                <w:sz w:val="24"/>
                <w:szCs w:val="24"/>
              </w:rPr>
              <w:t xml:space="preserve">administracijos direktoriaus 2022 m. sausio 26 d. įsakymu </w:t>
            </w:r>
            <w:r w:rsidR="00B24EF0" w:rsidRPr="007D511F">
              <w:rPr>
                <w:rFonts w:ascii="Times New Roman" w:hAnsi="Times New Roman"/>
                <w:sz w:val="24"/>
                <w:szCs w:val="24"/>
              </w:rPr>
              <w:t xml:space="preserve">Nr. </w:t>
            </w:r>
            <w:r w:rsidR="00E640D9">
              <w:rPr>
                <w:rFonts w:ascii="Times New Roman" w:hAnsi="Times New Roman"/>
                <w:sz w:val="24"/>
                <w:szCs w:val="24"/>
              </w:rPr>
              <w:t>AV-72</w:t>
            </w:r>
            <w:r w:rsidR="00B24EF0" w:rsidRPr="007D511F">
              <w:rPr>
                <w:rFonts w:ascii="Times New Roman" w:hAnsi="Times New Roman"/>
                <w:sz w:val="24"/>
                <w:szCs w:val="24"/>
              </w:rPr>
              <w:t xml:space="preserve"> „</w:t>
            </w:r>
            <w:r w:rsidR="00E640D9">
              <w:rPr>
                <w:rFonts w:ascii="Times New Roman" w:hAnsi="Times New Roman"/>
                <w:sz w:val="24"/>
                <w:szCs w:val="24"/>
              </w:rPr>
              <w:t>D</w:t>
            </w:r>
            <w:r w:rsidR="00E640D9" w:rsidRPr="00E640D9">
              <w:rPr>
                <w:rFonts w:ascii="Times New Roman" w:hAnsi="Times New Roman"/>
                <w:sz w:val="24"/>
                <w:szCs w:val="24"/>
              </w:rPr>
              <w:t xml:space="preserve">ėl pagalbos pinigų šeimoms, globojančioms (rūpinančioms) be tėvų globos (rūpybos) likusius </w:t>
            </w:r>
            <w:r w:rsidR="00E640D9">
              <w:rPr>
                <w:rFonts w:ascii="Times New Roman" w:hAnsi="Times New Roman"/>
                <w:sz w:val="24"/>
                <w:szCs w:val="24"/>
              </w:rPr>
              <w:t>vaikus, skyrimo ir panaudojimo R</w:t>
            </w:r>
            <w:r w:rsidR="00E640D9" w:rsidRPr="00E640D9">
              <w:rPr>
                <w:rFonts w:ascii="Times New Roman" w:hAnsi="Times New Roman"/>
                <w:sz w:val="24"/>
                <w:szCs w:val="24"/>
              </w:rPr>
              <w:t>okiškio rajono savivaldybėje tvarkos aprašo patvirtinimo</w:t>
            </w:r>
            <w:r w:rsidR="00B24EF0" w:rsidRPr="007D511F">
              <w:rPr>
                <w:rFonts w:ascii="Times New Roman" w:hAnsi="Times New Roman"/>
                <w:sz w:val="24"/>
                <w:szCs w:val="24"/>
              </w:rPr>
              <w:t>“</w:t>
            </w:r>
            <w:r w:rsidR="00132CFA">
              <w:rPr>
                <w:rFonts w:ascii="Times New Roman" w:hAnsi="Times New Roman"/>
                <w:sz w:val="24"/>
                <w:szCs w:val="24"/>
              </w:rPr>
              <w:t xml:space="preserve"> (toliau – Aprašas)</w:t>
            </w:r>
            <w:r w:rsidR="00B24EF0" w:rsidRPr="007D511F">
              <w:rPr>
                <w:rFonts w:ascii="Times New Roman" w:hAnsi="Times New Roman"/>
                <w:sz w:val="24"/>
                <w:szCs w:val="24"/>
              </w:rPr>
              <w:t xml:space="preserve">. </w:t>
            </w:r>
          </w:p>
        </w:tc>
      </w:tr>
      <w:tr w:rsidR="00517F24" w:rsidRPr="007D511F" w:rsidTr="00517F24">
        <w:trPr>
          <w:trHeight w:val="2022"/>
        </w:trPr>
        <w:tc>
          <w:tcPr>
            <w:tcW w:w="634" w:type="dxa"/>
            <w:tcBorders>
              <w:bottom w:val="single" w:sz="4" w:space="0" w:color="auto"/>
            </w:tcBorders>
            <w:shd w:val="clear" w:color="auto" w:fill="auto"/>
          </w:tcPr>
          <w:p w:rsidR="00517F24" w:rsidRPr="007D511F" w:rsidRDefault="00517F24" w:rsidP="004677DF">
            <w:pPr>
              <w:pStyle w:val="Lentelinis"/>
              <w:spacing w:before="120" w:after="120" w:line="360" w:lineRule="auto"/>
            </w:pPr>
            <w:r w:rsidRPr="007D511F">
              <w:lastRenderedPageBreak/>
              <w:t>4</w:t>
            </w:r>
          </w:p>
        </w:tc>
        <w:tc>
          <w:tcPr>
            <w:tcW w:w="1823" w:type="dxa"/>
            <w:tcBorders>
              <w:bottom w:val="single" w:sz="4" w:space="0" w:color="auto"/>
            </w:tcBorders>
            <w:shd w:val="clear" w:color="auto" w:fill="auto"/>
          </w:tcPr>
          <w:p w:rsidR="00517F24" w:rsidRPr="007D511F" w:rsidRDefault="00517F24" w:rsidP="004677DF">
            <w:pPr>
              <w:pStyle w:val="Lentelinis"/>
              <w:spacing w:before="120" w:after="120"/>
            </w:pPr>
            <w:r w:rsidRPr="007D511F">
              <w:t>Informacija ir dokumentai, kuriuos turi pateikti asmuo</w:t>
            </w:r>
          </w:p>
        </w:tc>
        <w:tc>
          <w:tcPr>
            <w:tcW w:w="7011" w:type="dxa"/>
            <w:tcBorders>
              <w:bottom w:val="single" w:sz="4" w:space="0" w:color="auto"/>
            </w:tcBorders>
            <w:shd w:val="clear" w:color="auto" w:fill="auto"/>
          </w:tcPr>
          <w:p w:rsidR="006B3CCD" w:rsidRDefault="006B3CCD" w:rsidP="006B3CCD">
            <w:pPr>
              <w:pStyle w:val="prastasistinklapis"/>
              <w:spacing w:before="0" w:beforeAutospacing="0" w:after="0" w:afterAutospacing="0"/>
              <w:rPr>
                <w:rFonts w:ascii="Times New Roman" w:hAnsi="Times New Roman"/>
                <w:sz w:val="24"/>
                <w:szCs w:val="24"/>
              </w:rPr>
            </w:pPr>
            <w:r w:rsidRPr="006B3CCD">
              <w:rPr>
                <w:rFonts w:ascii="Times New Roman" w:hAnsi="Times New Roman"/>
                <w:sz w:val="24"/>
                <w:szCs w:val="24"/>
              </w:rPr>
              <w:t>Globėjas (rūpintojas) ar jo įgaliotas asmuo, tiesiogiai, raštu, elektroninėmis priemonėmis dėl pagalbos pinigų skyrimo kreipiasi į Savivaldybės administracijos Socialinės paramos ir sve</w:t>
            </w:r>
            <w:r>
              <w:rPr>
                <w:rFonts w:ascii="Times New Roman" w:hAnsi="Times New Roman"/>
                <w:sz w:val="24"/>
                <w:szCs w:val="24"/>
              </w:rPr>
              <w:t xml:space="preserve">ikatos skyrių ir pateikia: </w:t>
            </w:r>
          </w:p>
          <w:p w:rsidR="006B3CCD" w:rsidRDefault="006B3CCD" w:rsidP="006B3CCD">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 xml:space="preserve">1. </w:t>
            </w:r>
            <w:r w:rsidRPr="006B3CCD">
              <w:rPr>
                <w:rFonts w:ascii="Times New Roman" w:hAnsi="Times New Roman"/>
                <w:sz w:val="24"/>
                <w:szCs w:val="24"/>
              </w:rPr>
              <w:t xml:space="preserve">Aprašo priede patvirtintos formos </w:t>
            </w:r>
            <w:r>
              <w:rPr>
                <w:rFonts w:ascii="Times New Roman" w:hAnsi="Times New Roman"/>
                <w:sz w:val="24"/>
                <w:szCs w:val="24"/>
              </w:rPr>
              <w:t>prašymą pagalbos pinigams gauti;</w:t>
            </w:r>
          </w:p>
          <w:p w:rsidR="006B3CCD" w:rsidRPr="006B3CCD" w:rsidRDefault="006B3CCD" w:rsidP="006B3CCD">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2</w:t>
            </w:r>
            <w:r w:rsidR="00F82923">
              <w:rPr>
                <w:rFonts w:ascii="Times New Roman" w:hAnsi="Times New Roman"/>
                <w:sz w:val="24"/>
                <w:szCs w:val="24"/>
              </w:rPr>
              <w:t>. a</w:t>
            </w:r>
            <w:r w:rsidRPr="006B3CCD">
              <w:rPr>
                <w:rFonts w:ascii="Times New Roman" w:hAnsi="Times New Roman"/>
                <w:sz w:val="24"/>
                <w:szCs w:val="24"/>
              </w:rPr>
              <w:t xml:space="preserve">smens tapatybę patvirtinantys dokumentai arba teisės aktų nustatyta tvarka patvirtintą jų kopiją. Asmeniui pačiam kreipiantis tiesiogiai, jis turi pateikti asmens tapatybę patvirtinantį  dokumentą. Įsitikinus asmens tapatybe, dokumentas grąžinamas jį pateikusiam asmeniui, asmens tapatybę patvirtinančio dokumento kopija nedaroma. Asmeniui kreipiantis paštu, teikiama teisės aktų nustatyta tvarka patvirtinta asmens tapatybę patvirtinančio dokumento kopija. Asmuo, pateikdamas Prašymą elektroniniu būdu, patvirtina savo tapatybę naudodamasis Valstybės informacinių išteklių </w:t>
            </w:r>
            <w:proofErr w:type="spellStart"/>
            <w:r w:rsidRPr="006B3CCD">
              <w:rPr>
                <w:rFonts w:ascii="Times New Roman" w:hAnsi="Times New Roman"/>
                <w:sz w:val="24"/>
                <w:szCs w:val="24"/>
              </w:rPr>
              <w:t>sąveikumo</w:t>
            </w:r>
            <w:proofErr w:type="spellEnd"/>
            <w:r w:rsidRPr="006B3CCD">
              <w:rPr>
                <w:rFonts w:ascii="Times New Roman" w:hAnsi="Times New Roman"/>
                <w:sz w:val="24"/>
                <w:szCs w:val="24"/>
              </w:rPr>
              <w:t xml:space="preserve"> platforma (VIISP). Paslaugų gavėjams suteikiama galimybė prisijungti naudojantis elektroniniu parašu (asmens tapatybės kortele, valstybės tarnautojo pažymėjimu ar kitomis elektroninio identifikavimo priemonėmis) ir (ar) elektroninės bankininkystės sistemomis. Jei Prašymas pateikiamas socialinio darbuotojo elektroniniame įrenginyje, Prašymo pateikimas tvirtinamas skaitmeniniu pareiškėjo, jo globėjo, rūpintojo</w:t>
            </w:r>
            <w:r>
              <w:rPr>
                <w:rFonts w:ascii="Times New Roman" w:hAnsi="Times New Roman"/>
                <w:sz w:val="24"/>
                <w:szCs w:val="24"/>
              </w:rPr>
              <w:t xml:space="preserve"> ar kito įgalioto asmens parašu;</w:t>
            </w:r>
          </w:p>
          <w:p w:rsidR="006B3CCD" w:rsidRPr="006B3CCD" w:rsidRDefault="006B3CCD" w:rsidP="006B3CCD">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3</w:t>
            </w:r>
            <w:r w:rsidRPr="006B3CCD">
              <w:rPr>
                <w:rFonts w:ascii="Times New Roman" w:hAnsi="Times New Roman"/>
                <w:sz w:val="24"/>
                <w:szCs w:val="24"/>
              </w:rPr>
              <w:t>. pagalbos pinigų gavėjo atsiskaitomoji sąskaita;</w:t>
            </w:r>
          </w:p>
          <w:p w:rsidR="006B3CCD" w:rsidRPr="006B3CCD" w:rsidRDefault="006B3CCD" w:rsidP="006B3CCD">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4</w:t>
            </w:r>
            <w:r w:rsidRPr="006B3CCD">
              <w:rPr>
                <w:rFonts w:ascii="Times New Roman" w:hAnsi="Times New Roman"/>
                <w:sz w:val="24"/>
                <w:szCs w:val="24"/>
              </w:rPr>
              <w:t>. įgaliojimas;</w:t>
            </w:r>
          </w:p>
          <w:p w:rsidR="006B3CCD" w:rsidRPr="006B3CCD" w:rsidRDefault="006B3CCD" w:rsidP="006B3CCD">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5</w:t>
            </w:r>
            <w:r w:rsidRPr="006B3CCD">
              <w:rPr>
                <w:rFonts w:ascii="Times New Roman" w:hAnsi="Times New Roman"/>
                <w:sz w:val="24"/>
                <w:szCs w:val="24"/>
              </w:rPr>
              <w:t>. dokumentai, patvirtinantys laikinosios ar nuolatinės globos (rūpybos) nustatymą;</w:t>
            </w:r>
          </w:p>
          <w:p w:rsidR="0033433F" w:rsidRPr="007D511F" w:rsidRDefault="006B3CCD" w:rsidP="006B3CCD">
            <w:pPr>
              <w:pStyle w:val="prastasistinklapis"/>
              <w:spacing w:before="0" w:beforeAutospacing="0" w:after="0" w:afterAutospacing="0"/>
              <w:rPr>
                <w:rFonts w:ascii="Times New Roman" w:hAnsi="Times New Roman"/>
                <w:sz w:val="24"/>
                <w:szCs w:val="24"/>
              </w:rPr>
            </w:pPr>
            <w:r>
              <w:rPr>
                <w:rFonts w:ascii="Times New Roman" w:hAnsi="Times New Roman"/>
                <w:sz w:val="24"/>
                <w:szCs w:val="24"/>
              </w:rPr>
              <w:t>6</w:t>
            </w:r>
            <w:r w:rsidRPr="006B3CCD">
              <w:rPr>
                <w:rFonts w:ascii="Times New Roman" w:hAnsi="Times New Roman"/>
                <w:sz w:val="24"/>
                <w:szCs w:val="24"/>
              </w:rPr>
              <w:t>. kiti dokumentai, turintys įtakos sprendimo priėmimui.</w:t>
            </w:r>
          </w:p>
        </w:tc>
      </w:tr>
      <w:tr w:rsidR="000850C2" w:rsidRPr="007D511F" w:rsidTr="00256175">
        <w:trPr>
          <w:trHeight w:val="3036"/>
        </w:trPr>
        <w:tc>
          <w:tcPr>
            <w:tcW w:w="634" w:type="dxa"/>
            <w:tcBorders>
              <w:top w:val="single" w:sz="4" w:space="0" w:color="auto"/>
            </w:tcBorders>
            <w:shd w:val="clear" w:color="auto" w:fill="auto"/>
          </w:tcPr>
          <w:p w:rsidR="000850C2" w:rsidRPr="007D511F" w:rsidRDefault="000850C2" w:rsidP="00D221A6">
            <w:pPr>
              <w:pStyle w:val="Lentelinis"/>
              <w:spacing w:before="120" w:after="120" w:line="360" w:lineRule="auto"/>
            </w:pPr>
            <w:r w:rsidRPr="007D511F">
              <w:t>5</w:t>
            </w:r>
          </w:p>
        </w:tc>
        <w:tc>
          <w:tcPr>
            <w:tcW w:w="1823" w:type="dxa"/>
            <w:tcBorders>
              <w:top w:val="single" w:sz="4" w:space="0" w:color="auto"/>
            </w:tcBorders>
            <w:shd w:val="clear" w:color="auto" w:fill="auto"/>
          </w:tcPr>
          <w:p w:rsidR="000850C2" w:rsidRPr="007D511F" w:rsidRDefault="000850C2" w:rsidP="00D47CA5">
            <w:pPr>
              <w:pStyle w:val="Lentelinis"/>
              <w:spacing w:before="120" w:after="120"/>
            </w:pPr>
            <w:r w:rsidRPr="007D511F">
              <w:t>Informacija ir dokumentai, kuriuos turi gauti  prašymą nagrinėjantis skyrius (tarnautojas)</w:t>
            </w:r>
          </w:p>
        </w:tc>
        <w:tc>
          <w:tcPr>
            <w:tcW w:w="7011" w:type="dxa"/>
            <w:tcBorders>
              <w:top w:val="single" w:sz="4" w:space="0" w:color="auto"/>
            </w:tcBorders>
            <w:shd w:val="clear" w:color="auto" w:fill="auto"/>
          </w:tcPr>
          <w:p w:rsidR="000850C2" w:rsidRPr="007D511F" w:rsidRDefault="000850C2" w:rsidP="00D47CA5">
            <w:pPr>
              <w:pStyle w:val="Lentelinis"/>
              <w:jc w:val="both"/>
            </w:pPr>
            <w:r w:rsidRPr="007D511F">
              <w:t xml:space="preserve">Gyvenamosios vietos deklaracija – iš Gyventojų registro tarnybos prie Lietuvos Respublikos vidaus reikalų ministerijos. </w:t>
            </w:r>
          </w:p>
          <w:p w:rsidR="000850C2" w:rsidRPr="007D511F" w:rsidRDefault="000850C2" w:rsidP="00D221A6">
            <w:pPr>
              <w:pStyle w:val="Lentelinis"/>
              <w:jc w:val="both"/>
            </w:pPr>
            <w:r w:rsidRPr="007D511F">
              <w:t>Adresas : A. Vivulskio g. 4A LT-03220 Vilnius</w:t>
            </w:r>
          </w:p>
          <w:p w:rsidR="000850C2" w:rsidRPr="007D511F" w:rsidRDefault="009105A5" w:rsidP="00D221A6">
            <w:pPr>
              <w:pStyle w:val="Lentelinis"/>
              <w:jc w:val="both"/>
            </w:pPr>
            <w:hyperlink r:id="rId7" w:history="1">
              <w:r w:rsidR="000850C2" w:rsidRPr="007D511F">
                <w:rPr>
                  <w:rStyle w:val="Hipersaitas"/>
                </w:rPr>
                <w:t>www.gyvreg.lt</w:t>
              </w:r>
            </w:hyperlink>
            <w:r w:rsidR="00F54804" w:rsidRPr="007D511F">
              <w:rPr>
                <w:rStyle w:val="Hipersaitas"/>
              </w:rPr>
              <w:t>.</w:t>
            </w:r>
          </w:p>
          <w:p w:rsidR="000850C2" w:rsidRPr="007D511F" w:rsidRDefault="000850C2" w:rsidP="00D221A6">
            <w:pPr>
              <w:pStyle w:val="Lentelinis"/>
              <w:jc w:val="both"/>
            </w:pPr>
            <w:r w:rsidRPr="007D511F">
              <w:t>Informacija iš SODROS – iš Valstybinio socialinio draudimo fondo valdybos prie Socialinės apsaugos ir darbo ministerijos.</w:t>
            </w:r>
          </w:p>
          <w:p w:rsidR="000850C2" w:rsidRPr="007D511F" w:rsidRDefault="000850C2" w:rsidP="00D221A6">
            <w:pPr>
              <w:pStyle w:val="Lentelinis"/>
              <w:jc w:val="both"/>
            </w:pPr>
            <w:r w:rsidRPr="007D511F">
              <w:t>Adresas: Konstitucijos per. 12, LT-09308 Vilnius</w:t>
            </w:r>
          </w:p>
          <w:p w:rsidR="000850C2" w:rsidRPr="007D511F" w:rsidRDefault="009105A5" w:rsidP="00D221A6">
            <w:pPr>
              <w:pStyle w:val="Lentelinis"/>
              <w:jc w:val="both"/>
            </w:pPr>
            <w:hyperlink r:id="rId8" w:history="1">
              <w:r w:rsidR="000850C2" w:rsidRPr="007D511F">
                <w:rPr>
                  <w:rStyle w:val="Hipersaitas"/>
                </w:rPr>
                <w:t>www.sodra.lt</w:t>
              </w:r>
            </w:hyperlink>
            <w:r w:rsidR="00F54804" w:rsidRPr="007D511F">
              <w:rPr>
                <w:rStyle w:val="Hipersaitas"/>
              </w:rPr>
              <w:t>.</w:t>
            </w:r>
          </w:p>
          <w:p w:rsidR="0033433F" w:rsidRPr="007D511F" w:rsidRDefault="000850C2" w:rsidP="0098518A">
            <w:pPr>
              <w:pStyle w:val="Lentelinis"/>
              <w:jc w:val="both"/>
            </w:pPr>
            <w:r w:rsidRPr="007D511F">
              <w:t>Informacija iš socialinės paramos šeimai informacinių sistemų SPIS ir ,,Parama“</w:t>
            </w:r>
            <w:r w:rsidR="000B4FF6">
              <w:t xml:space="preserve">. </w:t>
            </w:r>
            <w:r w:rsidRPr="007D511F">
              <w:t xml:space="preserve"> </w:t>
            </w:r>
          </w:p>
        </w:tc>
      </w:tr>
      <w:tr w:rsidR="00517F24" w:rsidRPr="007D511F" w:rsidTr="004D7F6B">
        <w:trPr>
          <w:trHeight w:val="1125"/>
        </w:trPr>
        <w:tc>
          <w:tcPr>
            <w:tcW w:w="634" w:type="dxa"/>
            <w:shd w:val="clear" w:color="auto" w:fill="auto"/>
          </w:tcPr>
          <w:p w:rsidR="00517F24" w:rsidRPr="007D511F" w:rsidRDefault="000850C2" w:rsidP="00315818">
            <w:pPr>
              <w:pStyle w:val="Lentelinis"/>
              <w:spacing w:before="120" w:after="120" w:line="360" w:lineRule="auto"/>
            </w:pPr>
            <w:r w:rsidRPr="007D511F">
              <w:t>6</w:t>
            </w:r>
          </w:p>
        </w:tc>
        <w:tc>
          <w:tcPr>
            <w:tcW w:w="1823" w:type="dxa"/>
            <w:shd w:val="clear" w:color="auto" w:fill="auto"/>
          </w:tcPr>
          <w:p w:rsidR="00517F24" w:rsidRPr="007D511F" w:rsidRDefault="00517F24" w:rsidP="00315818">
            <w:pPr>
              <w:pStyle w:val="Lentelinis"/>
              <w:spacing w:before="120" w:after="120"/>
            </w:pPr>
            <w:r w:rsidRPr="007D511F">
              <w:t>Administracinės paslaugos teikėjas</w:t>
            </w:r>
          </w:p>
        </w:tc>
        <w:tc>
          <w:tcPr>
            <w:tcW w:w="7011" w:type="dxa"/>
            <w:shd w:val="clear" w:color="auto" w:fill="auto"/>
          </w:tcPr>
          <w:p w:rsidR="00444816" w:rsidRDefault="00444816" w:rsidP="00444816">
            <w:pPr>
              <w:pStyle w:val="Lentelinis"/>
              <w:jc w:val="both"/>
            </w:pPr>
            <w:r w:rsidRPr="00B616B8">
              <w:t>Prašymai priimami Rokiškio rajono savivaldybės administracijos „vien</w:t>
            </w:r>
            <w:r>
              <w:t xml:space="preserve">ame langelyje“ </w:t>
            </w:r>
            <w:r w:rsidRPr="00B616B8">
              <w:t>(Respublikos g. 94, Rokiškis, 1 aukštas),</w:t>
            </w:r>
            <w:r>
              <w:t xml:space="preserve"> seniūnijose, </w:t>
            </w:r>
            <w:r w:rsidRPr="00B616B8">
              <w:t>informacija teikiama tel. 8 458 7</w:t>
            </w:r>
            <w:r>
              <w:t>1268</w:t>
            </w:r>
            <w:r w:rsidRPr="00B616B8">
              <w:t xml:space="preserve"> arba </w:t>
            </w:r>
          </w:p>
          <w:p w:rsidR="00B522F1" w:rsidRDefault="00444816" w:rsidP="00444816">
            <w:pPr>
              <w:pStyle w:val="Lentelinis"/>
              <w:jc w:val="both"/>
              <w:rPr>
                <w:rStyle w:val="Hipersaitas"/>
                <w:color w:val="000000" w:themeColor="text1"/>
              </w:rPr>
            </w:pPr>
            <w:r w:rsidRPr="00B616B8">
              <w:t>el.</w:t>
            </w:r>
            <w:r>
              <w:t xml:space="preserve"> </w:t>
            </w:r>
            <w:r w:rsidR="00F82923">
              <w:t xml:space="preserve">paštu: </w:t>
            </w:r>
            <w:hyperlink r:id="rId9" w:history="1">
              <w:r w:rsidRPr="00B616B8">
                <w:rPr>
                  <w:rStyle w:val="Hipersaitas"/>
                </w:rPr>
                <w:t>socparama</w:t>
              </w:r>
              <w:r w:rsidRPr="009B125E">
                <w:rPr>
                  <w:rStyle w:val="Hipersaitas"/>
                </w:rPr>
                <w:t>@post.rokiskis.lt</w:t>
              </w:r>
            </w:hyperlink>
            <w:r w:rsidRPr="009B125E">
              <w:t xml:space="preserve">. </w:t>
            </w:r>
            <w:r w:rsidR="00B522F1" w:rsidRPr="0033433F">
              <w:rPr>
                <w:rStyle w:val="Hipersaitas"/>
                <w:color w:val="000000" w:themeColor="text1"/>
              </w:rPr>
              <w:t xml:space="preserve">arba seniūnijose: </w:t>
            </w:r>
          </w:p>
          <w:p w:rsidR="007E413F" w:rsidRPr="0033433F" w:rsidRDefault="007E413F" w:rsidP="00444816">
            <w:pPr>
              <w:pStyle w:val="Lentelinis"/>
              <w:jc w:val="both"/>
              <w:rPr>
                <w:rStyle w:val="Hipersaitas"/>
                <w:color w:val="000000" w:themeColor="text1"/>
              </w:rPr>
            </w:pPr>
          </w:p>
          <w:p w:rsidR="002920BF" w:rsidRPr="00D26B58" w:rsidRDefault="002920BF" w:rsidP="002920BF">
            <w:pPr>
              <w:rPr>
                <w:b/>
                <w:szCs w:val="24"/>
              </w:rPr>
            </w:pPr>
            <w:r w:rsidRPr="00D26B58">
              <w:rPr>
                <w:b/>
                <w:szCs w:val="24"/>
              </w:rPr>
              <w:t xml:space="preserve">Juodupės seniūnija </w:t>
            </w:r>
          </w:p>
          <w:p w:rsidR="002920BF" w:rsidRPr="00D26B58" w:rsidRDefault="002920BF" w:rsidP="002920BF">
            <w:pPr>
              <w:rPr>
                <w:szCs w:val="24"/>
              </w:rPr>
            </w:pPr>
            <w:r w:rsidRPr="00D26B58">
              <w:rPr>
                <w:szCs w:val="24"/>
              </w:rPr>
              <w:t xml:space="preserve">Audronė </w:t>
            </w:r>
            <w:proofErr w:type="spellStart"/>
            <w:r w:rsidRPr="00D26B58">
              <w:rPr>
                <w:szCs w:val="24"/>
              </w:rPr>
              <w:t>Žindulienė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lastRenderedPageBreak/>
              <w:t>Tel. nr. (8 458) 57 249 , Mob. (8 618) 43 259</w:t>
            </w:r>
          </w:p>
          <w:p w:rsidR="002920BF" w:rsidRPr="00D26B58" w:rsidRDefault="00F82923" w:rsidP="002920BF">
            <w:pPr>
              <w:rPr>
                <w:szCs w:val="24"/>
              </w:rPr>
            </w:pPr>
            <w:r>
              <w:rPr>
                <w:szCs w:val="24"/>
              </w:rPr>
              <w:t xml:space="preserve">El. paštas </w:t>
            </w:r>
            <w:hyperlink r:id="rId10" w:history="1">
              <w:r w:rsidR="002920BF" w:rsidRPr="00D26B58">
                <w:rPr>
                  <w:rStyle w:val="Hipersaitas"/>
                  <w:szCs w:val="24"/>
                </w:rPr>
                <w:t>seniunija@juodupe.lt</w:t>
              </w:r>
            </w:hyperlink>
          </w:p>
          <w:p w:rsidR="002920BF" w:rsidRPr="00D26B58" w:rsidRDefault="002920BF" w:rsidP="002920BF">
            <w:pPr>
              <w:rPr>
                <w:szCs w:val="24"/>
              </w:rPr>
            </w:pPr>
          </w:p>
          <w:p w:rsidR="002920BF" w:rsidRPr="00D26B58" w:rsidRDefault="002920BF" w:rsidP="002920BF">
            <w:pPr>
              <w:rPr>
                <w:b/>
                <w:szCs w:val="24"/>
              </w:rPr>
            </w:pPr>
            <w:r w:rsidRPr="00D26B58">
              <w:rPr>
                <w:b/>
                <w:szCs w:val="24"/>
              </w:rPr>
              <w:t xml:space="preserve">Jūžintų seniūnija </w:t>
            </w:r>
          </w:p>
          <w:p w:rsidR="002920BF" w:rsidRPr="00D26B58" w:rsidRDefault="002920BF" w:rsidP="002920BF">
            <w:pPr>
              <w:rPr>
                <w:szCs w:val="24"/>
              </w:rPr>
            </w:pPr>
            <w:r w:rsidRPr="00D26B58">
              <w:rPr>
                <w:szCs w:val="24"/>
              </w:rPr>
              <w:t xml:space="preserve">Dalia </w:t>
            </w:r>
            <w:proofErr w:type="spellStart"/>
            <w:r w:rsidRPr="00D26B58">
              <w:rPr>
                <w:szCs w:val="24"/>
              </w:rPr>
              <w:t>Lašaitė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Mob. (8 618) 33 642</w:t>
            </w:r>
          </w:p>
          <w:p w:rsidR="002920BF" w:rsidRPr="00D26B58" w:rsidRDefault="00F82923" w:rsidP="002920BF">
            <w:pPr>
              <w:rPr>
                <w:szCs w:val="24"/>
              </w:rPr>
            </w:pPr>
            <w:r>
              <w:rPr>
                <w:szCs w:val="24"/>
              </w:rPr>
              <w:t xml:space="preserve">El. paštas </w:t>
            </w:r>
            <w:hyperlink r:id="rId11" w:history="1">
              <w:r w:rsidR="002920BF" w:rsidRPr="00D26B58">
                <w:rPr>
                  <w:rStyle w:val="Hipersaitas"/>
                  <w:szCs w:val="24"/>
                </w:rPr>
                <w:t>d.lasaite@post.rokiskis.lt</w:t>
              </w:r>
            </w:hyperlink>
          </w:p>
          <w:p w:rsidR="002920BF" w:rsidRDefault="002920BF" w:rsidP="002920BF">
            <w:pPr>
              <w:rPr>
                <w:b/>
                <w:szCs w:val="24"/>
              </w:rPr>
            </w:pPr>
          </w:p>
          <w:p w:rsidR="002920BF" w:rsidRPr="00D26B58" w:rsidRDefault="002920BF" w:rsidP="002920BF">
            <w:pPr>
              <w:rPr>
                <w:szCs w:val="24"/>
              </w:rPr>
            </w:pPr>
            <w:r w:rsidRPr="00D26B58">
              <w:rPr>
                <w:b/>
                <w:szCs w:val="24"/>
              </w:rPr>
              <w:t xml:space="preserve">Kamajų seniūnija </w:t>
            </w:r>
          </w:p>
          <w:p w:rsidR="002920BF" w:rsidRPr="00D26B58" w:rsidRDefault="002920BF" w:rsidP="002920BF">
            <w:pPr>
              <w:rPr>
                <w:szCs w:val="24"/>
              </w:rPr>
            </w:pPr>
            <w:r w:rsidRPr="00D26B58">
              <w:rPr>
                <w:szCs w:val="24"/>
              </w:rPr>
              <w:t>Jurgita Kilienė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27 242 , Mob. 8 686 36202</w:t>
            </w:r>
          </w:p>
          <w:p w:rsidR="002920BF" w:rsidRPr="00D26B58" w:rsidRDefault="00F82923" w:rsidP="002920BF">
            <w:pPr>
              <w:rPr>
                <w:szCs w:val="24"/>
              </w:rPr>
            </w:pPr>
            <w:r>
              <w:rPr>
                <w:szCs w:val="24"/>
              </w:rPr>
              <w:t xml:space="preserve">El. paštas </w:t>
            </w:r>
            <w:hyperlink r:id="rId12" w:history="1">
              <w:r w:rsidR="002920BF" w:rsidRPr="00D26B58">
                <w:rPr>
                  <w:rStyle w:val="Hipersaitas"/>
                  <w:szCs w:val="24"/>
                </w:rPr>
                <w:t>j.kiliene@post.rokiskis.lt</w:t>
              </w:r>
            </w:hyperlink>
          </w:p>
          <w:p w:rsidR="002920BF" w:rsidRDefault="002920BF" w:rsidP="002920BF">
            <w:pPr>
              <w:rPr>
                <w:b/>
                <w:szCs w:val="24"/>
              </w:rPr>
            </w:pPr>
          </w:p>
          <w:p w:rsidR="002920BF" w:rsidRPr="00D26B58" w:rsidRDefault="002920BF" w:rsidP="002920BF">
            <w:pPr>
              <w:rPr>
                <w:szCs w:val="24"/>
              </w:rPr>
            </w:pPr>
            <w:r w:rsidRPr="00D26B58">
              <w:rPr>
                <w:b/>
                <w:szCs w:val="24"/>
              </w:rPr>
              <w:t xml:space="preserve">Kazliškio seniūnija </w:t>
            </w:r>
          </w:p>
          <w:p w:rsidR="002920BF" w:rsidRPr="00D26B58" w:rsidRDefault="002920BF" w:rsidP="002920BF">
            <w:pPr>
              <w:rPr>
                <w:szCs w:val="24"/>
              </w:rPr>
            </w:pPr>
            <w:r w:rsidRPr="00D26B58">
              <w:rPr>
                <w:szCs w:val="24"/>
              </w:rPr>
              <w:t>Edita Kastanauskienė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42 725 , Mob. (8 620) 63 092</w:t>
            </w:r>
          </w:p>
          <w:p w:rsidR="002920BF" w:rsidRPr="00D26B58" w:rsidRDefault="00F82923" w:rsidP="002920BF">
            <w:pPr>
              <w:rPr>
                <w:szCs w:val="24"/>
              </w:rPr>
            </w:pPr>
            <w:r>
              <w:rPr>
                <w:szCs w:val="24"/>
              </w:rPr>
              <w:t xml:space="preserve">El. paštas </w:t>
            </w:r>
            <w:hyperlink r:id="rId13" w:history="1">
              <w:r w:rsidR="002920BF" w:rsidRPr="00D26B58">
                <w:rPr>
                  <w:rStyle w:val="Hipersaitas"/>
                  <w:szCs w:val="24"/>
                </w:rPr>
                <w:t>edita.kastanauskiene@post.rokiskis.lt</w:t>
              </w:r>
            </w:hyperlink>
          </w:p>
          <w:p w:rsidR="002920BF" w:rsidRDefault="002920BF" w:rsidP="002920BF">
            <w:pPr>
              <w:rPr>
                <w:b/>
                <w:szCs w:val="24"/>
              </w:rPr>
            </w:pPr>
          </w:p>
          <w:p w:rsidR="002920BF" w:rsidRPr="00D26B58" w:rsidRDefault="00F82923" w:rsidP="002920BF">
            <w:pPr>
              <w:rPr>
                <w:szCs w:val="24"/>
              </w:rPr>
            </w:pPr>
            <w:r>
              <w:rPr>
                <w:b/>
                <w:szCs w:val="24"/>
              </w:rPr>
              <w:t xml:space="preserve">Kriaunų </w:t>
            </w:r>
            <w:r w:rsidR="002920BF" w:rsidRPr="00D26B58">
              <w:rPr>
                <w:b/>
                <w:szCs w:val="24"/>
              </w:rPr>
              <w:t xml:space="preserve">seniūnija </w:t>
            </w:r>
          </w:p>
          <w:p w:rsidR="002920BF" w:rsidRPr="00D26B58" w:rsidRDefault="002920BF" w:rsidP="002920BF">
            <w:pPr>
              <w:rPr>
                <w:szCs w:val="24"/>
              </w:rPr>
            </w:pPr>
            <w:r w:rsidRPr="00D26B58">
              <w:rPr>
                <w:szCs w:val="24"/>
              </w:rPr>
              <w:t>Regina Urbonavičienė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41 722 , Mob. 8 686 14 600</w:t>
            </w:r>
          </w:p>
          <w:p w:rsidR="002920BF" w:rsidRPr="00D26B58" w:rsidRDefault="00F82923" w:rsidP="002920BF">
            <w:pPr>
              <w:rPr>
                <w:szCs w:val="24"/>
              </w:rPr>
            </w:pPr>
            <w:r>
              <w:rPr>
                <w:szCs w:val="24"/>
              </w:rPr>
              <w:t xml:space="preserve">El. paštas </w:t>
            </w:r>
            <w:hyperlink r:id="rId14" w:history="1">
              <w:r w:rsidR="002920BF" w:rsidRPr="00D26B58">
                <w:rPr>
                  <w:rStyle w:val="Hipersaitas"/>
                  <w:szCs w:val="24"/>
                </w:rPr>
                <w:t>kriaunos@post.rokiskis.lt</w:t>
              </w:r>
            </w:hyperlink>
          </w:p>
          <w:p w:rsidR="002920BF" w:rsidRDefault="002920BF" w:rsidP="002920BF">
            <w:pPr>
              <w:rPr>
                <w:b/>
                <w:szCs w:val="24"/>
              </w:rPr>
            </w:pPr>
          </w:p>
          <w:p w:rsidR="002920BF" w:rsidRDefault="002920BF" w:rsidP="002920BF">
            <w:pPr>
              <w:rPr>
                <w:b/>
                <w:szCs w:val="24"/>
              </w:rPr>
            </w:pPr>
            <w:r w:rsidRPr="00D26B58">
              <w:rPr>
                <w:b/>
                <w:szCs w:val="24"/>
              </w:rPr>
              <w:t xml:space="preserve">Obelių seniūnija </w:t>
            </w:r>
          </w:p>
          <w:p w:rsidR="002920BF" w:rsidRPr="00D26B58" w:rsidRDefault="002920BF" w:rsidP="002920BF">
            <w:pPr>
              <w:rPr>
                <w:szCs w:val="24"/>
              </w:rPr>
            </w:pPr>
            <w:r w:rsidRPr="00D26B58">
              <w:rPr>
                <w:szCs w:val="24"/>
              </w:rPr>
              <w:t xml:space="preserve">Daiva </w:t>
            </w:r>
            <w:proofErr w:type="spellStart"/>
            <w:r w:rsidRPr="00D26B58">
              <w:rPr>
                <w:szCs w:val="24"/>
              </w:rPr>
              <w:t>Jalnionienė</w:t>
            </w:r>
            <w:proofErr w:type="spellEnd"/>
          </w:p>
          <w:p w:rsidR="002920BF" w:rsidRPr="00D26B58" w:rsidRDefault="002920BF" w:rsidP="002920BF">
            <w:pPr>
              <w:rPr>
                <w:szCs w:val="24"/>
              </w:rPr>
            </w:pPr>
            <w:r w:rsidRPr="00D26B58">
              <w:rPr>
                <w:szCs w:val="24"/>
              </w:rPr>
              <w:t>Socialinio darbo organizatorė</w:t>
            </w:r>
          </w:p>
          <w:p w:rsidR="002920BF" w:rsidRPr="00D26B58" w:rsidRDefault="00F82923" w:rsidP="002920BF">
            <w:pPr>
              <w:rPr>
                <w:szCs w:val="24"/>
              </w:rPr>
            </w:pPr>
            <w:r>
              <w:rPr>
                <w:szCs w:val="24"/>
              </w:rPr>
              <w:t xml:space="preserve">Tel. nr. (8 458)78 741, </w:t>
            </w:r>
            <w:proofErr w:type="spellStart"/>
            <w:r w:rsidR="002920BF" w:rsidRPr="00D26B58">
              <w:rPr>
                <w:szCs w:val="24"/>
              </w:rPr>
              <w:t>Mob</w:t>
            </w:r>
            <w:proofErr w:type="spellEnd"/>
            <w:r w:rsidR="002920BF" w:rsidRPr="00D26B58">
              <w:rPr>
                <w:szCs w:val="24"/>
              </w:rPr>
              <w:t>. (8 696)33 247</w:t>
            </w:r>
          </w:p>
          <w:p w:rsidR="002920BF" w:rsidRPr="00D26B58" w:rsidRDefault="00F82923" w:rsidP="002920BF">
            <w:pPr>
              <w:rPr>
                <w:szCs w:val="24"/>
              </w:rPr>
            </w:pPr>
            <w:r>
              <w:rPr>
                <w:szCs w:val="24"/>
              </w:rPr>
              <w:t xml:space="preserve">El. paštas </w:t>
            </w:r>
            <w:hyperlink r:id="rId15" w:history="1">
              <w:r w:rsidR="002920BF" w:rsidRPr="00D26B58">
                <w:rPr>
                  <w:rStyle w:val="Hipersaitas"/>
                  <w:szCs w:val="24"/>
                </w:rPr>
                <w:t>d.jalnioniene@post.rokiskis.lt</w:t>
              </w:r>
            </w:hyperlink>
          </w:p>
          <w:p w:rsidR="002920BF" w:rsidRDefault="002920BF" w:rsidP="002920BF">
            <w:pPr>
              <w:rPr>
                <w:b/>
                <w:szCs w:val="24"/>
              </w:rPr>
            </w:pPr>
          </w:p>
          <w:p w:rsidR="002920BF" w:rsidRPr="00D26B58" w:rsidRDefault="00F82923" w:rsidP="002920BF">
            <w:pPr>
              <w:rPr>
                <w:b/>
                <w:szCs w:val="24"/>
              </w:rPr>
            </w:pPr>
            <w:r>
              <w:rPr>
                <w:b/>
                <w:szCs w:val="24"/>
              </w:rPr>
              <w:t xml:space="preserve">Panemunėlio </w:t>
            </w:r>
            <w:r w:rsidR="002920BF" w:rsidRPr="00D26B58">
              <w:rPr>
                <w:b/>
                <w:szCs w:val="24"/>
              </w:rPr>
              <w:t xml:space="preserve">seniūnija </w:t>
            </w:r>
          </w:p>
          <w:p w:rsidR="002920BF" w:rsidRPr="00D26B58" w:rsidRDefault="002920BF" w:rsidP="002920BF">
            <w:pPr>
              <w:rPr>
                <w:szCs w:val="24"/>
              </w:rPr>
            </w:pPr>
            <w:r w:rsidRPr="00D26B58">
              <w:rPr>
                <w:szCs w:val="24"/>
              </w:rPr>
              <w:t>Audronė Pužienė</w:t>
            </w:r>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63 332 , Mob. 8 611 58 724</w:t>
            </w:r>
          </w:p>
          <w:p w:rsidR="002920BF" w:rsidRPr="00D26B58" w:rsidRDefault="00F82923" w:rsidP="002920BF">
            <w:pPr>
              <w:rPr>
                <w:szCs w:val="24"/>
              </w:rPr>
            </w:pPr>
            <w:r>
              <w:rPr>
                <w:szCs w:val="24"/>
              </w:rPr>
              <w:t xml:space="preserve">El. paštas </w:t>
            </w:r>
            <w:hyperlink r:id="rId16" w:history="1">
              <w:r w:rsidR="002920BF" w:rsidRPr="00D26B58">
                <w:rPr>
                  <w:rStyle w:val="Hipersaitas"/>
                  <w:szCs w:val="24"/>
                </w:rPr>
                <w:t>a.puziene@post.rokiskis.lt</w:t>
              </w:r>
            </w:hyperlink>
          </w:p>
          <w:p w:rsidR="002920BF" w:rsidRDefault="002920BF" w:rsidP="002920BF">
            <w:pPr>
              <w:rPr>
                <w:b/>
                <w:szCs w:val="24"/>
              </w:rPr>
            </w:pPr>
          </w:p>
          <w:p w:rsidR="002920BF" w:rsidRPr="00D26B58" w:rsidRDefault="002920BF" w:rsidP="002920BF">
            <w:pPr>
              <w:rPr>
                <w:b/>
                <w:szCs w:val="24"/>
              </w:rPr>
            </w:pPr>
            <w:r w:rsidRPr="00D26B58">
              <w:rPr>
                <w:b/>
                <w:szCs w:val="24"/>
              </w:rPr>
              <w:t xml:space="preserve">Pandėlio seniūnija </w:t>
            </w:r>
          </w:p>
          <w:p w:rsidR="002920BF" w:rsidRPr="00D26B58" w:rsidRDefault="002920BF" w:rsidP="002920BF">
            <w:pPr>
              <w:rPr>
                <w:szCs w:val="24"/>
              </w:rPr>
            </w:pPr>
            <w:r w:rsidRPr="00D26B58">
              <w:rPr>
                <w:szCs w:val="24"/>
              </w:rPr>
              <w:t>Regina Greviškienė</w:t>
            </w:r>
          </w:p>
          <w:p w:rsidR="002920BF" w:rsidRPr="00D26B58" w:rsidRDefault="002920BF" w:rsidP="002920BF">
            <w:pPr>
              <w:rPr>
                <w:szCs w:val="24"/>
              </w:rPr>
            </w:pPr>
            <w:r w:rsidRPr="00D26B58">
              <w:rPr>
                <w:szCs w:val="24"/>
              </w:rPr>
              <w:t>Socialinio darbo organizatorė</w:t>
            </w:r>
          </w:p>
          <w:p w:rsidR="002920BF" w:rsidRDefault="00F82923" w:rsidP="002920BF">
            <w:pPr>
              <w:rPr>
                <w:szCs w:val="24"/>
              </w:rPr>
            </w:pPr>
            <w:r>
              <w:rPr>
                <w:szCs w:val="24"/>
              </w:rPr>
              <w:t xml:space="preserve">Tel. nr. (8 458) 79 453, </w:t>
            </w:r>
            <w:proofErr w:type="spellStart"/>
            <w:r w:rsidR="002920BF" w:rsidRPr="00D26B58">
              <w:rPr>
                <w:szCs w:val="24"/>
              </w:rPr>
              <w:t>Mob</w:t>
            </w:r>
            <w:proofErr w:type="spellEnd"/>
            <w:r w:rsidR="002920BF" w:rsidRPr="00D26B58">
              <w:rPr>
                <w:szCs w:val="24"/>
              </w:rPr>
              <w:t>. 8 612 94</w:t>
            </w:r>
            <w:r w:rsidR="007E413F">
              <w:rPr>
                <w:szCs w:val="24"/>
              </w:rPr>
              <w:t> </w:t>
            </w:r>
            <w:r w:rsidR="002920BF" w:rsidRPr="00D26B58">
              <w:rPr>
                <w:szCs w:val="24"/>
              </w:rPr>
              <w:t>769</w:t>
            </w:r>
          </w:p>
          <w:p w:rsidR="007E413F" w:rsidRPr="007E413F" w:rsidRDefault="007E413F" w:rsidP="002920BF">
            <w:pPr>
              <w:rPr>
                <w:szCs w:val="24"/>
                <w:lang w:val="en-US"/>
              </w:rPr>
            </w:pPr>
            <w:r>
              <w:rPr>
                <w:szCs w:val="24"/>
              </w:rPr>
              <w:t xml:space="preserve">El. paštas </w:t>
            </w:r>
            <w:hyperlink r:id="rId17" w:history="1">
              <w:r w:rsidRPr="009B40E1">
                <w:rPr>
                  <w:rStyle w:val="Hipersaitas"/>
                  <w:szCs w:val="24"/>
                </w:rPr>
                <w:t>r.greviskiene</w:t>
              </w:r>
              <w:r w:rsidRPr="009B40E1">
                <w:rPr>
                  <w:rStyle w:val="Hipersaitas"/>
                  <w:szCs w:val="24"/>
                  <w:lang w:val="en-US"/>
                </w:rPr>
                <w:t>@post.rokiskis.lt</w:t>
              </w:r>
            </w:hyperlink>
            <w:r>
              <w:rPr>
                <w:szCs w:val="24"/>
                <w:lang w:val="en-US"/>
              </w:rPr>
              <w:t xml:space="preserve"> </w:t>
            </w:r>
          </w:p>
          <w:p w:rsidR="0033433F" w:rsidRDefault="0033433F" w:rsidP="002920BF">
            <w:pPr>
              <w:rPr>
                <w:b/>
                <w:szCs w:val="24"/>
              </w:rPr>
            </w:pPr>
          </w:p>
          <w:p w:rsidR="002920BF" w:rsidRPr="00D26B58" w:rsidRDefault="002920BF" w:rsidP="002920BF">
            <w:pPr>
              <w:rPr>
                <w:b/>
                <w:szCs w:val="24"/>
              </w:rPr>
            </w:pPr>
            <w:r w:rsidRPr="00D26B58">
              <w:rPr>
                <w:b/>
                <w:szCs w:val="24"/>
              </w:rPr>
              <w:t xml:space="preserve">Rokiškio miesto seniūnija </w:t>
            </w:r>
          </w:p>
          <w:p w:rsidR="002920BF" w:rsidRPr="00D26B58" w:rsidRDefault="002920BF" w:rsidP="002920BF">
            <w:pPr>
              <w:rPr>
                <w:szCs w:val="24"/>
              </w:rPr>
            </w:pPr>
            <w:r w:rsidRPr="00D26B58">
              <w:rPr>
                <w:szCs w:val="24"/>
              </w:rPr>
              <w:t xml:space="preserve">Roma </w:t>
            </w:r>
            <w:proofErr w:type="spellStart"/>
            <w:r w:rsidRPr="00D26B58">
              <w:rPr>
                <w:szCs w:val="24"/>
              </w:rPr>
              <w:t>Lukošiūnaitė</w:t>
            </w:r>
            <w:proofErr w:type="spellEnd"/>
          </w:p>
          <w:p w:rsidR="002920BF" w:rsidRPr="00D26B58" w:rsidRDefault="002920BF" w:rsidP="002920BF">
            <w:pPr>
              <w:rPr>
                <w:szCs w:val="24"/>
              </w:rPr>
            </w:pPr>
            <w:r w:rsidRPr="00D26B58">
              <w:rPr>
                <w:szCs w:val="24"/>
              </w:rPr>
              <w:t>Socialinio darbo organizatorė</w:t>
            </w:r>
          </w:p>
          <w:p w:rsidR="002920BF" w:rsidRDefault="00F82923" w:rsidP="002920BF">
            <w:pPr>
              <w:rPr>
                <w:szCs w:val="24"/>
              </w:rPr>
            </w:pPr>
            <w:r>
              <w:rPr>
                <w:szCs w:val="24"/>
              </w:rPr>
              <w:t>Tel. nr. (8 458) 51 735</w:t>
            </w:r>
            <w:r w:rsidR="002920BF" w:rsidRPr="00D26B58">
              <w:rPr>
                <w:szCs w:val="24"/>
              </w:rPr>
              <w:t xml:space="preserve">, </w:t>
            </w:r>
            <w:proofErr w:type="spellStart"/>
            <w:r w:rsidR="002920BF" w:rsidRPr="00D26B58">
              <w:rPr>
                <w:szCs w:val="24"/>
              </w:rPr>
              <w:t>Mob</w:t>
            </w:r>
            <w:proofErr w:type="spellEnd"/>
            <w:r w:rsidR="002920BF" w:rsidRPr="00D26B58">
              <w:rPr>
                <w:szCs w:val="24"/>
              </w:rPr>
              <w:t>. 8-618-35857</w:t>
            </w:r>
          </w:p>
          <w:p w:rsidR="007E413F" w:rsidRPr="00D26B58" w:rsidRDefault="007E413F" w:rsidP="002920BF">
            <w:pPr>
              <w:rPr>
                <w:szCs w:val="24"/>
              </w:rPr>
            </w:pPr>
            <w:r>
              <w:rPr>
                <w:szCs w:val="24"/>
              </w:rPr>
              <w:t xml:space="preserve">El. paštas </w:t>
            </w:r>
            <w:hyperlink r:id="rId18" w:history="1">
              <w:r w:rsidRPr="009B40E1">
                <w:rPr>
                  <w:rStyle w:val="Hipersaitas"/>
                  <w:szCs w:val="24"/>
                </w:rPr>
                <w:t>r.sakaliene@post.rokiskis.lt</w:t>
              </w:r>
            </w:hyperlink>
            <w:r>
              <w:rPr>
                <w:szCs w:val="24"/>
              </w:rPr>
              <w:t xml:space="preserve"> </w:t>
            </w:r>
          </w:p>
          <w:p w:rsidR="00444816" w:rsidRDefault="00444816" w:rsidP="002920BF">
            <w:pPr>
              <w:rPr>
                <w:szCs w:val="24"/>
              </w:rPr>
            </w:pPr>
          </w:p>
          <w:p w:rsidR="007E413F" w:rsidRDefault="007E413F" w:rsidP="002920BF">
            <w:pPr>
              <w:rPr>
                <w:szCs w:val="24"/>
              </w:rPr>
            </w:pPr>
          </w:p>
          <w:p w:rsidR="002920BF" w:rsidRPr="00D26B58" w:rsidRDefault="002920BF" w:rsidP="002920BF">
            <w:pPr>
              <w:rPr>
                <w:szCs w:val="24"/>
              </w:rPr>
            </w:pPr>
            <w:r w:rsidRPr="00D26B58">
              <w:rPr>
                <w:szCs w:val="24"/>
              </w:rPr>
              <w:lastRenderedPageBreak/>
              <w:t>Violeta Baltušienė</w:t>
            </w:r>
          </w:p>
          <w:p w:rsidR="002920BF" w:rsidRPr="00D26B58" w:rsidRDefault="002920BF" w:rsidP="002920BF">
            <w:pPr>
              <w:rPr>
                <w:szCs w:val="24"/>
              </w:rPr>
            </w:pPr>
            <w:r w:rsidRPr="00D26B58">
              <w:rPr>
                <w:szCs w:val="24"/>
              </w:rPr>
              <w:t>Socialinio darbo organizatorė</w:t>
            </w:r>
          </w:p>
          <w:p w:rsidR="002920BF" w:rsidRPr="00D26B58" w:rsidRDefault="00F82923" w:rsidP="002920BF">
            <w:pPr>
              <w:rPr>
                <w:szCs w:val="24"/>
              </w:rPr>
            </w:pPr>
            <w:r>
              <w:rPr>
                <w:szCs w:val="24"/>
              </w:rPr>
              <w:t>Tel. nr. (8 458) 51 735</w:t>
            </w:r>
            <w:r w:rsidR="002920BF" w:rsidRPr="00D26B58">
              <w:rPr>
                <w:szCs w:val="24"/>
              </w:rPr>
              <w:t xml:space="preserve">, </w:t>
            </w:r>
            <w:proofErr w:type="spellStart"/>
            <w:r w:rsidR="002920BF" w:rsidRPr="00D26B58">
              <w:rPr>
                <w:szCs w:val="24"/>
              </w:rPr>
              <w:t>Mob</w:t>
            </w:r>
            <w:proofErr w:type="spellEnd"/>
            <w:r w:rsidR="002920BF" w:rsidRPr="00D26B58">
              <w:rPr>
                <w:szCs w:val="24"/>
              </w:rPr>
              <w:t>. 8-611-44941</w:t>
            </w:r>
          </w:p>
          <w:p w:rsidR="002920BF" w:rsidRDefault="002920BF" w:rsidP="002920BF">
            <w:pPr>
              <w:rPr>
                <w:szCs w:val="24"/>
              </w:rPr>
            </w:pPr>
            <w:r w:rsidRPr="00D26B58">
              <w:rPr>
                <w:szCs w:val="24"/>
              </w:rPr>
              <w:t xml:space="preserve">El. paštas: </w:t>
            </w:r>
            <w:hyperlink r:id="rId19" w:history="1">
              <w:r w:rsidR="007E413F" w:rsidRPr="009B40E1">
                <w:rPr>
                  <w:rStyle w:val="Hipersaitas"/>
                  <w:szCs w:val="24"/>
                </w:rPr>
                <w:t>v.baltusiene@post.rokiskis.lt</w:t>
              </w:r>
            </w:hyperlink>
          </w:p>
          <w:p w:rsidR="007E413F" w:rsidRPr="00BA16E2" w:rsidRDefault="007E413F" w:rsidP="002920BF">
            <w:pPr>
              <w:rPr>
                <w:szCs w:val="24"/>
              </w:rPr>
            </w:pPr>
          </w:p>
          <w:p w:rsidR="002920BF" w:rsidRPr="00D26B58" w:rsidRDefault="002920BF" w:rsidP="002920BF">
            <w:pPr>
              <w:rPr>
                <w:b/>
                <w:szCs w:val="24"/>
              </w:rPr>
            </w:pPr>
            <w:r w:rsidRPr="00D26B58">
              <w:rPr>
                <w:b/>
                <w:szCs w:val="24"/>
              </w:rPr>
              <w:t xml:space="preserve">Rokiškio kaimiškoji seniūnija </w:t>
            </w:r>
          </w:p>
          <w:p w:rsidR="002920BF" w:rsidRPr="00D26B58" w:rsidRDefault="002920BF" w:rsidP="002920BF">
            <w:pPr>
              <w:rPr>
                <w:szCs w:val="24"/>
              </w:rPr>
            </w:pPr>
            <w:r w:rsidRPr="00D26B58">
              <w:rPr>
                <w:szCs w:val="24"/>
              </w:rPr>
              <w:t xml:space="preserve">Danguolė </w:t>
            </w:r>
            <w:proofErr w:type="spellStart"/>
            <w:r w:rsidRPr="00D26B58">
              <w:rPr>
                <w:szCs w:val="24"/>
              </w:rPr>
              <w:t>Peciukonytė</w:t>
            </w:r>
            <w:proofErr w:type="spellEnd"/>
          </w:p>
          <w:p w:rsidR="002920BF" w:rsidRPr="00D26B58" w:rsidRDefault="002920BF" w:rsidP="002920BF">
            <w:pPr>
              <w:rPr>
                <w:szCs w:val="24"/>
              </w:rPr>
            </w:pPr>
            <w:r w:rsidRPr="00D26B58">
              <w:rPr>
                <w:szCs w:val="24"/>
              </w:rPr>
              <w:t>Socialinio darbo organizatorė</w:t>
            </w:r>
          </w:p>
          <w:p w:rsidR="002920BF" w:rsidRPr="00D26B58" w:rsidRDefault="002920BF" w:rsidP="002920BF">
            <w:pPr>
              <w:rPr>
                <w:szCs w:val="24"/>
              </w:rPr>
            </w:pPr>
            <w:r w:rsidRPr="00D26B58">
              <w:rPr>
                <w:szCs w:val="24"/>
              </w:rPr>
              <w:t>Tel. nr. (8 458) 52 548 , Mob. 8 698 85 798</w:t>
            </w:r>
          </w:p>
          <w:p w:rsidR="007E413F" w:rsidRDefault="00F82923" w:rsidP="0033433F">
            <w:pPr>
              <w:rPr>
                <w:szCs w:val="24"/>
              </w:rPr>
            </w:pPr>
            <w:r>
              <w:rPr>
                <w:szCs w:val="24"/>
              </w:rPr>
              <w:t xml:space="preserve">El. paštas </w:t>
            </w:r>
            <w:hyperlink r:id="rId20" w:history="1">
              <w:r w:rsidR="007E413F" w:rsidRPr="009B40E1">
                <w:rPr>
                  <w:rStyle w:val="Hipersaitas"/>
                  <w:szCs w:val="24"/>
                </w:rPr>
                <w:t>d.peciukonyte@post.rokiskis.lt</w:t>
              </w:r>
            </w:hyperlink>
          </w:p>
          <w:p w:rsidR="007E413F" w:rsidRPr="007E413F" w:rsidRDefault="007E413F" w:rsidP="0033433F">
            <w:pPr>
              <w:rPr>
                <w:szCs w:val="24"/>
              </w:rPr>
            </w:pPr>
          </w:p>
        </w:tc>
      </w:tr>
      <w:tr w:rsidR="00517F24" w:rsidRPr="007D511F" w:rsidTr="004D7F6B">
        <w:tc>
          <w:tcPr>
            <w:tcW w:w="634" w:type="dxa"/>
            <w:shd w:val="clear" w:color="auto" w:fill="auto"/>
          </w:tcPr>
          <w:p w:rsidR="00517F24" w:rsidRPr="007D511F" w:rsidRDefault="000850C2" w:rsidP="00315818">
            <w:pPr>
              <w:pStyle w:val="Lentelinis"/>
              <w:spacing w:before="120" w:after="120" w:line="360" w:lineRule="auto"/>
            </w:pPr>
            <w:r w:rsidRPr="007D511F">
              <w:lastRenderedPageBreak/>
              <w:t>7</w:t>
            </w:r>
          </w:p>
        </w:tc>
        <w:tc>
          <w:tcPr>
            <w:tcW w:w="1823" w:type="dxa"/>
            <w:shd w:val="clear" w:color="auto" w:fill="auto"/>
          </w:tcPr>
          <w:p w:rsidR="00517F24" w:rsidRPr="007D511F" w:rsidRDefault="00517F24" w:rsidP="00315818">
            <w:pPr>
              <w:pStyle w:val="Lentelinis"/>
              <w:spacing w:before="120" w:after="120"/>
            </w:pPr>
            <w:r w:rsidRPr="007D511F">
              <w:t>Administracinės paslaugos vadovas</w:t>
            </w:r>
          </w:p>
        </w:tc>
        <w:tc>
          <w:tcPr>
            <w:tcW w:w="7011" w:type="dxa"/>
            <w:shd w:val="clear" w:color="auto" w:fill="auto"/>
          </w:tcPr>
          <w:p w:rsidR="0033433F" w:rsidRDefault="00517F24" w:rsidP="00FC4C7F">
            <w:pPr>
              <w:pStyle w:val="Lentelinis"/>
              <w:jc w:val="both"/>
            </w:pPr>
            <w:r w:rsidRPr="007D511F">
              <w:t xml:space="preserve">Socialinės paramos ir sveikatos skyrius vedėjas </w:t>
            </w:r>
          </w:p>
          <w:p w:rsidR="0033433F" w:rsidRDefault="0033433F" w:rsidP="00FC4C7F">
            <w:pPr>
              <w:pStyle w:val="Lentelinis"/>
              <w:jc w:val="both"/>
            </w:pPr>
            <w:r>
              <w:t>Vitalis Giedrikas</w:t>
            </w:r>
          </w:p>
          <w:p w:rsidR="0033433F" w:rsidRDefault="0033433F" w:rsidP="00FC4C7F">
            <w:pPr>
              <w:pStyle w:val="Lentelinis"/>
              <w:jc w:val="both"/>
            </w:pPr>
            <w:r>
              <w:t>Tel. nr</w:t>
            </w:r>
            <w:r w:rsidR="00517F24" w:rsidRPr="007D511F">
              <w:t>.</w:t>
            </w:r>
            <w:r>
              <w:t xml:space="preserve"> </w:t>
            </w:r>
            <w:r w:rsidR="00517F24" w:rsidRPr="007D511F">
              <w:t>(8 458) 712</w:t>
            </w:r>
            <w:r w:rsidR="0001723A">
              <w:t>68</w:t>
            </w:r>
            <w:r w:rsidR="00517F24" w:rsidRPr="007D511F">
              <w:t xml:space="preserve"> </w:t>
            </w:r>
          </w:p>
          <w:p w:rsidR="00517F24" w:rsidRPr="0033433F" w:rsidRDefault="0033433F" w:rsidP="00FC4C7F">
            <w:pPr>
              <w:pStyle w:val="Lentelinis"/>
              <w:jc w:val="both"/>
            </w:pPr>
            <w:proofErr w:type="spellStart"/>
            <w:r>
              <w:t>E</w:t>
            </w:r>
            <w:r w:rsidR="00517F24" w:rsidRPr="007D511F">
              <w:t>l.p</w:t>
            </w:r>
            <w:proofErr w:type="spellEnd"/>
            <w:r w:rsidR="00517F24" w:rsidRPr="007D511F">
              <w:t xml:space="preserve">. </w:t>
            </w:r>
            <w:hyperlink r:id="rId21" w:history="1">
              <w:r w:rsidR="00517F24" w:rsidRPr="007D511F">
                <w:rPr>
                  <w:rStyle w:val="Hipersaitas"/>
                </w:rPr>
                <w:t>globa</w:t>
              </w:r>
              <w:r w:rsidR="00517F24" w:rsidRPr="0033433F">
                <w:rPr>
                  <w:rStyle w:val="Hipersaitas"/>
                </w:rPr>
                <w:t>@post.rokiskis.lt</w:t>
              </w:r>
            </w:hyperlink>
          </w:p>
        </w:tc>
      </w:tr>
      <w:tr w:rsidR="00517F24" w:rsidRPr="007D511F" w:rsidTr="004D7F6B">
        <w:tc>
          <w:tcPr>
            <w:tcW w:w="634" w:type="dxa"/>
            <w:shd w:val="clear" w:color="auto" w:fill="auto"/>
          </w:tcPr>
          <w:p w:rsidR="00517F24" w:rsidRPr="007D511F" w:rsidRDefault="00AC53AD" w:rsidP="00315818">
            <w:pPr>
              <w:pStyle w:val="Lentelinis"/>
              <w:spacing w:before="120" w:after="120" w:line="360" w:lineRule="auto"/>
            </w:pPr>
            <w:r w:rsidRPr="007D511F">
              <w:t>8</w:t>
            </w:r>
          </w:p>
        </w:tc>
        <w:tc>
          <w:tcPr>
            <w:tcW w:w="1823" w:type="dxa"/>
            <w:shd w:val="clear" w:color="auto" w:fill="auto"/>
          </w:tcPr>
          <w:p w:rsidR="00517F24" w:rsidRPr="007D511F" w:rsidRDefault="00517F24" w:rsidP="00315818">
            <w:pPr>
              <w:pStyle w:val="Lentelinis"/>
              <w:spacing w:before="120" w:after="120"/>
            </w:pPr>
            <w:r w:rsidRPr="007D511F">
              <w:t>Administracinės paslaugos suteikimo trukmė</w:t>
            </w:r>
          </w:p>
        </w:tc>
        <w:tc>
          <w:tcPr>
            <w:tcW w:w="7011" w:type="dxa"/>
            <w:shd w:val="clear" w:color="auto" w:fill="auto"/>
          </w:tcPr>
          <w:p w:rsidR="00517F24" w:rsidRPr="007D511F" w:rsidRDefault="00517F24" w:rsidP="002065A0">
            <w:pPr>
              <w:pStyle w:val="Lentelinis"/>
              <w:spacing w:before="120" w:after="120"/>
              <w:jc w:val="both"/>
            </w:pPr>
            <w:r w:rsidRPr="007D511F">
              <w:rPr>
                <w:color w:val="000000"/>
                <w:lang w:eastAsia="lt-LT"/>
              </w:rPr>
              <w:t>Sprendimas priimamas ne vėliau kaip per 10 darbo dienų nuo tos dienos, kurią gautas prašymas su visais reikiamais dokumentais.</w:t>
            </w:r>
          </w:p>
        </w:tc>
      </w:tr>
      <w:tr w:rsidR="00517F24" w:rsidRPr="007D511F" w:rsidTr="004D7F6B">
        <w:trPr>
          <w:trHeight w:val="1755"/>
        </w:trPr>
        <w:tc>
          <w:tcPr>
            <w:tcW w:w="634" w:type="dxa"/>
            <w:tcBorders>
              <w:bottom w:val="single" w:sz="4" w:space="0" w:color="auto"/>
            </w:tcBorders>
            <w:shd w:val="clear" w:color="auto" w:fill="auto"/>
          </w:tcPr>
          <w:p w:rsidR="00517F24" w:rsidRPr="007D511F" w:rsidRDefault="00AC53AD" w:rsidP="00315818">
            <w:pPr>
              <w:pStyle w:val="Lentelinis"/>
              <w:spacing w:before="120" w:after="120" w:line="360" w:lineRule="auto"/>
            </w:pPr>
            <w:r w:rsidRPr="007D511F">
              <w:t>9</w:t>
            </w:r>
          </w:p>
        </w:tc>
        <w:tc>
          <w:tcPr>
            <w:tcW w:w="1823" w:type="dxa"/>
            <w:tcBorders>
              <w:bottom w:val="single" w:sz="4" w:space="0" w:color="auto"/>
            </w:tcBorders>
            <w:shd w:val="clear" w:color="auto" w:fill="auto"/>
          </w:tcPr>
          <w:p w:rsidR="00517F24" w:rsidRPr="007D511F" w:rsidRDefault="00517F24" w:rsidP="00315818">
            <w:pPr>
              <w:pStyle w:val="Lentelinis"/>
              <w:spacing w:before="120" w:after="120"/>
            </w:pPr>
            <w:r w:rsidRPr="007D511F">
              <w:t>Administracinės paslaugos suteikimo kaina (jei paslauga teikiama atlygintinai)</w:t>
            </w:r>
          </w:p>
        </w:tc>
        <w:tc>
          <w:tcPr>
            <w:tcW w:w="7011" w:type="dxa"/>
            <w:tcBorders>
              <w:bottom w:val="single" w:sz="4" w:space="0" w:color="auto"/>
            </w:tcBorders>
            <w:shd w:val="clear" w:color="auto" w:fill="auto"/>
          </w:tcPr>
          <w:p w:rsidR="00517F24" w:rsidRPr="007D511F" w:rsidRDefault="00517F24" w:rsidP="00315818">
            <w:pPr>
              <w:pStyle w:val="Lentelinis"/>
              <w:spacing w:before="120" w:after="120"/>
              <w:jc w:val="both"/>
            </w:pPr>
            <w:r w:rsidRPr="007D511F">
              <w:t>Nemokamai</w:t>
            </w:r>
          </w:p>
        </w:tc>
      </w:tr>
      <w:tr w:rsidR="00517F24" w:rsidRPr="007D511F" w:rsidTr="0033433F">
        <w:trPr>
          <w:trHeight w:val="1755"/>
        </w:trPr>
        <w:tc>
          <w:tcPr>
            <w:tcW w:w="634" w:type="dxa"/>
            <w:shd w:val="clear" w:color="auto" w:fill="auto"/>
          </w:tcPr>
          <w:p w:rsidR="00517F24" w:rsidRPr="007D511F" w:rsidRDefault="00AC53AD" w:rsidP="00315818">
            <w:pPr>
              <w:pStyle w:val="Lentelinis"/>
              <w:spacing w:before="120" w:after="120" w:line="360" w:lineRule="auto"/>
            </w:pPr>
            <w:r w:rsidRPr="007D511F">
              <w:t>10</w:t>
            </w:r>
          </w:p>
        </w:tc>
        <w:tc>
          <w:tcPr>
            <w:tcW w:w="1823" w:type="dxa"/>
            <w:shd w:val="clear" w:color="auto" w:fill="auto"/>
          </w:tcPr>
          <w:p w:rsidR="007F2A4C" w:rsidRPr="007D511F" w:rsidRDefault="00517F24" w:rsidP="0033433F">
            <w:pPr>
              <w:pStyle w:val="Lentelinis"/>
              <w:spacing w:before="120" w:after="120"/>
            </w:pPr>
            <w:r w:rsidRPr="007D511F">
              <w:t xml:space="preserve">Galimybė naudotis informacinėmis ir ryšių technologijomis,  teikiant administracinę paslaugą </w:t>
            </w:r>
          </w:p>
        </w:tc>
        <w:tc>
          <w:tcPr>
            <w:tcW w:w="7011" w:type="dxa"/>
            <w:shd w:val="clear" w:color="auto" w:fill="auto"/>
          </w:tcPr>
          <w:p w:rsidR="00517F24" w:rsidRPr="007D511F" w:rsidRDefault="00517F24" w:rsidP="004D7F6B">
            <w:pPr>
              <w:pStyle w:val="Lentelinis"/>
              <w:spacing w:before="120" w:after="120"/>
              <w:jc w:val="both"/>
            </w:pPr>
            <w:r w:rsidRPr="007D511F">
              <w:t>Socialin</w:t>
            </w:r>
            <w:r w:rsidR="009105A5">
              <w:t xml:space="preserve">ės paramos informacinė sistema </w:t>
            </w:r>
            <w:bookmarkStart w:id="0" w:name="_GoBack"/>
            <w:bookmarkEnd w:id="0"/>
            <w:r w:rsidRPr="007D511F">
              <w:t xml:space="preserve">(SPIS) posistemė PARAMA </w:t>
            </w:r>
            <w:hyperlink r:id="rId22" w:history="1">
              <w:r w:rsidR="00FC4C7F" w:rsidRPr="009167D0">
                <w:rPr>
                  <w:rStyle w:val="Hipersaitas"/>
                </w:rPr>
                <w:t>www.spis.lt</w:t>
              </w:r>
            </w:hyperlink>
            <w:r w:rsidR="00FC4C7F">
              <w:t xml:space="preserve"> </w:t>
            </w:r>
            <w:r w:rsidRPr="007D511F">
              <w:t xml:space="preserve">  </w:t>
            </w:r>
          </w:p>
        </w:tc>
      </w:tr>
      <w:tr w:rsidR="0033433F" w:rsidRPr="007D511F" w:rsidTr="004D7F6B">
        <w:trPr>
          <w:trHeight w:val="1755"/>
        </w:trPr>
        <w:tc>
          <w:tcPr>
            <w:tcW w:w="634" w:type="dxa"/>
            <w:tcBorders>
              <w:bottom w:val="single" w:sz="4" w:space="0" w:color="auto"/>
            </w:tcBorders>
            <w:shd w:val="clear" w:color="auto" w:fill="auto"/>
          </w:tcPr>
          <w:p w:rsidR="0033433F" w:rsidRDefault="0033433F" w:rsidP="00E55D6E">
            <w:pPr>
              <w:pStyle w:val="Lentelinis"/>
              <w:spacing w:before="120" w:after="120" w:line="360" w:lineRule="auto"/>
            </w:pPr>
            <w:r>
              <w:t>11.</w:t>
            </w:r>
          </w:p>
        </w:tc>
        <w:tc>
          <w:tcPr>
            <w:tcW w:w="1823" w:type="dxa"/>
            <w:tcBorders>
              <w:bottom w:val="single" w:sz="4" w:space="0" w:color="auto"/>
            </w:tcBorders>
            <w:shd w:val="clear" w:color="auto" w:fill="auto"/>
          </w:tcPr>
          <w:p w:rsidR="0033433F" w:rsidRPr="00AE017E" w:rsidRDefault="0033433F" w:rsidP="00E55D6E">
            <w:pPr>
              <w:pStyle w:val="Lentelinis"/>
            </w:pPr>
            <w:r w:rsidRPr="00AE017E">
              <w:t>Paslaugos teikėjo veiksmų (neveikimo) apskundimo tvarka</w:t>
            </w:r>
          </w:p>
        </w:tc>
        <w:tc>
          <w:tcPr>
            <w:tcW w:w="7011" w:type="dxa"/>
            <w:tcBorders>
              <w:bottom w:val="single" w:sz="4" w:space="0" w:color="auto"/>
            </w:tcBorders>
            <w:shd w:val="clear" w:color="auto" w:fill="auto"/>
          </w:tcPr>
          <w:p w:rsidR="0033433F" w:rsidRPr="00AE017E" w:rsidRDefault="0033433F" w:rsidP="00E55D6E">
            <w:pPr>
              <w:pStyle w:val="Lentelinis"/>
              <w:tabs>
                <w:tab w:val="left" w:pos="840"/>
              </w:tabs>
              <w:jc w:val="both"/>
            </w:pPr>
            <w:r w:rsidRPr="00AE017E">
              <w:t>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tc>
      </w:tr>
    </w:tbl>
    <w:p w:rsidR="0033433F" w:rsidRDefault="0033433F" w:rsidP="0055047F">
      <w:pPr>
        <w:spacing w:line="360" w:lineRule="auto"/>
        <w:jc w:val="center"/>
        <w:rPr>
          <w:szCs w:val="24"/>
        </w:rPr>
      </w:pPr>
    </w:p>
    <w:p w:rsidR="0055047F" w:rsidRPr="007D511F" w:rsidRDefault="0033433F" w:rsidP="0055047F">
      <w:pPr>
        <w:spacing w:line="360" w:lineRule="auto"/>
        <w:jc w:val="center"/>
        <w:rPr>
          <w:szCs w:val="24"/>
        </w:rPr>
      </w:pPr>
      <w:r>
        <w:rPr>
          <w:szCs w:val="24"/>
        </w:rPr>
        <w:t>_____________</w:t>
      </w:r>
    </w:p>
    <w:sectPr w:rsidR="0055047F" w:rsidRPr="007D511F" w:rsidSect="0086226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BA"/>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1">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2">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3">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2"/>
  </w:num>
  <w:num w:numId="2">
    <w:abstractNumId w:val="8"/>
  </w:num>
  <w:num w:numId="3">
    <w:abstractNumId w:val="2"/>
  </w:num>
  <w:num w:numId="4">
    <w:abstractNumId w:val="11"/>
  </w:num>
  <w:num w:numId="5">
    <w:abstractNumId w:val="4"/>
  </w:num>
  <w:num w:numId="6">
    <w:abstractNumId w:val="10"/>
  </w:num>
  <w:num w:numId="7">
    <w:abstractNumId w:val="5"/>
  </w:num>
  <w:num w:numId="8">
    <w:abstractNumId w:val="7"/>
  </w:num>
  <w:num w:numId="9">
    <w:abstractNumId w:val="13"/>
  </w:num>
  <w:num w:numId="10">
    <w:abstractNumId w:val="6"/>
  </w:num>
  <w:num w:numId="11">
    <w:abstractNumId w:val="9"/>
  </w:num>
  <w:num w:numId="12">
    <w:abstractNumId w:val="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1723A"/>
    <w:rsid w:val="00035F7B"/>
    <w:rsid w:val="000376D8"/>
    <w:rsid w:val="00082C2B"/>
    <w:rsid w:val="000850C2"/>
    <w:rsid w:val="000B4FF6"/>
    <w:rsid w:val="00113DAF"/>
    <w:rsid w:val="00132CFA"/>
    <w:rsid w:val="00184698"/>
    <w:rsid w:val="00196495"/>
    <w:rsid w:val="001F0793"/>
    <w:rsid w:val="002065A0"/>
    <w:rsid w:val="00206E90"/>
    <w:rsid w:val="002920BF"/>
    <w:rsid w:val="00295302"/>
    <w:rsid w:val="002A10FA"/>
    <w:rsid w:val="002C2FAD"/>
    <w:rsid w:val="002E1CA3"/>
    <w:rsid w:val="0033433F"/>
    <w:rsid w:val="003822E2"/>
    <w:rsid w:val="00400BD5"/>
    <w:rsid w:val="00424329"/>
    <w:rsid w:val="00444816"/>
    <w:rsid w:val="004B551B"/>
    <w:rsid w:val="004C73E5"/>
    <w:rsid w:val="004D7F6B"/>
    <w:rsid w:val="00517F24"/>
    <w:rsid w:val="0054113D"/>
    <w:rsid w:val="005449EF"/>
    <w:rsid w:val="0055047F"/>
    <w:rsid w:val="005661F5"/>
    <w:rsid w:val="00566A40"/>
    <w:rsid w:val="005A66C8"/>
    <w:rsid w:val="005F24AC"/>
    <w:rsid w:val="005F31DD"/>
    <w:rsid w:val="00644A86"/>
    <w:rsid w:val="006540AA"/>
    <w:rsid w:val="0067243B"/>
    <w:rsid w:val="006726A6"/>
    <w:rsid w:val="00683C77"/>
    <w:rsid w:val="006B3CCD"/>
    <w:rsid w:val="006C7E13"/>
    <w:rsid w:val="006E2B33"/>
    <w:rsid w:val="00707F0D"/>
    <w:rsid w:val="0072413B"/>
    <w:rsid w:val="00744848"/>
    <w:rsid w:val="00754F1F"/>
    <w:rsid w:val="007817C1"/>
    <w:rsid w:val="007A05E9"/>
    <w:rsid w:val="007D511F"/>
    <w:rsid w:val="007E413F"/>
    <w:rsid w:val="007F2A4C"/>
    <w:rsid w:val="008519E5"/>
    <w:rsid w:val="00862269"/>
    <w:rsid w:val="008A0C34"/>
    <w:rsid w:val="008E5788"/>
    <w:rsid w:val="008F60DD"/>
    <w:rsid w:val="009105A5"/>
    <w:rsid w:val="00946E51"/>
    <w:rsid w:val="00967558"/>
    <w:rsid w:val="0098518A"/>
    <w:rsid w:val="009B6E10"/>
    <w:rsid w:val="009E009E"/>
    <w:rsid w:val="00A51889"/>
    <w:rsid w:val="00A86958"/>
    <w:rsid w:val="00A93CB5"/>
    <w:rsid w:val="00A9504F"/>
    <w:rsid w:val="00AA720A"/>
    <w:rsid w:val="00AC53AD"/>
    <w:rsid w:val="00AE27F9"/>
    <w:rsid w:val="00B0159F"/>
    <w:rsid w:val="00B24EF0"/>
    <w:rsid w:val="00B522F1"/>
    <w:rsid w:val="00B616B8"/>
    <w:rsid w:val="00B61F09"/>
    <w:rsid w:val="00B65F56"/>
    <w:rsid w:val="00BA16E2"/>
    <w:rsid w:val="00BF3FF9"/>
    <w:rsid w:val="00C06344"/>
    <w:rsid w:val="00C21E11"/>
    <w:rsid w:val="00C30D1D"/>
    <w:rsid w:val="00C32CDE"/>
    <w:rsid w:val="00C46A05"/>
    <w:rsid w:val="00C76420"/>
    <w:rsid w:val="00C7703A"/>
    <w:rsid w:val="00C903E8"/>
    <w:rsid w:val="00D1049E"/>
    <w:rsid w:val="00D2009B"/>
    <w:rsid w:val="00D22E4D"/>
    <w:rsid w:val="00D44357"/>
    <w:rsid w:val="00D452A9"/>
    <w:rsid w:val="00D47CA5"/>
    <w:rsid w:val="00D66F67"/>
    <w:rsid w:val="00DF7213"/>
    <w:rsid w:val="00E22C4A"/>
    <w:rsid w:val="00E40790"/>
    <w:rsid w:val="00E640D9"/>
    <w:rsid w:val="00E70C02"/>
    <w:rsid w:val="00E97833"/>
    <w:rsid w:val="00EF1099"/>
    <w:rsid w:val="00F54804"/>
    <w:rsid w:val="00F54DA8"/>
    <w:rsid w:val="00F560F7"/>
    <w:rsid w:val="00F82923"/>
    <w:rsid w:val="00FB0FDD"/>
    <w:rsid w:val="00FC3606"/>
    <w:rsid w:val="00FC4C7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hyperlink" Target="mailto:edita.kastanauskiene@post.rokiskis.lt" TargetMode="External"/><Relationship Id="rId18" Type="http://schemas.openxmlformats.org/officeDocument/2006/relationships/hyperlink" Target="mailto:r.sakaliene@post.rokiskis.lt" TargetMode="External"/><Relationship Id="rId3" Type="http://schemas.openxmlformats.org/officeDocument/2006/relationships/styles" Target="styles.xml"/><Relationship Id="rId21" Type="http://schemas.openxmlformats.org/officeDocument/2006/relationships/hyperlink" Target="mailto:globa@post.rokiskis.lt" TargetMode="External"/><Relationship Id="rId7" Type="http://schemas.openxmlformats.org/officeDocument/2006/relationships/hyperlink" Target="http://www.gyvreg.lt" TargetMode="External"/><Relationship Id="rId12" Type="http://schemas.openxmlformats.org/officeDocument/2006/relationships/hyperlink" Target="mailto:j.kiliene@post.rokiskis.lt" TargetMode="External"/><Relationship Id="rId17" Type="http://schemas.openxmlformats.org/officeDocument/2006/relationships/hyperlink" Target="mailto:r.greviskiene@post.rokiskis.lt" TargetMode="External"/><Relationship Id="rId2" Type="http://schemas.openxmlformats.org/officeDocument/2006/relationships/numbering" Target="numbering.xml"/><Relationship Id="rId16" Type="http://schemas.openxmlformats.org/officeDocument/2006/relationships/hyperlink" Target="mailto:a.puziene@post.rokiskis.lt" TargetMode="External"/><Relationship Id="rId20" Type="http://schemas.openxmlformats.org/officeDocument/2006/relationships/hyperlink" Target="mailto:d.peciukonyte@post.rokiskis.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lasaite@post.rokiskis.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jalnioniene@post.rokiskis.lt" TargetMode="External"/><Relationship Id="rId23" Type="http://schemas.openxmlformats.org/officeDocument/2006/relationships/fontTable" Target="fontTable.xml"/><Relationship Id="rId10" Type="http://schemas.openxmlformats.org/officeDocument/2006/relationships/hyperlink" Target="mailto:seniunija@juodupe.lt" TargetMode="External"/><Relationship Id="rId19" Type="http://schemas.openxmlformats.org/officeDocument/2006/relationships/hyperlink" Target="mailto:v.baltusiene@post.rokiskis.lt" TargetMode="External"/><Relationship Id="rId4" Type="http://schemas.microsoft.com/office/2007/relationships/stylesWithEffects" Target="stylesWithEffects.xml"/><Relationship Id="rId9" Type="http://schemas.openxmlformats.org/officeDocument/2006/relationships/hyperlink" Target="mailto:socparama@post.rokiskis.lt" TargetMode="External"/><Relationship Id="rId14" Type="http://schemas.openxmlformats.org/officeDocument/2006/relationships/hyperlink" Target="mailto:kriaunos@post.rokiskis.lt" TargetMode="External"/><Relationship Id="rId22" Type="http://schemas.openxmlformats.org/officeDocument/2006/relationships/hyperlink" Target="http://www.sp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7DB45-3A8F-4C6D-8FC9-EC11CACAA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5485</Words>
  <Characters>3127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Rasa Virbalienė</cp:lastModifiedBy>
  <cp:revision>4</cp:revision>
  <cp:lastPrinted>2019-11-14T06:24:00Z</cp:lastPrinted>
  <dcterms:created xsi:type="dcterms:W3CDTF">2022-06-15T05:57:00Z</dcterms:created>
  <dcterms:modified xsi:type="dcterms:W3CDTF">2022-08-09T14:30:00Z</dcterms:modified>
</cp:coreProperties>
</file>