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D4B0" w14:textId="1C2C8B40" w:rsidR="005045D8" w:rsidRDefault="00840614" w:rsidP="00840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614">
        <w:rPr>
          <w:rFonts w:ascii="Times New Roman" w:hAnsi="Times New Roman" w:cs="Times New Roman"/>
          <w:b/>
          <w:bCs/>
          <w:sz w:val="24"/>
          <w:szCs w:val="24"/>
        </w:rPr>
        <w:t>SOCIALINIŲ BŪSTŲ SĄRAŠAS, KURIE IŠNUOMOTI VADOVAUJANTIS LIETUVOS RESPUBLIKOS PARAMOS BŪSTUI ĮSIGYTI IR IŠSINUOMOTI ĮSTATYMO 16 STRAIPSNIO 8 DALIMI</w:t>
      </w:r>
    </w:p>
    <w:p w14:paraId="19DA31EA" w14:textId="77777777" w:rsidR="00840614" w:rsidRDefault="00840614" w:rsidP="00840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47C72" w14:textId="77777777" w:rsidR="00840614" w:rsidRDefault="00840614" w:rsidP="008406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0614" w14:paraId="5F9ADC42" w14:textId="77777777" w:rsidTr="00840614">
        <w:tc>
          <w:tcPr>
            <w:tcW w:w="4508" w:type="dxa"/>
          </w:tcPr>
          <w:p w14:paraId="1F31D7EE" w14:textId="75E170E4" w:rsidR="00840614" w:rsidRDefault="00840614" w:rsidP="00840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Būsto adresas</w:t>
            </w:r>
          </w:p>
        </w:tc>
        <w:tc>
          <w:tcPr>
            <w:tcW w:w="4508" w:type="dxa"/>
          </w:tcPr>
          <w:p w14:paraId="56358E24" w14:textId="4B21F934" w:rsidR="00840614" w:rsidRDefault="00840614" w:rsidP="00840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Naudingasis plotas</w:t>
            </w:r>
          </w:p>
        </w:tc>
      </w:tr>
      <w:tr w:rsidR="00840614" w14:paraId="6F72B00F" w14:textId="77777777" w:rsidTr="00840614">
        <w:tc>
          <w:tcPr>
            <w:tcW w:w="4508" w:type="dxa"/>
          </w:tcPr>
          <w:p w14:paraId="5300C05E" w14:textId="2E7E7D98" w:rsidR="00840614" w:rsidRPr="00840614" w:rsidRDefault="00840614" w:rsidP="00840614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614">
              <w:rPr>
                <w:rFonts w:ascii="Times New Roman" w:hAnsi="Times New Roman" w:cs="Times New Roman"/>
                <w:sz w:val="24"/>
                <w:szCs w:val="24"/>
              </w:rPr>
              <w:t>Taikos g. 23-104, Rokiškis</w:t>
            </w:r>
          </w:p>
        </w:tc>
        <w:tc>
          <w:tcPr>
            <w:tcW w:w="4508" w:type="dxa"/>
          </w:tcPr>
          <w:p w14:paraId="5EE0C1AB" w14:textId="083A960C" w:rsidR="00840614" w:rsidRPr="00840614" w:rsidRDefault="00840614" w:rsidP="0084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614">
              <w:rPr>
                <w:rFonts w:ascii="Times New Roman" w:hAnsi="Times New Roman" w:cs="Times New Roman"/>
                <w:sz w:val="24"/>
                <w:szCs w:val="24"/>
              </w:rPr>
              <w:t>21.43 kv. m</w:t>
            </w:r>
          </w:p>
        </w:tc>
      </w:tr>
      <w:tr w:rsidR="00840614" w14:paraId="4EFC3234" w14:textId="77777777" w:rsidTr="00840614">
        <w:tc>
          <w:tcPr>
            <w:tcW w:w="4508" w:type="dxa"/>
          </w:tcPr>
          <w:p w14:paraId="1DD921B8" w14:textId="05DFE5E6" w:rsidR="00840614" w:rsidRPr="00840614" w:rsidRDefault="00840614" w:rsidP="00840614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614">
              <w:rPr>
                <w:rFonts w:ascii="Times New Roman" w:hAnsi="Times New Roman" w:cs="Times New Roman"/>
                <w:sz w:val="24"/>
                <w:szCs w:val="24"/>
              </w:rPr>
              <w:t>Vilties g. 38-4, Rokiškis</w:t>
            </w:r>
          </w:p>
        </w:tc>
        <w:tc>
          <w:tcPr>
            <w:tcW w:w="4508" w:type="dxa"/>
          </w:tcPr>
          <w:p w14:paraId="2DEF4379" w14:textId="74B616C1" w:rsidR="00840614" w:rsidRPr="00840614" w:rsidRDefault="00840614" w:rsidP="00840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614">
              <w:rPr>
                <w:rFonts w:ascii="Times New Roman" w:hAnsi="Times New Roman" w:cs="Times New Roman"/>
                <w:sz w:val="24"/>
                <w:szCs w:val="24"/>
              </w:rPr>
              <w:t xml:space="preserve">76,85 </w:t>
            </w:r>
            <w:proofErr w:type="spellStart"/>
            <w:r w:rsidRPr="00840614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</w:tr>
    </w:tbl>
    <w:p w14:paraId="46ED2064" w14:textId="70712278" w:rsidR="00104B3D" w:rsidRDefault="00104B3D" w:rsidP="00104B3D">
      <w:pPr>
        <w:rPr>
          <w:b/>
          <w:color w:val="000000"/>
          <w:sz w:val="24"/>
          <w:szCs w:val="24"/>
        </w:rPr>
      </w:pPr>
    </w:p>
    <w:p w14:paraId="225839D8" w14:textId="5D6A0275" w:rsidR="00104B3D" w:rsidRDefault="00104B3D" w:rsidP="00104B3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</w:t>
      </w:r>
    </w:p>
    <w:p w14:paraId="502DBFF6" w14:textId="40FBC3CC" w:rsidR="00840614" w:rsidRPr="00840614" w:rsidRDefault="00840614" w:rsidP="0084061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0614" w:rsidRPr="0084061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0561E"/>
    <w:multiLevelType w:val="hybridMultilevel"/>
    <w:tmpl w:val="E8C2EC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377F"/>
    <w:multiLevelType w:val="hybridMultilevel"/>
    <w:tmpl w:val="BCF22F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503579">
    <w:abstractNumId w:val="0"/>
  </w:num>
  <w:num w:numId="2" w16cid:durableId="99333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A5"/>
    <w:rsid w:val="00104B3D"/>
    <w:rsid w:val="00164F50"/>
    <w:rsid w:val="005045D8"/>
    <w:rsid w:val="005179A5"/>
    <w:rsid w:val="00840614"/>
    <w:rsid w:val="008543E6"/>
    <w:rsid w:val="00A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D91A"/>
  <w15:chartTrackingRefBased/>
  <w15:docId w15:val="{98B527BB-E8F3-46CE-BE7D-D21E4B6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17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17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17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17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17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17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17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17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17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17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17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17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179A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179A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179A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179A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179A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179A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17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1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17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17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17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179A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179A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179A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17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179A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179A5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84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Kavoliūnienė</dc:creator>
  <cp:keywords/>
  <dc:description/>
  <cp:lastModifiedBy>Gailutė Vaikutienė</cp:lastModifiedBy>
  <cp:revision>2</cp:revision>
  <dcterms:created xsi:type="dcterms:W3CDTF">2024-09-25T11:28:00Z</dcterms:created>
  <dcterms:modified xsi:type="dcterms:W3CDTF">2024-09-25T11:28:00Z</dcterms:modified>
</cp:coreProperties>
</file>