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025A" w14:textId="77777777" w:rsidR="006A5BA1" w:rsidRPr="00F77383" w:rsidRDefault="006A5BA1" w:rsidP="00B313DA">
      <w:pPr>
        <w:pStyle w:val="Antrat1"/>
        <w:jc w:val="both"/>
      </w:pPr>
      <w:r w:rsidRPr="00F77383">
        <w:t>Parengt</w:t>
      </w:r>
      <w:r>
        <w:t>i</w:t>
      </w:r>
      <w:r w:rsidRPr="00F77383">
        <w:t xml:space="preserve"> specialiojo teritorijų planavimo dokumento </w:t>
      </w:r>
      <w:r>
        <w:t xml:space="preserve">sprendiniai </w:t>
      </w:r>
    </w:p>
    <w:p w14:paraId="461F025B" w14:textId="5972CBD1" w:rsidR="0076271D" w:rsidRPr="00940EA7" w:rsidRDefault="0076271D" w:rsidP="00B313DA">
      <w:pPr>
        <w:jc w:val="both"/>
        <w:rPr>
          <w:rFonts w:ascii="Times New Roman" w:hAnsi="Times New Roman" w:cs="Times New Roman"/>
          <w:sz w:val="28"/>
          <w:szCs w:val="28"/>
          <w:lang w:val="lt-LT"/>
        </w:rPr>
      </w:pPr>
      <w:r w:rsidRPr="00940EA7">
        <w:rPr>
          <w:rFonts w:ascii="Times New Roman" w:hAnsi="Times New Roman" w:cs="Times New Roman"/>
          <w:sz w:val="28"/>
          <w:szCs w:val="28"/>
          <w:lang w:val="lt-LT"/>
        </w:rPr>
        <w:t xml:space="preserve">Parengti </w:t>
      </w:r>
      <w:r w:rsidR="006747C7" w:rsidRPr="006747C7">
        <w:rPr>
          <w:rFonts w:ascii="Times New Roman" w:hAnsi="Times New Roman" w:cs="Times New Roman"/>
          <w:b/>
          <w:bCs/>
          <w:sz w:val="28"/>
          <w:szCs w:val="28"/>
          <w:lang w:val="lt-LT"/>
        </w:rPr>
        <w:t xml:space="preserve">Saulės šviesos energijos elektrinių išdėstymo Rokiškio r. sav., Kamajų sen., Gudiškio vs. </w:t>
      </w:r>
      <w:r w:rsidR="00BE512A" w:rsidRPr="00940EA7">
        <w:rPr>
          <w:rFonts w:ascii="Times New Roman" w:hAnsi="Times New Roman" w:cs="Times New Roman"/>
          <w:b/>
          <w:bCs/>
          <w:sz w:val="28"/>
          <w:szCs w:val="28"/>
          <w:lang w:val="lt-LT"/>
        </w:rPr>
        <w:t xml:space="preserve"> </w:t>
      </w:r>
      <w:r w:rsidRPr="00940EA7">
        <w:rPr>
          <w:rFonts w:ascii="Times New Roman" w:hAnsi="Times New Roman" w:cs="Times New Roman"/>
          <w:b/>
          <w:bCs/>
          <w:sz w:val="28"/>
          <w:szCs w:val="28"/>
          <w:lang w:val="lt-LT"/>
        </w:rPr>
        <w:t>specialiojo plano sprendiniai</w:t>
      </w:r>
      <w:r w:rsidRPr="00940EA7">
        <w:rPr>
          <w:rFonts w:ascii="Times New Roman" w:hAnsi="Times New Roman" w:cs="Times New Roman"/>
          <w:sz w:val="28"/>
          <w:szCs w:val="28"/>
          <w:lang w:val="lt-LT"/>
        </w:rPr>
        <w:t xml:space="preserve"> (aiškinamasis raštas</w:t>
      </w:r>
      <w:r w:rsidR="00981F63" w:rsidRPr="00940EA7">
        <w:rPr>
          <w:rFonts w:ascii="Times New Roman" w:hAnsi="Times New Roman" w:cs="Times New Roman"/>
          <w:sz w:val="28"/>
          <w:szCs w:val="28"/>
          <w:lang w:val="lt-LT"/>
        </w:rPr>
        <w:t xml:space="preserve"> ir</w:t>
      </w:r>
      <w:r w:rsidRPr="00940EA7">
        <w:rPr>
          <w:rFonts w:ascii="Times New Roman" w:hAnsi="Times New Roman" w:cs="Times New Roman"/>
          <w:sz w:val="28"/>
          <w:szCs w:val="28"/>
          <w:lang w:val="lt-LT"/>
        </w:rPr>
        <w:t xml:space="preserve"> brėžin</w:t>
      </w:r>
      <w:r w:rsidR="00981F63" w:rsidRPr="00940EA7">
        <w:rPr>
          <w:rFonts w:ascii="Times New Roman" w:hAnsi="Times New Roman" w:cs="Times New Roman"/>
          <w:sz w:val="28"/>
          <w:szCs w:val="28"/>
          <w:lang w:val="lt-LT"/>
        </w:rPr>
        <w:t>ys</w:t>
      </w:r>
      <w:r w:rsidRPr="00940EA7">
        <w:rPr>
          <w:rFonts w:ascii="Times New Roman" w:hAnsi="Times New Roman" w:cs="Times New Roman"/>
          <w:sz w:val="28"/>
          <w:szCs w:val="28"/>
          <w:lang w:val="lt-LT"/>
        </w:rPr>
        <w:t>) skelbiami Lietuvos Respublikos teritorijų planavimo dokumentų rengimo ir teritorijų planavimo proceso valstybinės priežiūros informacinėje sistemoje (</w:t>
      </w:r>
      <w:hyperlink r:id="rId7" w:history="1">
        <w:r w:rsidRPr="00940EA7">
          <w:rPr>
            <w:rStyle w:val="Hipersaitas"/>
            <w:rFonts w:ascii="Times New Roman" w:hAnsi="Times New Roman" w:cs="Times New Roman"/>
            <w:sz w:val="28"/>
            <w:szCs w:val="28"/>
            <w:lang w:val="lt-LT"/>
          </w:rPr>
          <w:t>www.tpdris.lt/</w:t>
        </w:r>
      </w:hyperlink>
      <w:r w:rsidR="00687BD8" w:rsidRPr="00940EA7">
        <w:rPr>
          <w:rStyle w:val="Hipersaitas"/>
          <w:rFonts w:ascii="Times New Roman" w:hAnsi="Times New Roman" w:cs="Times New Roman"/>
          <w:sz w:val="28"/>
          <w:szCs w:val="28"/>
          <w:lang w:val="lt-LT"/>
        </w:rPr>
        <w:t xml:space="preserve">, </w:t>
      </w:r>
      <w:r w:rsidR="00687BD8" w:rsidRPr="00940EA7">
        <w:rPr>
          <w:rFonts w:ascii="Times New Roman" w:hAnsi="Times New Roman" w:cs="Times New Roman"/>
          <w:sz w:val="28"/>
          <w:szCs w:val="28"/>
          <w:lang w:val="lt-LT"/>
        </w:rPr>
        <w:t xml:space="preserve">TPD Nr. </w:t>
      </w:r>
      <w:r w:rsidR="003307EC" w:rsidRPr="003307EC">
        <w:rPr>
          <w:rFonts w:ascii="Times New Roman" w:hAnsi="Times New Roman" w:cs="Times New Roman"/>
          <w:sz w:val="28"/>
          <w:szCs w:val="28"/>
          <w:lang w:val="lt-LT"/>
        </w:rPr>
        <w:t>S-VT-73-21-667</w:t>
      </w:r>
      <w:r w:rsidRPr="00940EA7">
        <w:rPr>
          <w:rFonts w:ascii="Times New Roman" w:hAnsi="Times New Roman" w:cs="Times New Roman"/>
          <w:sz w:val="28"/>
          <w:szCs w:val="28"/>
          <w:lang w:val="lt-LT"/>
        </w:rPr>
        <w:t>).</w:t>
      </w:r>
    </w:p>
    <w:p w14:paraId="47AFB421" w14:textId="6AB29876" w:rsidR="00FD7302" w:rsidRPr="00940EA7" w:rsidRDefault="00FD7302" w:rsidP="00576679">
      <w:pPr>
        <w:jc w:val="both"/>
        <w:rPr>
          <w:rFonts w:ascii="Times New Roman" w:hAnsi="Times New Roman" w:cs="Times New Roman"/>
          <w:sz w:val="28"/>
          <w:szCs w:val="28"/>
          <w:lang w:val="lt-LT"/>
        </w:rPr>
      </w:pPr>
      <w:r w:rsidRPr="00940EA7">
        <w:rPr>
          <w:rFonts w:ascii="Times New Roman" w:hAnsi="Times New Roman" w:cs="Times New Roman"/>
          <w:b/>
          <w:bCs/>
          <w:sz w:val="28"/>
          <w:szCs w:val="28"/>
          <w:lang w:val="lt-LT"/>
        </w:rPr>
        <w:t>Specialiojo plano rengimo pagrindas:</w:t>
      </w:r>
      <w:r w:rsidRPr="00940EA7">
        <w:rPr>
          <w:rFonts w:ascii="Times New Roman" w:hAnsi="Times New Roman" w:cs="Times New Roman"/>
          <w:sz w:val="28"/>
          <w:szCs w:val="28"/>
          <w:lang w:val="lt-LT"/>
        </w:rPr>
        <w:t xml:space="preserve"> </w:t>
      </w:r>
      <w:r w:rsidR="00F02890" w:rsidRPr="00F02890">
        <w:rPr>
          <w:rFonts w:ascii="Times New Roman" w:hAnsi="Times New Roman" w:cs="Times New Roman"/>
          <w:sz w:val="28"/>
          <w:szCs w:val="28"/>
          <w:lang w:val="lt-LT"/>
        </w:rPr>
        <w:t>Rokiškio rajono savivaldybės tarybos 2021 m. spalio 29 d. sprendimas Nr. TS-214 „Dėl saulės šviesos energijos elektrinių išdėstymo Rokiškio r. sav., Kamajų sen., Gudiškio vs., specialiojo plano rengimo ir planavimo tikslų“.</w:t>
      </w:r>
    </w:p>
    <w:p w14:paraId="684FE373" w14:textId="07B0BEC9" w:rsidR="008D7B67" w:rsidRPr="00940EA7" w:rsidRDefault="008D7B67" w:rsidP="00576679">
      <w:pPr>
        <w:jc w:val="both"/>
        <w:rPr>
          <w:rFonts w:ascii="Times New Roman" w:hAnsi="Times New Roman" w:cs="Times New Roman"/>
          <w:sz w:val="28"/>
          <w:szCs w:val="28"/>
          <w:lang w:val="lt-LT"/>
        </w:rPr>
      </w:pPr>
      <w:r w:rsidRPr="00940EA7">
        <w:rPr>
          <w:rFonts w:ascii="Times New Roman" w:hAnsi="Times New Roman" w:cs="Times New Roman"/>
          <w:b/>
          <w:bCs/>
          <w:sz w:val="28"/>
          <w:szCs w:val="28"/>
          <w:lang w:val="lt-LT"/>
        </w:rPr>
        <w:t>Planavimo organizatorius:</w:t>
      </w:r>
      <w:r w:rsidRPr="00940EA7">
        <w:rPr>
          <w:rFonts w:ascii="Times New Roman" w:hAnsi="Times New Roman" w:cs="Times New Roman"/>
          <w:sz w:val="28"/>
          <w:szCs w:val="28"/>
          <w:lang w:val="lt-LT"/>
        </w:rPr>
        <w:t xml:space="preserve"> </w:t>
      </w:r>
      <w:r w:rsidR="001B6D2E">
        <w:rPr>
          <w:rFonts w:ascii="Times New Roman" w:hAnsi="Times New Roman" w:cs="Times New Roman"/>
          <w:sz w:val="28"/>
          <w:szCs w:val="28"/>
          <w:lang w:val="lt-LT"/>
        </w:rPr>
        <w:t>Rokiškio</w:t>
      </w:r>
      <w:r w:rsidRPr="00940EA7">
        <w:rPr>
          <w:rFonts w:ascii="Times New Roman" w:hAnsi="Times New Roman" w:cs="Times New Roman"/>
          <w:sz w:val="28"/>
          <w:szCs w:val="28"/>
          <w:lang w:val="lt-LT"/>
        </w:rPr>
        <w:t xml:space="preserve"> rajono savivaldybės administracijos direktorius, įmonės kodas </w:t>
      </w:r>
      <w:r w:rsidR="00237552" w:rsidRPr="00237552">
        <w:rPr>
          <w:rFonts w:ascii="Times New Roman" w:hAnsi="Times New Roman" w:cs="Times New Roman"/>
          <w:sz w:val="28"/>
          <w:szCs w:val="28"/>
          <w:lang w:val="lt-LT"/>
        </w:rPr>
        <w:t>188772248</w:t>
      </w:r>
      <w:r w:rsidRPr="00940EA7">
        <w:rPr>
          <w:rFonts w:ascii="Times New Roman" w:hAnsi="Times New Roman" w:cs="Times New Roman"/>
          <w:sz w:val="28"/>
          <w:szCs w:val="28"/>
          <w:lang w:val="lt-LT"/>
        </w:rPr>
        <w:t xml:space="preserve">, adresas: </w:t>
      </w:r>
      <w:r w:rsidR="00E053CC" w:rsidRPr="00E053CC">
        <w:rPr>
          <w:rFonts w:ascii="Times New Roman" w:hAnsi="Times New Roman" w:cs="Times New Roman"/>
          <w:sz w:val="28"/>
          <w:szCs w:val="28"/>
          <w:lang w:val="lt-LT"/>
        </w:rPr>
        <w:t>Respublikos g. 94, LT-42136, Rokiškis</w:t>
      </w:r>
      <w:r w:rsidRPr="00940EA7">
        <w:rPr>
          <w:rFonts w:ascii="Times New Roman" w:hAnsi="Times New Roman" w:cs="Times New Roman"/>
          <w:sz w:val="28"/>
          <w:szCs w:val="28"/>
          <w:lang w:val="lt-LT"/>
        </w:rPr>
        <w:t xml:space="preserve">, tel. </w:t>
      </w:r>
      <w:r w:rsidR="00C97C83">
        <w:rPr>
          <w:rFonts w:ascii="Times New Roman" w:hAnsi="Times New Roman" w:cs="Times New Roman"/>
          <w:sz w:val="28"/>
          <w:szCs w:val="28"/>
          <w:lang w:val="lt-LT"/>
        </w:rPr>
        <w:t>(</w:t>
      </w:r>
      <w:r w:rsidR="008B1D77" w:rsidRPr="008B1D77">
        <w:rPr>
          <w:rFonts w:ascii="Times New Roman" w:hAnsi="Times New Roman" w:cs="Times New Roman"/>
          <w:sz w:val="28"/>
          <w:szCs w:val="28"/>
          <w:lang w:val="lt-LT"/>
        </w:rPr>
        <w:t>8</w:t>
      </w:r>
      <w:r w:rsidR="00C97C83">
        <w:rPr>
          <w:rFonts w:ascii="Times New Roman" w:hAnsi="Times New Roman" w:cs="Times New Roman"/>
          <w:sz w:val="28"/>
          <w:szCs w:val="28"/>
          <w:lang w:val="lt-LT"/>
        </w:rPr>
        <w:t xml:space="preserve"> </w:t>
      </w:r>
      <w:r w:rsidR="008B1D77" w:rsidRPr="008B1D77">
        <w:rPr>
          <w:rFonts w:ascii="Times New Roman" w:hAnsi="Times New Roman" w:cs="Times New Roman"/>
          <w:sz w:val="28"/>
          <w:szCs w:val="28"/>
          <w:lang w:val="lt-LT"/>
        </w:rPr>
        <w:t>458</w:t>
      </w:r>
      <w:r w:rsidR="00C97C83">
        <w:rPr>
          <w:rFonts w:ascii="Times New Roman" w:hAnsi="Times New Roman" w:cs="Times New Roman"/>
          <w:sz w:val="28"/>
          <w:szCs w:val="28"/>
          <w:lang w:val="lt-LT"/>
        </w:rPr>
        <w:t xml:space="preserve">) </w:t>
      </w:r>
      <w:r w:rsidR="008B1D77" w:rsidRPr="008B1D77">
        <w:rPr>
          <w:rFonts w:ascii="Times New Roman" w:hAnsi="Times New Roman" w:cs="Times New Roman"/>
          <w:sz w:val="28"/>
          <w:szCs w:val="28"/>
          <w:lang w:val="lt-LT"/>
        </w:rPr>
        <w:t>71</w:t>
      </w:r>
      <w:r w:rsidR="00C97C83">
        <w:rPr>
          <w:rFonts w:ascii="Times New Roman" w:hAnsi="Times New Roman" w:cs="Times New Roman"/>
          <w:sz w:val="28"/>
          <w:szCs w:val="28"/>
          <w:lang w:val="lt-LT"/>
        </w:rPr>
        <w:t xml:space="preserve"> </w:t>
      </w:r>
      <w:r w:rsidR="008B1D77" w:rsidRPr="008B1D77">
        <w:rPr>
          <w:rFonts w:ascii="Times New Roman" w:hAnsi="Times New Roman" w:cs="Times New Roman"/>
          <w:sz w:val="28"/>
          <w:szCs w:val="28"/>
          <w:lang w:val="lt-LT"/>
        </w:rPr>
        <w:t>233</w:t>
      </w:r>
      <w:r w:rsidRPr="00940EA7">
        <w:rPr>
          <w:rFonts w:ascii="Times New Roman" w:hAnsi="Times New Roman" w:cs="Times New Roman"/>
          <w:sz w:val="28"/>
          <w:szCs w:val="28"/>
          <w:lang w:val="lt-LT"/>
        </w:rPr>
        <w:t xml:space="preserve">, el. p. </w:t>
      </w:r>
      <w:proofErr w:type="spellStart"/>
      <w:r w:rsidR="008B1D77" w:rsidRPr="008B1D77">
        <w:rPr>
          <w:rFonts w:ascii="Times New Roman" w:hAnsi="Times New Roman" w:cs="Times New Roman"/>
          <w:sz w:val="28"/>
          <w:szCs w:val="28"/>
          <w:lang w:val="lt-LT"/>
        </w:rPr>
        <w:t>savivaldybe@post.rokiskis.lt</w:t>
      </w:r>
      <w:proofErr w:type="spellEnd"/>
      <w:r w:rsidRPr="00940EA7">
        <w:rPr>
          <w:rFonts w:ascii="Times New Roman" w:hAnsi="Times New Roman" w:cs="Times New Roman"/>
          <w:sz w:val="28"/>
          <w:szCs w:val="28"/>
          <w:lang w:val="lt-LT"/>
        </w:rPr>
        <w:t>, interneto svetainė www.</w:t>
      </w:r>
      <w:r w:rsidR="00907E4B">
        <w:rPr>
          <w:rFonts w:ascii="Times New Roman" w:hAnsi="Times New Roman" w:cs="Times New Roman"/>
          <w:sz w:val="28"/>
          <w:szCs w:val="28"/>
          <w:lang w:val="lt-LT"/>
        </w:rPr>
        <w:t>rokiskis</w:t>
      </w:r>
      <w:r w:rsidRPr="00940EA7">
        <w:rPr>
          <w:rFonts w:ascii="Times New Roman" w:hAnsi="Times New Roman" w:cs="Times New Roman"/>
          <w:sz w:val="28"/>
          <w:szCs w:val="28"/>
          <w:lang w:val="lt-LT"/>
        </w:rPr>
        <w:t xml:space="preserve">.lt. </w:t>
      </w:r>
      <w:r w:rsidRPr="00940EA7">
        <w:rPr>
          <w:rFonts w:ascii="Times New Roman" w:hAnsi="Times New Roman" w:cs="Times New Roman"/>
          <w:b/>
          <w:bCs/>
          <w:sz w:val="28"/>
          <w:szCs w:val="28"/>
          <w:lang w:val="lt-LT"/>
        </w:rPr>
        <w:t>Informaciją teikia</w:t>
      </w:r>
      <w:r w:rsidRPr="00940EA7">
        <w:rPr>
          <w:rFonts w:ascii="Times New Roman" w:hAnsi="Times New Roman" w:cs="Times New Roman"/>
          <w:sz w:val="28"/>
          <w:szCs w:val="28"/>
          <w:lang w:val="lt-LT"/>
        </w:rPr>
        <w:t xml:space="preserve">: </w:t>
      </w:r>
      <w:r w:rsidR="008B1D77">
        <w:rPr>
          <w:rFonts w:ascii="Times New Roman" w:hAnsi="Times New Roman" w:cs="Times New Roman"/>
          <w:sz w:val="28"/>
          <w:szCs w:val="28"/>
          <w:lang w:val="lt-LT"/>
        </w:rPr>
        <w:t>Rokiškio</w:t>
      </w:r>
      <w:r w:rsidR="008B1D77" w:rsidRPr="00940EA7">
        <w:rPr>
          <w:rFonts w:ascii="Times New Roman" w:hAnsi="Times New Roman" w:cs="Times New Roman"/>
          <w:sz w:val="28"/>
          <w:szCs w:val="28"/>
          <w:lang w:val="lt-LT"/>
        </w:rPr>
        <w:t xml:space="preserve"> </w:t>
      </w:r>
      <w:r w:rsidRPr="00940EA7">
        <w:rPr>
          <w:rFonts w:ascii="Times New Roman" w:hAnsi="Times New Roman" w:cs="Times New Roman"/>
          <w:sz w:val="28"/>
          <w:szCs w:val="28"/>
          <w:lang w:val="lt-LT"/>
        </w:rPr>
        <w:t xml:space="preserve">rajono savivaldybės administracijos Architektūros ir </w:t>
      </w:r>
      <w:r w:rsidR="00BC1E8D">
        <w:rPr>
          <w:rFonts w:ascii="Times New Roman" w:hAnsi="Times New Roman" w:cs="Times New Roman"/>
          <w:sz w:val="28"/>
          <w:szCs w:val="28"/>
          <w:lang w:val="lt-LT"/>
        </w:rPr>
        <w:t>paveldosaugos</w:t>
      </w:r>
      <w:r w:rsidRPr="00940EA7">
        <w:rPr>
          <w:rFonts w:ascii="Times New Roman" w:hAnsi="Times New Roman" w:cs="Times New Roman"/>
          <w:sz w:val="28"/>
          <w:szCs w:val="28"/>
          <w:lang w:val="lt-LT"/>
        </w:rPr>
        <w:t xml:space="preserve"> skyriaus </w:t>
      </w:r>
      <w:r w:rsidR="00BC1E8D" w:rsidRPr="00BC1E8D">
        <w:rPr>
          <w:rFonts w:ascii="Times New Roman" w:hAnsi="Times New Roman" w:cs="Times New Roman"/>
          <w:sz w:val="28"/>
          <w:szCs w:val="28"/>
          <w:lang w:val="lt-LT"/>
        </w:rPr>
        <w:t xml:space="preserve">vedėjo pavaduotoja </w:t>
      </w:r>
      <w:r w:rsidR="00C97C83" w:rsidRPr="00C97C83">
        <w:rPr>
          <w:rFonts w:ascii="Times New Roman" w:hAnsi="Times New Roman" w:cs="Times New Roman"/>
          <w:sz w:val="28"/>
          <w:szCs w:val="28"/>
          <w:lang w:val="lt-LT"/>
        </w:rPr>
        <w:t>Ingrida Trumpaitė</w:t>
      </w:r>
      <w:r w:rsidRPr="00940EA7">
        <w:rPr>
          <w:rFonts w:ascii="Times New Roman" w:hAnsi="Times New Roman" w:cs="Times New Roman"/>
          <w:sz w:val="28"/>
          <w:szCs w:val="28"/>
          <w:lang w:val="lt-LT"/>
        </w:rPr>
        <w:t xml:space="preserve">, tel. </w:t>
      </w:r>
      <w:r w:rsidR="00C97C83" w:rsidRPr="00C97C83">
        <w:rPr>
          <w:rFonts w:ascii="Times New Roman" w:hAnsi="Times New Roman" w:cs="Times New Roman"/>
          <w:sz w:val="28"/>
          <w:szCs w:val="28"/>
          <w:lang w:val="lt-LT"/>
        </w:rPr>
        <w:t xml:space="preserve">(8 </w:t>
      </w:r>
      <w:r w:rsidR="00797DE9">
        <w:rPr>
          <w:rFonts w:ascii="Times New Roman" w:hAnsi="Times New Roman" w:cs="Times New Roman"/>
          <w:sz w:val="28"/>
          <w:szCs w:val="28"/>
          <w:lang w:val="lt-LT"/>
        </w:rPr>
        <w:t>699</w:t>
      </w:r>
      <w:r w:rsidR="00C97C83" w:rsidRPr="00C97C83">
        <w:rPr>
          <w:rFonts w:ascii="Times New Roman" w:hAnsi="Times New Roman" w:cs="Times New Roman"/>
          <w:sz w:val="28"/>
          <w:szCs w:val="28"/>
          <w:lang w:val="lt-LT"/>
        </w:rPr>
        <w:t xml:space="preserve">) </w:t>
      </w:r>
      <w:r w:rsidR="00797DE9">
        <w:rPr>
          <w:rFonts w:ascii="Times New Roman" w:hAnsi="Times New Roman" w:cs="Times New Roman"/>
          <w:sz w:val="28"/>
          <w:szCs w:val="28"/>
          <w:lang w:val="lt-LT"/>
        </w:rPr>
        <w:t>53582</w:t>
      </w:r>
      <w:r w:rsidRPr="00940EA7">
        <w:rPr>
          <w:rFonts w:ascii="Times New Roman" w:hAnsi="Times New Roman" w:cs="Times New Roman"/>
          <w:sz w:val="28"/>
          <w:szCs w:val="28"/>
          <w:lang w:val="lt-LT"/>
        </w:rPr>
        <w:t xml:space="preserve">, el. p. </w:t>
      </w:r>
      <w:proofErr w:type="spellStart"/>
      <w:r w:rsidR="00C97C83" w:rsidRPr="00C97C83">
        <w:rPr>
          <w:rFonts w:ascii="Times New Roman" w:hAnsi="Times New Roman" w:cs="Times New Roman"/>
          <w:sz w:val="28"/>
          <w:szCs w:val="28"/>
          <w:lang w:val="lt-LT"/>
        </w:rPr>
        <w:t>i.trumpaite@post.rokiskis.lt</w:t>
      </w:r>
      <w:proofErr w:type="spellEnd"/>
      <w:r w:rsidRPr="00940EA7">
        <w:rPr>
          <w:rFonts w:ascii="Times New Roman" w:hAnsi="Times New Roman" w:cs="Times New Roman"/>
          <w:sz w:val="28"/>
          <w:szCs w:val="28"/>
          <w:lang w:val="lt-LT"/>
        </w:rPr>
        <w:t>.</w:t>
      </w:r>
    </w:p>
    <w:p w14:paraId="6C6D6B7A" w14:textId="4E118B40" w:rsidR="008D7B67" w:rsidRPr="00940EA7" w:rsidRDefault="008D7B67" w:rsidP="00576679">
      <w:pPr>
        <w:pStyle w:val="prastojitrauka"/>
        <w:tabs>
          <w:tab w:val="num" w:pos="0"/>
        </w:tabs>
        <w:ind w:left="0"/>
        <w:jc w:val="both"/>
        <w:rPr>
          <w:rFonts w:eastAsiaTheme="minorHAnsi"/>
          <w:sz w:val="28"/>
          <w:szCs w:val="28"/>
          <w:lang w:val="lt-LT"/>
        </w:rPr>
      </w:pPr>
      <w:r w:rsidRPr="00940EA7">
        <w:rPr>
          <w:rFonts w:eastAsiaTheme="minorHAnsi"/>
          <w:b/>
          <w:bCs/>
          <w:sz w:val="28"/>
          <w:szCs w:val="28"/>
          <w:lang w:val="lt-LT"/>
        </w:rPr>
        <w:t>Plano rengėjas:  </w:t>
      </w:r>
      <w:r w:rsidRPr="00940EA7">
        <w:rPr>
          <w:rFonts w:eastAsiaTheme="minorHAnsi"/>
          <w:sz w:val="28"/>
          <w:szCs w:val="28"/>
          <w:lang w:val="lt-LT"/>
        </w:rPr>
        <w:t xml:space="preserve">Nomine Consult, UAB, </w:t>
      </w:r>
      <w:r w:rsidRPr="00940EA7">
        <w:rPr>
          <w:sz w:val="28"/>
          <w:szCs w:val="28"/>
          <w:lang w:val="lt-LT"/>
        </w:rPr>
        <w:t xml:space="preserve">įmonės kodas </w:t>
      </w:r>
      <w:r w:rsidR="005D2409" w:rsidRPr="00940EA7">
        <w:rPr>
          <w:sz w:val="28"/>
          <w:szCs w:val="28"/>
          <w:lang w:val="lt-LT"/>
        </w:rPr>
        <w:t>304493084</w:t>
      </w:r>
      <w:r w:rsidRPr="00940EA7">
        <w:rPr>
          <w:sz w:val="28"/>
          <w:szCs w:val="28"/>
          <w:lang w:val="lt-LT"/>
        </w:rPr>
        <w:t xml:space="preserve">, adresas: </w:t>
      </w:r>
      <w:r w:rsidR="009E3090" w:rsidRPr="00940EA7">
        <w:rPr>
          <w:sz w:val="28"/>
          <w:szCs w:val="28"/>
          <w:lang w:val="lt-LT"/>
        </w:rPr>
        <w:t>J. Tumo - Vaižganto 8 – 1, LT-01108 Vilnius</w:t>
      </w:r>
      <w:r w:rsidRPr="00940EA7">
        <w:rPr>
          <w:sz w:val="28"/>
          <w:szCs w:val="28"/>
          <w:lang w:val="lt-LT"/>
        </w:rPr>
        <w:t>,</w:t>
      </w:r>
      <w:r w:rsidRPr="00940EA7">
        <w:rPr>
          <w:rFonts w:eastAsiaTheme="minorHAnsi"/>
          <w:sz w:val="28"/>
          <w:szCs w:val="28"/>
          <w:lang w:val="lt-LT"/>
        </w:rPr>
        <w:t xml:space="preserve"> tel. </w:t>
      </w:r>
      <w:hyperlink r:id="rId8" w:tgtFrame="_blank" w:history="1">
        <w:r w:rsidRPr="00940EA7">
          <w:rPr>
            <w:rFonts w:eastAsiaTheme="minorHAnsi"/>
            <w:sz w:val="28"/>
            <w:szCs w:val="28"/>
          </w:rPr>
          <w:t>+370 (5) 210 7210</w:t>
        </w:r>
      </w:hyperlink>
      <w:r w:rsidRPr="00940EA7">
        <w:rPr>
          <w:rFonts w:eastAsiaTheme="minorHAnsi"/>
          <w:sz w:val="28"/>
          <w:szCs w:val="28"/>
          <w:lang w:val="lt-LT"/>
        </w:rPr>
        <w:t xml:space="preserve">, kontaktinis asmuo: Eglė Biekšienė, el. pašto adresas: </w:t>
      </w:r>
      <w:hyperlink r:id="rId9" w:history="1">
        <w:r w:rsidRPr="00940EA7">
          <w:rPr>
            <w:rFonts w:eastAsiaTheme="minorHAnsi"/>
            <w:sz w:val="28"/>
            <w:szCs w:val="28"/>
            <w:lang w:val="lt-LT"/>
          </w:rPr>
          <w:t>egle.bieksiene@nomineconsult.com</w:t>
        </w:r>
      </w:hyperlink>
      <w:r w:rsidRPr="00940EA7">
        <w:rPr>
          <w:rFonts w:eastAsiaTheme="minorHAnsi"/>
          <w:sz w:val="28"/>
          <w:szCs w:val="28"/>
          <w:lang w:val="lt-LT"/>
        </w:rPr>
        <w:t> </w:t>
      </w:r>
    </w:p>
    <w:p w14:paraId="3CC11218" w14:textId="34A9F10A" w:rsidR="008D7B67" w:rsidRPr="00940EA7" w:rsidRDefault="008D7B67" w:rsidP="00576679">
      <w:pPr>
        <w:pStyle w:val="prastojitrauka"/>
        <w:tabs>
          <w:tab w:val="num" w:pos="0"/>
        </w:tabs>
        <w:ind w:left="0"/>
        <w:jc w:val="both"/>
        <w:rPr>
          <w:rFonts w:eastAsiaTheme="minorHAnsi"/>
          <w:sz w:val="28"/>
          <w:szCs w:val="28"/>
          <w:lang w:val="lt-LT"/>
        </w:rPr>
      </w:pPr>
      <w:r w:rsidRPr="00940EA7">
        <w:rPr>
          <w:rFonts w:eastAsiaTheme="minorHAnsi"/>
          <w:b/>
          <w:bCs/>
          <w:sz w:val="28"/>
          <w:szCs w:val="28"/>
          <w:lang w:val="lt-LT"/>
        </w:rPr>
        <w:t>Plano rengimo iniciatorius</w:t>
      </w:r>
      <w:r w:rsidRPr="00940EA7">
        <w:rPr>
          <w:rFonts w:eastAsiaTheme="minorHAnsi"/>
          <w:sz w:val="28"/>
          <w:szCs w:val="28"/>
          <w:lang w:val="lt-LT"/>
        </w:rPr>
        <w:t xml:space="preserve">: </w:t>
      </w:r>
      <w:r w:rsidR="00D90B3D" w:rsidRPr="00D90B3D">
        <w:rPr>
          <w:rFonts w:eastAsiaTheme="minorHAnsi"/>
          <w:sz w:val="28"/>
          <w:szCs w:val="28"/>
          <w:lang w:val="lt-LT"/>
        </w:rPr>
        <w:t xml:space="preserve">UAB „EE Lithuania </w:t>
      </w:r>
      <w:proofErr w:type="spellStart"/>
      <w:r w:rsidR="00D90B3D" w:rsidRPr="00D90B3D">
        <w:rPr>
          <w:rFonts w:eastAsiaTheme="minorHAnsi"/>
          <w:sz w:val="28"/>
          <w:szCs w:val="28"/>
          <w:lang w:val="lt-LT"/>
        </w:rPr>
        <w:t>Holding</w:t>
      </w:r>
      <w:proofErr w:type="spellEnd"/>
      <w:r w:rsidR="00D90B3D" w:rsidRPr="00D90B3D">
        <w:rPr>
          <w:rFonts w:eastAsiaTheme="minorHAnsi"/>
          <w:sz w:val="28"/>
          <w:szCs w:val="28"/>
          <w:lang w:val="lt-LT"/>
        </w:rPr>
        <w:t>“</w:t>
      </w:r>
      <w:r w:rsidR="00D90B3D">
        <w:rPr>
          <w:rFonts w:eastAsiaTheme="minorHAnsi"/>
          <w:sz w:val="28"/>
          <w:szCs w:val="28"/>
          <w:lang w:val="lt-LT"/>
        </w:rPr>
        <w:t>.</w:t>
      </w:r>
    </w:p>
    <w:p w14:paraId="2DBC539A" w14:textId="5B8A6889" w:rsidR="00C23E16" w:rsidRPr="00940EA7" w:rsidRDefault="00C23E16" w:rsidP="008D7B67">
      <w:pPr>
        <w:pStyle w:val="prastojitrauka"/>
        <w:tabs>
          <w:tab w:val="num" w:pos="0"/>
        </w:tabs>
        <w:ind w:left="0"/>
        <w:jc w:val="both"/>
        <w:rPr>
          <w:rFonts w:eastAsiaTheme="minorHAnsi"/>
          <w:b/>
          <w:bCs/>
          <w:sz w:val="28"/>
          <w:szCs w:val="28"/>
          <w:lang w:val="lt-LT"/>
        </w:rPr>
      </w:pPr>
      <w:r w:rsidRPr="00940EA7">
        <w:rPr>
          <w:rFonts w:eastAsiaTheme="minorHAnsi"/>
          <w:b/>
          <w:bCs/>
          <w:sz w:val="28"/>
          <w:szCs w:val="28"/>
          <w:lang w:val="lt-LT"/>
        </w:rPr>
        <w:t>Plano sprendiniai susipažinimui:</w:t>
      </w:r>
    </w:p>
    <w:p w14:paraId="45859C95" w14:textId="77777777" w:rsidR="002934E7" w:rsidRPr="00940EA7" w:rsidRDefault="002934E7" w:rsidP="00D83AFC">
      <w:pPr>
        <w:pStyle w:val="Sraopastraipa"/>
        <w:numPr>
          <w:ilvl w:val="0"/>
          <w:numId w:val="9"/>
        </w:numPr>
        <w:rPr>
          <w:rFonts w:ascii="Times New Roman" w:hAnsi="Times New Roman" w:cs="Times New Roman"/>
          <w:sz w:val="28"/>
          <w:szCs w:val="28"/>
          <w:lang w:val="lt-LT"/>
        </w:rPr>
      </w:pPr>
      <w:r w:rsidRPr="00940EA7">
        <w:rPr>
          <w:rFonts w:ascii="Times New Roman" w:hAnsi="Times New Roman" w:cs="Times New Roman"/>
          <w:sz w:val="28"/>
          <w:szCs w:val="28"/>
          <w:lang w:val="lt-LT"/>
        </w:rPr>
        <w:t>Sprendinių aiškinamasis raštas</w:t>
      </w:r>
    </w:p>
    <w:p w14:paraId="31D4D792" w14:textId="77777777" w:rsidR="002934E7" w:rsidRPr="00940EA7" w:rsidRDefault="002934E7" w:rsidP="00D83AFC">
      <w:pPr>
        <w:pStyle w:val="Sraopastraipa"/>
        <w:numPr>
          <w:ilvl w:val="0"/>
          <w:numId w:val="9"/>
        </w:numPr>
        <w:rPr>
          <w:rFonts w:ascii="Times New Roman" w:hAnsi="Times New Roman" w:cs="Times New Roman"/>
          <w:sz w:val="28"/>
          <w:szCs w:val="28"/>
          <w:lang w:val="lt-LT"/>
        </w:rPr>
      </w:pPr>
      <w:r w:rsidRPr="00940EA7">
        <w:rPr>
          <w:rFonts w:ascii="Times New Roman" w:hAnsi="Times New Roman" w:cs="Times New Roman"/>
          <w:sz w:val="28"/>
          <w:szCs w:val="28"/>
          <w:lang w:val="lt-LT"/>
        </w:rPr>
        <w:t>Sprendinių brėžinys</w:t>
      </w:r>
    </w:p>
    <w:p w14:paraId="4D5ED4E7" w14:textId="77777777" w:rsidR="002934E7" w:rsidRPr="00940EA7" w:rsidRDefault="002934E7" w:rsidP="00D83AFC">
      <w:pPr>
        <w:pStyle w:val="Sraopastraipa"/>
        <w:numPr>
          <w:ilvl w:val="0"/>
          <w:numId w:val="9"/>
        </w:numPr>
        <w:rPr>
          <w:rFonts w:ascii="Times New Roman" w:hAnsi="Times New Roman" w:cs="Times New Roman"/>
          <w:sz w:val="28"/>
          <w:szCs w:val="28"/>
          <w:lang w:val="lt-LT"/>
        </w:rPr>
      </w:pPr>
      <w:r w:rsidRPr="00940EA7">
        <w:rPr>
          <w:rFonts w:ascii="Times New Roman" w:hAnsi="Times New Roman" w:cs="Times New Roman"/>
          <w:sz w:val="28"/>
          <w:szCs w:val="28"/>
          <w:lang w:val="lt-LT"/>
        </w:rPr>
        <w:t>SPAV atrankos dokumentas</w:t>
      </w:r>
    </w:p>
    <w:p w14:paraId="4A1A8C17" w14:textId="4FB3EDD1" w:rsidR="002934E7" w:rsidRPr="00940EA7" w:rsidRDefault="00E9505C" w:rsidP="00576679">
      <w:pPr>
        <w:jc w:val="both"/>
        <w:rPr>
          <w:rFonts w:ascii="Times New Roman" w:hAnsi="Times New Roman" w:cs="Times New Roman"/>
          <w:sz w:val="28"/>
          <w:szCs w:val="28"/>
          <w:lang w:val="lt-LT"/>
        </w:rPr>
      </w:pPr>
      <w:r>
        <w:rPr>
          <w:rFonts w:ascii="Times New Roman" w:hAnsi="Times New Roman" w:cs="Times New Roman"/>
          <w:sz w:val="28"/>
          <w:szCs w:val="28"/>
          <w:u w:val="single"/>
          <w:lang w:val="lt-LT"/>
        </w:rPr>
        <w:t>N</w:t>
      </w:r>
      <w:r w:rsidRPr="00940EA7">
        <w:rPr>
          <w:rFonts w:ascii="Times New Roman" w:hAnsi="Times New Roman" w:cs="Times New Roman"/>
          <w:sz w:val="28"/>
          <w:szCs w:val="28"/>
          <w:u w:val="single"/>
          <w:lang w:val="lt-LT"/>
        </w:rPr>
        <w:t>uo 202</w:t>
      </w:r>
      <w:r>
        <w:rPr>
          <w:rFonts w:ascii="Times New Roman" w:hAnsi="Times New Roman" w:cs="Times New Roman"/>
          <w:sz w:val="28"/>
          <w:szCs w:val="28"/>
          <w:u w:val="single"/>
          <w:lang w:val="lt-LT"/>
        </w:rPr>
        <w:t>2</w:t>
      </w:r>
      <w:r w:rsidRPr="00940EA7">
        <w:rPr>
          <w:rFonts w:ascii="Times New Roman" w:hAnsi="Times New Roman" w:cs="Times New Roman"/>
          <w:sz w:val="28"/>
          <w:szCs w:val="28"/>
          <w:u w:val="single"/>
          <w:lang w:val="lt-LT"/>
        </w:rPr>
        <w:t xml:space="preserve"> m. </w:t>
      </w:r>
      <w:r w:rsidR="006D4AA4">
        <w:rPr>
          <w:rFonts w:ascii="Times New Roman" w:hAnsi="Times New Roman" w:cs="Times New Roman"/>
          <w:sz w:val="28"/>
          <w:szCs w:val="28"/>
          <w:u w:val="single"/>
          <w:lang w:val="lt-LT"/>
        </w:rPr>
        <w:t>kovo</w:t>
      </w:r>
      <w:r w:rsidRPr="00940EA7">
        <w:rPr>
          <w:rFonts w:ascii="Times New Roman" w:hAnsi="Times New Roman" w:cs="Times New Roman"/>
          <w:sz w:val="28"/>
          <w:szCs w:val="28"/>
          <w:u w:val="single"/>
          <w:lang w:val="lt-LT"/>
        </w:rPr>
        <w:t xml:space="preserve"> </w:t>
      </w:r>
      <w:r w:rsidR="006D4AA4">
        <w:rPr>
          <w:rFonts w:ascii="Times New Roman" w:hAnsi="Times New Roman" w:cs="Times New Roman"/>
          <w:sz w:val="28"/>
          <w:szCs w:val="28"/>
          <w:u w:val="single"/>
          <w:lang w:val="lt-LT"/>
        </w:rPr>
        <w:t>2</w:t>
      </w:r>
      <w:r w:rsidR="00D16213">
        <w:rPr>
          <w:rFonts w:ascii="Times New Roman" w:hAnsi="Times New Roman" w:cs="Times New Roman"/>
          <w:sz w:val="28"/>
          <w:szCs w:val="28"/>
          <w:u w:val="single"/>
          <w:lang w:val="lt-LT"/>
        </w:rPr>
        <w:t>2</w:t>
      </w:r>
      <w:r w:rsidRPr="00940EA7">
        <w:rPr>
          <w:rFonts w:ascii="Times New Roman" w:hAnsi="Times New Roman" w:cs="Times New Roman"/>
          <w:sz w:val="28"/>
          <w:szCs w:val="28"/>
          <w:u w:val="single"/>
          <w:lang w:val="lt-LT"/>
        </w:rPr>
        <w:t xml:space="preserve"> d. iki 202</w:t>
      </w:r>
      <w:r>
        <w:rPr>
          <w:rFonts w:ascii="Times New Roman" w:hAnsi="Times New Roman" w:cs="Times New Roman"/>
          <w:sz w:val="28"/>
          <w:szCs w:val="28"/>
          <w:u w:val="single"/>
          <w:lang w:val="lt-LT"/>
        </w:rPr>
        <w:t>2</w:t>
      </w:r>
      <w:r w:rsidRPr="00940EA7">
        <w:rPr>
          <w:rFonts w:ascii="Times New Roman" w:hAnsi="Times New Roman" w:cs="Times New Roman"/>
          <w:sz w:val="28"/>
          <w:szCs w:val="28"/>
          <w:u w:val="single"/>
          <w:lang w:val="lt-LT"/>
        </w:rPr>
        <w:t xml:space="preserve"> m. </w:t>
      </w:r>
      <w:r w:rsidR="00632888">
        <w:rPr>
          <w:rFonts w:ascii="Times New Roman" w:hAnsi="Times New Roman" w:cs="Times New Roman"/>
          <w:sz w:val="28"/>
          <w:szCs w:val="28"/>
          <w:u w:val="single"/>
          <w:lang w:val="lt-LT"/>
        </w:rPr>
        <w:t>baland</w:t>
      </w:r>
      <w:r w:rsidR="00CC0F82">
        <w:rPr>
          <w:rFonts w:ascii="Times New Roman" w:hAnsi="Times New Roman" w:cs="Times New Roman"/>
          <w:sz w:val="28"/>
          <w:szCs w:val="28"/>
          <w:u w:val="single"/>
          <w:lang w:val="lt-LT"/>
        </w:rPr>
        <w:t>ži</w:t>
      </w:r>
      <w:r w:rsidR="00632888">
        <w:rPr>
          <w:rFonts w:ascii="Times New Roman" w:hAnsi="Times New Roman" w:cs="Times New Roman"/>
          <w:sz w:val="28"/>
          <w:szCs w:val="28"/>
          <w:u w:val="single"/>
          <w:lang w:val="lt-LT"/>
        </w:rPr>
        <w:t>o</w:t>
      </w:r>
      <w:r w:rsidRPr="00940EA7">
        <w:rPr>
          <w:rFonts w:ascii="Times New Roman" w:hAnsi="Times New Roman" w:cs="Times New Roman"/>
          <w:sz w:val="28"/>
          <w:szCs w:val="28"/>
          <w:u w:val="single"/>
          <w:lang w:val="lt-LT"/>
        </w:rPr>
        <w:t xml:space="preserve"> </w:t>
      </w:r>
      <w:r>
        <w:rPr>
          <w:rFonts w:ascii="Times New Roman" w:hAnsi="Times New Roman" w:cs="Times New Roman"/>
          <w:sz w:val="28"/>
          <w:szCs w:val="28"/>
          <w:u w:val="single"/>
          <w:lang w:val="lt-LT"/>
        </w:rPr>
        <w:t xml:space="preserve">4 </w:t>
      </w:r>
      <w:r w:rsidRPr="00940EA7">
        <w:rPr>
          <w:rFonts w:ascii="Times New Roman" w:hAnsi="Times New Roman" w:cs="Times New Roman"/>
          <w:sz w:val="28"/>
          <w:szCs w:val="28"/>
          <w:u w:val="single"/>
          <w:lang w:val="lt-LT"/>
        </w:rPr>
        <w:t>d.</w:t>
      </w:r>
      <w:r w:rsidRPr="00E9505C">
        <w:rPr>
          <w:rFonts w:ascii="Times New Roman" w:hAnsi="Times New Roman" w:cs="Times New Roman"/>
          <w:sz w:val="28"/>
          <w:szCs w:val="28"/>
          <w:lang w:val="lt-LT"/>
        </w:rPr>
        <w:t xml:space="preserve"> s</w:t>
      </w:r>
      <w:r w:rsidR="002934E7" w:rsidRPr="00E9505C">
        <w:rPr>
          <w:rFonts w:ascii="Times New Roman" w:hAnsi="Times New Roman" w:cs="Times New Roman"/>
          <w:sz w:val="28"/>
          <w:szCs w:val="28"/>
          <w:lang w:val="lt-LT"/>
        </w:rPr>
        <w:t>usipažinti</w:t>
      </w:r>
      <w:r w:rsidR="002934E7" w:rsidRPr="00940EA7">
        <w:rPr>
          <w:rFonts w:ascii="Times New Roman" w:hAnsi="Times New Roman" w:cs="Times New Roman"/>
          <w:sz w:val="28"/>
          <w:szCs w:val="28"/>
          <w:lang w:val="lt-LT"/>
        </w:rPr>
        <w:t xml:space="preserve"> su parengtais </w:t>
      </w:r>
      <w:r w:rsidR="00D90B3D" w:rsidRPr="00D90B3D">
        <w:rPr>
          <w:rFonts w:ascii="Times New Roman" w:hAnsi="Times New Roman" w:cs="Times New Roman"/>
          <w:sz w:val="28"/>
          <w:szCs w:val="28"/>
          <w:lang w:val="lt-LT"/>
        </w:rPr>
        <w:t>Saulės šviesos energijos elektrinių išdėstymo Rokiškio r. sav., Kamajų sen., Gudiškio vs.</w:t>
      </w:r>
      <w:r w:rsidR="00D90B3D">
        <w:rPr>
          <w:rFonts w:ascii="Times New Roman" w:hAnsi="Times New Roman" w:cs="Times New Roman"/>
          <w:sz w:val="28"/>
          <w:szCs w:val="28"/>
          <w:lang w:val="lt-LT"/>
        </w:rPr>
        <w:t xml:space="preserve"> </w:t>
      </w:r>
      <w:r w:rsidR="00311797" w:rsidRPr="00940EA7">
        <w:rPr>
          <w:rFonts w:ascii="Times New Roman" w:hAnsi="Times New Roman" w:cs="Times New Roman"/>
          <w:sz w:val="28"/>
          <w:szCs w:val="28"/>
          <w:lang w:val="lt-LT"/>
        </w:rPr>
        <w:t>specialiojo plano</w:t>
      </w:r>
      <w:r w:rsidR="002934E7" w:rsidRPr="00940EA7">
        <w:rPr>
          <w:rFonts w:ascii="Times New Roman" w:hAnsi="Times New Roman" w:cs="Times New Roman"/>
          <w:sz w:val="28"/>
          <w:szCs w:val="28"/>
          <w:lang w:val="lt-LT"/>
        </w:rPr>
        <w:t xml:space="preserve"> sprendiniais taip pat galima:</w:t>
      </w:r>
    </w:p>
    <w:p w14:paraId="777D36F4" w14:textId="3225CBA2" w:rsidR="002934E7" w:rsidRPr="00940EA7" w:rsidRDefault="002934E7" w:rsidP="00D83AFC">
      <w:pPr>
        <w:pStyle w:val="Sraopastraipa"/>
        <w:numPr>
          <w:ilvl w:val="0"/>
          <w:numId w:val="10"/>
        </w:numPr>
        <w:rPr>
          <w:rFonts w:ascii="Times New Roman" w:hAnsi="Times New Roman" w:cs="Times New Roman"/>
          <w:sz w:val="28"/>
          <w:szCs w:val="28"/>
          <w:lang w:val="lt-LT"/>
        </w:rPr>
      </w:pPr>
      <w:r w:rsidRPr="00940EA7">
        <w:rPr>
          <w:rFonts w:ascii="Times New Roman" w:hAnsi="Times New Roman" w:cs="Times New Roman"/>
          <w:sz w:val="28"/>
          <w:szCs w:val="28"/>
          <w:lang w:val="lt-LT"/>
        </w:rPr>
        <w:t xml:space="preserve">Lietuvos Respublikos teritorijų planavimo dokumentų rengimo ir teritorijų planavimo proceso valstybinės priežiūros informacinėje sistemoje (www.tpdris.lt, teritorijų planavimo dokumento </w:t>
      </w:r>
      <w:r w:rsidR="00494973" w:rsidRPr="00940EA7">
        <w:rPr>
          <w:rFonts w:ascii="Times New Roman" w:hAnsi="Times New Roman" w:cs="Times New Roman"/>
          <w:sz w:val="28"/>
          <w:szCs w:val="28"/>
          <w:lang w:val="lt-LT"/>
        </w:rPr>
        <w:t xml:space="preserve">TPD Nr. </w:t>
      </w:r>
      <w:r w:rsidR="0093306D" w:rsidRPr="003307EC">
        <w:rPr>
          <w:rFonts w:ascii="Times New Roman" w:hAnsi="Times New Roman" w:cs="Times New Roman"/>
          <w:sz w:val="28"/>
          <w:szCs w:val="28"/>
          <w:lang w:val="lt-LT"/>
        </w:rPr>
        <w:t>S-VT-73-21-667</w:t>
      </w:r>
      <w:r w:rsidRPr="00940EA7">
        <w:rPr>
          <w:rFonts w:ascii="Times New Roman" w:hAnsi="Times New Roman" w:cs="Times New Roman"/>
          <w:sz w:val="28"/>
          <w:szCs w:val="28"/>
          <w:lang w:val="lt-LT"/>
        </w:rPr>
        <w:t>);</w:t>
      </w:r>
    </w:p>
    <w:p w14:paraId="19B21E5D" w14:textId="3F88C02E" w:rsidR="002934E7" w:rsidRDefault="0093306D" w:rsidP="00D83AFC">
      <w:pPr>
        <w:pStyle w:val="Sraopastraipa"/>
        <w:numPr>
          <w:ilvl w:val="0"/>
          <w:numId w:val="10"/>
        </w:numPr>
        <w:rPr>
          <w:rFonts w:ascii="Times New Roman" w:hAnsi="Times New Roman" w:cs="Times New Roman"/>
          <w:sz w:val="28"/>
          <w:szCs w:val="28"/>
          <w:lang w:val="lt-LT"/>
        </w:rPr>
      </w:pPr>
      <w:r>
        <w:rPr>
          <w:rFonts w:ascii="Times New Roman" w:hAnsi="Times New Roman" w:cs="Times New Roman"/>
          <w:sz w:val="28"/>
          <w:szCs w:val="28"/>
          <w:lang w:val="lt-LT"/>
        </w:rPr>
        <w:t>Rokiškio</w:t>
      </w:r>
      <w:r w:rsidR="002934E7" w:rsidRPr="00940EA7">
        <w:rPr>
          <w:rFonts w:ascii="Times New Roman" w:hAnsi="Times New Roman" w:cs="Times New Roman"/>
          <w:sz w:val="28"/>
          <w:szCs w:val="28"/>
          <w:lang w:val="lt-LT"/>
        </w:rPr>
        <w:t xml:space="preserve"> rajono savivaldybės administracijos </w:t>
      </w:r>
      <w:r w:rsidRPr="00940EA7">
        <w:rPr>
          <w:rFonts w:ascii="Times New Roman" w:hAnsi="Times New Roman" w:cs="Times New Roman"/>
          <w:sz w:val="28"/>
          <w:szCs w:val="28"/>
          <w:lang w:val="lt-LT"/>
        </w:rPr>
        <w:t xml:space="preserve">Architektūros ir </w:t>
      </w:r>
      <w:r>
        <w:rPr>
          <w:rFonts w:ascii="Times New Roman" w:hAnsi="Times New Roman" w:cs="Times New Roman"/>
          <w:sz w:val="28"/>
          <w:szCs w:val="28"/>
          <w:lang w:val="lt-LT"/>
        </w:rPr>
        <w:t>paveldosaugos</w:t>
      </w:r>
      <w:r w:rsidRPr="00940EA7">
        <w:rPr>
          <w:rFonts w:ascii="Times New Roman" w:hAnsi="Times New Roman" w:cs="Times New Roman"/>
          <w:sz w:val="28"/>
          <w:szCs w:val="28"/>
          <w:lang w:val="lt-LT"/>
        </w:rPr>
        <w:t xml:space="preserve"> </w:t>
      </w:r>
      <w:r w:rsidR="002934E7" w:rsidRPr="00940EA7">
        <w:rPr>
          <w:rFonts w:ascii="Times New Roman" w:hAnsi="Times New Roman" w:cs="Times New Roman"/>
          <w:sz w:val="28"/>
          <w:szCs w:val="28"/>
          <w:lang w:val="lt-LT"/>
        </w:rPr>
        <w:t>skyriuje (</w:t>
      </w:r>
      <w:r w:rsidRPr="00E053CC">
        <w:rPr>
          <w:rFonts w:ascii="Times New Roman" w:hAnsi="Times New Roman" w:cs="Times New Roman"/>
          <w:sz w:val="28"/>
          <w:szCs w:val="28"/>
          <w:lang w:val="lt-LT"/>
        </w:rPr>
        <w:t>Respublikos g. 94, LT-42136, Rokiškis</w:t>
      </w:r>
      <w:r w:rsidR="002934E7" w:rsidRPr="00940EA7">
        <w:rPr>
          <w:rFonts w:ascii="Times New Roman" w:hAnsi="Times New Roman" w:cs="Times New Roman"/>
          <w:sz w:val="28"/>
          <w:szCs w:val="28"/>
          <w:lang w:val="lt-LT"/>
        </w:rPr>
        <w:t>)</w:t>
      </w:r>
      <w:r w:rsidR="00AA3277">
        <w:rPr>
          <w:rFonts w:ascii="Times New Roman" w:hAnsi="Times New Roman" w:cs="Times New Roman"/>
          <w:sz w:val="28"/>
          <w:szCs w:val="28"/>
          <w:lang w:val="lt-LT"/>
        </w:rPr>
        <w:t>;</w:t>
      </w:r>
    </w:p>
    <w:p w14:paraId="7C4171E2" w14:textId="12ABF9CF" w:rsidR="00AA3277" w:rsidRPr="00AA3277" w:rsidRDefault="00AA3277" w:rsidP="00AA3277">
      <w:pPr>
        <w:pStyle w:val="Sraopastraipa"/>
        <w:numPr>
          <w:ilvl w:val="0"/>
          <w:numId w:val="10"/>
        </w:numPr>
        <w:rPr>
          <w:rFonts w:ascii="Times New Roman" w:hAnsi="Times New Roman" w:cs="Times New Roman"/>
          <w:sz w:val="28"/>
          <w:szCs w:val="28"/>
          <w:lang w:val="lt-LT"/>
        </w:rPr>
      </w:pPr>
      <w:r>
        <w:rPr>
          <w:rFonts w:ascii="Times New Roman" w:hAnsi="Times New Roman" w:cs="Times New Roman"/>
          <w:sz w:val="28"/>
          <w:szCs w:val="28"/>
          <w:lang w:val="lt-LT"/>
        </w:rPr>
        <w:lastRenderedPageBreak/>
        <w:t>Kamajų</w:t>
      </w:r>
      <w:r w:rsidRPr="00940EA7">
        <w:rPr>
          <w:rFonts w:ascii="Times New Roman" w:hAnsi="Times New Roman" w:cs="Times New Roman"/>
          <w:sz w:val="28"/>
          <w:szCs w:val="28"/>
          <w:lang w:val="lt-LT"/>
        </w:rPr>
        <w:t xml:space="preserve"> seniūnijos </w:t>
      </w:r>
      <w:r w:rsidR="00A16E0A">
        <w:rPr>
          <w:rFonts w:ascii="Times New Roman" w:hAnsi="Times New Roman" w:cs="Times New Roman"/>
          <w:sz w:val="28"/>
          <w:szCs w:val="28"/>
          <w:lang w:val="lt-LT"/>
        </w:rPr>
        <w:t>patalpose</w:t>
      </w:r>
      <w:r w:rsidRPr="00940EA7">
        <w:rPr>
          <w:rFonts w:ascii="Times New Roman" w:hAnsi="Times New Roman" w:cs="Times New Roman"/>
          <w:sz w:val="28"/>
          <w:szCs w:val="28"/>
          <w:lang w:val="lt-LT"/>
        </w:rPr>
        <w:t xml:space="preserve"> (</w:t>
      </w:r>
      <w:r w:rsidRPr="0079306E">
        <w:rPr>
          <w:rFonts w:ascii="Times New Roman" w:hAnsi="Times New Roman" w:cs="Times New Roman"/>
          <w:sz w:val="28"/>
          <w:szCs w:val="28"/>
          <w:lang w:val="lt-LT"/>
        </w:rPr>
        <w:t>Vilniaus g. 4, Kamajai, LT-42284 Rokiškio r.)</w:t>
      </w:r>
      <w:r w:rsidRPr="00940EA7">
        <w:rPr>
          <w:rFonts w:ascii="Times New Roman" w:hAnsi="Times New Roman" w:cs="Times New Roman"/>
          <w:sz w:val="28"/>
          <w:szCs w:val="28"/>
          <w:lang w:val="lt-LT"/>
        </w:rPr>
        <w:t>.</w:t>
      </w:r>
    </w:p>
    <w:p w14:paraId="614382AA" w14:textId="7D09BA67" w:rsidR="002934E7" w:rsidRPr="00940EA7" w:rsidRDefault="00CC0F82" w:rsidP="002934E7">
      <w:pPr>
        <w:rPr>
          <w:rFonts w:ascii="Times New Roman" w:hAnsi="Times New Roman" w:cs="Times New Roman"/>
          <w:sz w:val="28"/>
          <w:szCs w:val="28"/>
          <w:lang w:val="lt-LT"/>
        </w:rPr>
      </w:pPr>
      <w:r>
        <w:rPr>
          <w:rFonts w:ascii="Times New Roman" w:hAnsi="Times New Roman" w:cs="Times New Roman"/>
          <w:sz w:val="28"/>
          <w:szCs w:val="28"/>
          <w:u w:val="single"/>
          <w:lang w:val="lt-LT"/>
        </w:rPr>
        <w:t>N</w:t>
      </w:r>
      <w:r w:rsidRPr="00940EA7">
        <w:rPr>
          <w:rFonts w:ascii="Times New Roman" w:hAnsi="Times New Roman" w:cs="Times New Roman"/>
          <w:sz w:val="28"/>
          <w:szCs w:val="28"/>
          <w:u w:val="single"/>
          <w:lang w:val="lt-LT"/>
        </w:rPr>
        <w:t>uo 202</w:t>
      </w:r>
      <w:r>
        <w:rPr>
          <w:rFonts w:ascii="Times New Roman" w:hAnsi="Times New Roman" w:cs="Times New Roman"/>
          <w:sz w:val="28"/>
          <w:szCs w:val="28"/>
          <w:u w:val="single"/>
          <w:lang w:val="lt-LT"/>
        </w:rPr>
        <w:t>2</w:t>
      </w:r>
      <w:r w:rsidRPr="00940EA7">
        <w:rPr>
          <w:rFonts w:ascii="Times New Roman" w:hAnsi="Times New Roman" w:cs="Times New Roman"/>
          <w:sz w:val="28"/>
          <w:szCs w:val="28"/>
          <w:u w:val="single"/>
          <w:lang w:val="lt-LT"/>
        </w:rPr>
        <w:t xml:space="preserve"> m. </w:t>
      </w:r>
      <w:r>
        <w:rPr>
          <w:rFonts w:ascii="Times New Roman" w:hAnsi="Times New Roman" w:cs="Times New Roman"/>
          <w:sz w:val="28"/>
          <w:szCs w:val="28"/>
          <w:u w:val="single"/>
          <w:lang w:val="lt-LT"/>
        </w:rPr>
        <w:t>kovo</w:t>
      </w:r>
      <w:r w:rsidRPr="00940EA7">
        <w:rPr>
          <w:rFonts w:ascii="Times New Roman" w:hAnsi="Times New Roman" w:cs="Times New Roman"/>
          <w:sz w:val="28"/>
          <w:szCs w:val="28"/>
          <w:u w:val="single"/>
          <w:lang w:val="lt-LT"/>
        </w:rPr>
        <w:t xml:space="preserve"> </w:t>
      </w:r>
      <w:r>
        <w:rPr>
          <w:rFonts w:ascii="Times New Roman" w:hAnsi="Times New Roman" w:cs="Times New Roman"/>
          <w:sz w:val="28"/>
          <w:szCs w:val="28"/>
          <w:u w:val="single"/>
          <w:lang w:val="lt-LT"/>
        </w:rPr>
        <w:t>2</w:t>
      </w:r>
      <w:r w:rsidR="00D16213">
        <w:rPr>
          <w:rFonts w:ascii="Times New Roman" w:hAnsi="Times New Roman" w:cs="Times New Roman"/>
          <w:sz w:val="28"/>
          <w:szCs w:val="28"/>
          <w:u w:val="single"/>
          <w:lang w:val="lt-LT"/>
        </w:rPr>
        <w:t>2</w:t>
      </w:r>
      <w:r w:rsidRPr="00940EA7">
        <w:rPr>
          <w:rFonts w:ascii="Times New Roman" w:hAnsi="Times New Roman" w:cs="Times New Roman"/>
          <w:sz w:val="28"/>
          <w:szCs w:val="28"/>
          <w:u w:val="single"/>
          <w:lang w:val="lt-LT"/>
        </w:rPr>
        <w:t xml:space="preserve"> d. iki 202</w:t>
      </w:r>
      <w:r>
        <w:rPr>
          <w:rFonts w:ascii="Times New Roman" w:hAnsi="Times New Roman" w:cs="Times New Roman"/>
          <w:sz w:val="28"/>
          <w:szCs w:val="28"/>
          <w:u w:val="single"/>
          <w:lang w:val="lt-LT"/>
        </w:rPr>
        <w:t>2</w:t>
      </w:r>
      <w:r w:rsidRPr="00940EA7">
        <w:rPr>
          <w:rFonts w:ascii="Times New Roman" w:hAnsi="Times New Roman" w:cs="Times New Roman"/>
          <w:sz w:val="28"/>
          <w:szCs w:val="28"/>
          <w:u w:val="single"/>
          <w:lang w:val="lt-LT"/>
        </w:rPr>
        <w:t xml:space="preserve"> m. </w:t>
      </w:r>
      <w:r>
        <w:rPr>
          <w:rFonts w:ascii="Times New Roman" w:hAnsi="Times New Roman" w:cs="Times New Roman"/>
          <w:sz w:val="28"/>
          <w:szCs w:val="28"/>
          <w:u w:val="single"/>
          <w:lang w:val="lt-LT"/>
        </w:rPr>
        <w:t>balandžio</w:t>
      </w:r>
      <w:r w:rsidRPr="00940EA7">
        <w:rPr>
          <w:rFonts w:ascii="Times New Roman" w:hAnsi="Times New Roman" w:cs="Times New Roman"/>
          <w:sz w:val="28"/>
          <w:szCs w:val="28"/>
          <w:u w:val="single"/>
          <w:lang w:val="lt-LT"/>
        </w:rPr>
        <w:t xml:space="preserve"> </w:t>
      </w:r>
      <w:r>
        <w:rPr>
          <w:rFonts w:ascii="Times New Roman" w:hAnsi="Times New Roman" w:cs="Times New Roman"/>
          <w:sz w:val="28"/>
          <w:szCs w:val="28"/>
          <w:u w:val="single"/>
          <w:lang w:val="lt-LT"/>
        </w:rPr>
        <w:t xml:space="preserve">4 </w:t>
      </w:r>
      <w:r w:rsidRPr="00940EA7">
        <w:rPr>
          <w:rFonts w:ascii="Times New Roman" w:hAnsi="Times New Roman" w:cs="Times New Roman"/>
          <w:sz w:val="28"/>
          <w:szCs w:val="28"/>
          <w:u w:val="single"/>
          <w:lang w:val="lt-LT"/>
        </w:rPr>
        <w:t>d.</w:t>
      </w:r>
      <w:r>
        <w:rPr>
          <w:rFonts w:ascii="Times New Roman" w:hAnsi="Times New Roman" w:cs="Times New Roman"/>
          <w:sz w:val="28"/>
          <w:szCs w:val="28"/>
          <w:u w:val="single"/>
          <w:lang w:val="lt-LT"/>
        </w:rPr>
        <w:t xml:space="preserve"> </w:t>
      </w:r>
      <w:r w:rsidR="002934E7" w:rsidRPr="00940EA7">
        <w:rPr>
          <w:rFonts w:ascii="Times New Roman" w:hAnsi="Times New Roman" w:cs="Times New Roman"/>
          <w:sz w:val="28"/>
          <w:szCs w:val="28"/>
          <w:lang w:val="lt-LT"/>
        </w:rPr>
        <w:t xml:space="preserve">organizuojama </w:t>
      </w:r>
      <w:r w:rsidR="00CE76C8" w:rsidRPr="00D90B3D">
        <w:rPr>
          <w:rFonts w:ascii="Times New Roman" w:hAnsi="Times New Roman" w:cs="Times New Roman"/>
          <w:sz w:val="28"/>
          <w:szCs w:val="28"/>
          <w:lang w:val="lt-LT"/>
        </w:rPr>
        <w:t>Saulės šviesos energijos elektrinių išdėstymo Rokiškio r. sav., Kamajų sen., Gudiškio vs.</w:t>
      </w:r>
      <w:r w:rsidR="00CE76C8">
        <w:rPr>
          <w:rFonts w:ascii="Times New Roman" w:hAnsi="Times New Roman" w:cs="Times New Roman"/>
          <w:sz w:val="28"/>
          <w:szCs w:val="28"/>
          <w:lang w:val="lt-LT"/>
        </w:rPr>
        <w:t xml:space="preserve"> </w:t>
      </w:r>
      <w:r w:rsidR="005E58AD" w:rsidRPr="00940EA7">
        <w:rPr>
          <w:rFonts w:ascii="Times New Roman" w:hAnsi="Times New Roman" w:cs="Times New Roman"/>
          <w:sz w:val="28"/>
          <w:szCs w:val="28"/>
          <w:lang w:val="lt-LT"/>
        </w:rPr>
        <w:t>specialiojo plano</w:t>
      </w:r>
      <w:r w:rsidR="005E58AD" w:rsidRPr="00940EA7">
        <w:rPr>
          <w:rFonts w:ascii="Times New Roman" w:hAnsi="Times New Roman" w:cs="Times New Roman"/>
          <w:color w:val="ED7D31" w:themeColor="accent2"/>
          <w:sz w:val="24"/>
          <w:szCs w:val="24"/>
          <w:lang w:val="lt-LT"/>
        </w:rPr>
        <w:t xml:space="preserve"> </w:t>
      </w:r>
      <w:r w:rsidR="002934E7" w:rsidRPr="00940EA7">
        <w:rPr>
          <w:rFonts w:ascii="Times New Roman" w:hAnsi="Times New Roman" w:cs="Times New Roman"/>
          <w:sz w:val="28"/>
          <w:szCs w:val="28"/>
          <w:lang w:val="lt-LT"/>
        </w:rPr>
        <w:t>sprendinių vieša ekspozicija.</w:t>
      </w:r>
      <w:r w:rsidR="002934E7" w:rsidRPr="00940EA7">
        <w:rPr>
          <w:rFonts w:ascii="Times New Roman" w:hAnsi="Times New Roman" w:cs="Times New Roman"/>
          <w:color w:val="ED7D31" w:themeColor="accent2"/>
          <w:sz w:val="24"/>
          <w:szCs w:val="24"/>
          <w:lang w:val="lt-LT"/>
        </w:rPr>
        <w:t xml:space="preserve"> </w:t>
      </w:r>
      <w:r w:rsidR="002934E7" w:rsidRPr="00940EA7">
        <w:rPr>
          <w:rFonts w:ascii="Times New Roman" w:hAnsi="Times New Roman" w:cs="Times New Roman"/>
          <w:b/>
          <w:bCs/>
          <w:sz w:val="28"/>
          <w:szCs w:val="28"/>
          <w:lang w:val="lt-LT"/>
        </w:rPr>
        <w:t>Vieša ekspozicija</w:t>
      </w:r>
      <w:r w:rsidR="002934E7" w:rsidRPr="00940EA7">
        <w:rPr>
          <w:rFonts w:ascii="Times New Roman" w:hAnsi="Times New Roman" w:cs="Times New Roman"/>
          <w:sz w:val="28"/>
          <w:szCs w:val="28"/>
          <w:lang w:val="lt-LT"/>
        </w:rPr>
        <w:t xml:space="preserve"> vyks:</w:t>
      </w:r>
    </w:p>
    <w:p w14:paraId="75F8AC64" w14:textId="1E6BFA64" w:rsidR="002934E7" w:rsidRPr="00940EA7" w:rsidRDefault="00CE76C8" w:rsidP="00D83AFC">
      <w:pPr>
        <w:pStyle w:val="Sraopastraipa"/>
        <w:numPr>
          <w:ilvl w:val="0"/>
          <w:numId w:val="8"/>
        </w:numPr>
        <w:rPr>
          <w:rFonts w:ascii="Times New Roman" w:hAnsi="Times New Roman" w:cs="Times New Roman"/>
          <w:sz w:val="28"/>
          <w:szCs w:val="28"/>
          <w:lang w:val="lt-LT"/>
        </w:rPr>
      </w:pPr>
      <w:r>
        <w:rPr>
          <w:rFonts w:ascii="Times New Roman" w:hAnsi="Times New Roman" w:cs="Times New Roman"/>
          <w:sz w:val="28"/>
          <w:szCs w:val="28"/>
          <w:lang w:val="lt-LT"/>
        </w:rPr>
        <w:t>Rokiškio</w:t>
      </w:r>
      <w:r w:rsidRPr="00940EA7">
        <w:rPr>
          <w:rFonts w:ascii="Times New Roman" w:hAnsi="Times New Roman" w:cs="Times New Roman"/>
          <w:sz w:val="28"/>
          <w:szCs w:val="28"/>
          <w:lang w:val="lt-LT"/>
        </w:rPr>
        <w:t xml:space="preserve"> rajono savivaldybės administracijos </w:t>
      </w:r>
      <w:r w:rsidR="002934E7" w:rsidRPr="00940EA7">
        <w:rPr>
          <w:rFonts w:ascii="Times New Roman" w:hAnsi="Times New Roman" w:cs="Times New Roman"/>
          <w:sz w:val="28"/>
          <w:szCs w:val="28"/>
          <w:lang w:val="lt-LT"/>
        </w:rPr>
        <w:t>pastato skelbimų lentoje (</w:t>
      </w:r>
      <w:r w:rsidRPr="00E053CC">
        <w:rPr>
          <w:rFonts w:ascii="Times New Roman" w:hAnsi="Times New Roman" w:cs="Times New Roman"/>
          <w:sz w:val="28"/>
          <w:szCs w:val="28"/>
          <w:lang w:val="lt-LT"/>
        </w:rPr>
        <w:t>Respublikos g. 94, LT-42136, Rokiškis</w:t>
      </w:r>
      <w:r w:rsidR="002934E7" w:rsidRPr="00940EA7">
        <w:rPr>
          <w:rFonts w:ascii="Times New Roman" w:hAnsi="Times New Roman" w:cs="Times New Roman"/>
          <w:sz w:val="28"/>
          <w:szCs w:val="28"/>
          <w:lang w:val="lt-LT"/>
        </w:rPr>
        <w:t>);</w:t>
      </w:r>
    </w:p>
    <w:p w14:paraId="5FFA6319" w14:textId="3A482071" w:rsidR="002934E7" w:rsidRPr="00940EA7" w:rsidRDefault="00CE76C8" w:rsidP="00D83AFC">
      <w:pPr>
        <w:pStyle w:val="Sraopastraipa"/>
        <w:numPr>
          <w:ilvl w:val="0"/>
          <w:numId w:val="8"/>
        </w:numPr>
        <w:rPr>
          <w:rFonts w:ascii="Times New Roman" w:hAnsi="Times New Roman" w:cs="Times New Roman"/>
          <w:sz w:val="28"/>
          <w:szCs w:val="28"/>
          <w:lang w:val="lt-LT"/>
        </w:rPr>
      </w:pPr>
      <w:r>
        <w:rPr>
          <w:rFonts w:ascii="Times New Roman" w:hAnsi="Times New Roman" w:cs="Times New Roman"/>
          <w:sz w:val="28"/>
          <w:szCs w:val="28"/>
          <w:lang w:val="lt-LT"/>
        </w:rPr>
        <w:t>Kamajų</w:t>
      </w:r>
      <w:r w:rsidR="002934E7" w:rsidRPr="00940EA7">
        <w:rPr>
          <w:rFonts w:ascii="Times New Roman" w:hAnsi="Times New Roman" w:cs="Times New Roman"/>
          <w:sz w:val="28"/>
          <w:szCs w:val="28"/>
          <w:lang w:val="lt-LT"/>
        </w:rPr>
        <w:t xml:space="preserve"> seniūnijos skelbimų lentoje (</w:t>
      </w:r>
      <w:r w:rsidR="0079306E" w:rsidRPr="0079306E">
        <w:rPr>
          <w:rFonts w:ascii="Times New Roman" w:hAnsi="Times New Roman" w:cs="Times New Roman"/>
          <w:sz w:val="28"/>
          <w:szCs w:val="28"/>
          <w:lang w:val="lt-LT"/>
        </w:rPr>
        <w:t>Vilniaus g. 4, Kamajai, LT-42284 Rokiškio r.)</w:t>
      </w:r>
      <w:r w:rsidR="002934E7" w:rsidRPr="00940EA7">
        <w:rPr>
          <w:rFonts w:ascii="Times New Roman" w:hAnsi="Times New Roman" w:cs="Times New Roman"/>
          <w:sz w:val="28"/>
          <w:szCs w:val="28"/>
          <w:lang w:val="lt-LT"/>
        </w:rPr>
        <w:t>.</w:t>
      </w:r>
    </w:p>
    <w:p w14:paraId="23B8B024" w14:textId="70388ED6" w:rsidR="002934E7" w:rsidRPr="002036CB" w:rsidRDefault="00ED04BF" w:rsidP="00772556">
      <w:pPr>
        <w:jc w:val="both"/>
        <w:rPr>
          <w:rFonts w:ascii="Times New Roman" w:hAnsi="Times New Roman" w:cs="Times New Roman"/>
          <w:sz w:val="28"/>
          <w:szCs w:val="28"/>
          <w:lang w:val="lt-LT"/>
        </w:rPr>
      </w:pPr>
      <w:r w:rsidRPr="00ED04BF">
        <w:rPr>
          <w:rFonts w:ascii="Times New Roman" w:hAnsi="Times New Roman" w:cs="Times New Roman"/>
          <w:sz w:val="28"/>
          <w:szCs w:val="28"/>
          <w:lang w:val="lt-LT"/>
        </w:rPr>
        <w:t xml:space="preserve">Atsižvelgiant į COVID-19 ligos epideminę situaciją </w:t>
      </w:r>
      <w:r w:rsidRPr="0037207F">
        <w:rPr>
          <w:rFonts w:ascii="Times New Roman" w:hAnsi="Times New Roman" w:cs="Times New Roman"/>
          <w:sz w:val="28"/>
          <w:szCs w:val="28"/>
          <w:lang w:val="lt-LT"/>
        </w:rPr>
        <w:t xml:space="preserve">Lietuvoje, </w:t>
      </w:r>
      <w:r w:rsidR="006D742F" w:rsidRPr="0037207F">
        <w:rPr>
          <w:rFonts w:ascii="Times New Roman" w:hAnsi="Times New Roman" w:cs="Times New Roman"/>
          <w:sz w:val="28"/>
          <w:szCs w:val="28"/>
          <w:lang w:val="lt-LT"/>
        </w:rPr>
        <w:t xml:space="preserve">Saulės šviesos energijos elektrinių išdėstymo </w:t>
      </w:r>
      <w:r w:rsidR="00CE76C8" w:rsidRPr="0037207F">
        <w:rPr>
          <w:rFonts w:ascii="Times New Roman" w:hAnsi="Times New Roman" w:cs="Times New Roman"/>
          <w:sz w:val="28"/>
          <w:szCs w:val="28"/>
          <w:lang w:val="lt-LT"/>
        </w:rPr>
        <w:t xml:space="preserve">Saulės šviesos energijos elektrinių išdėstymo Rokiškio r. sav., Kamajų sen., Gudiškio vs. </w:t>
      </w:r>
      <w:r w:rsidR="006D742F" w:rsidRPr="0037207F">
        <w:rPr>
          <w:rFonts w:ascii="Times New Roman" w:hAnsi="Times New Roman" w:cs="Times New Roman"/>
          <w:sz w:val="28"/>
          <w:szCs w:val="28"/>
          <w:lang w:val="lt-LT"/>
        </w:rPr>
        <w:t>specialiojo plano</w:t>
      </w:r>
      <w:r w:rsidR="006D742F" w:rsidRPr="0037207F">
        <w:rPr>
          <w:rFonts w:ascii="Times New Roman" w:hAnsi="Times New Roman" w:cs="Times New Roman"/>
          <w:color w:val="ED7D31" w:themeColor="accent2"/>
          <w:sz w:val="24"/>
          <w:szCs w:val="24"/>
          <w:lang w:val="lt-LT"/>
        </w:rPr>
        <w:t xml:space="preserve"> </w:t>
      </w:r>
      <w:r w:rsidR="002934E7" w:rsidRPr="0037207F">
        <w:rPr>
          <w:rFonts w:ascii="Times New Roman" w:hAnsi="Times New Roman" w:cs="Times New Roman"/>
          <w:sz w:val="28"/>
          <w:szCs w:val="28"/>
          <w:lang w:val="lt-LT"/>
        </w:rPr>
        <w:t xml:space="preserve">sprendinių </w:t>
      </w:r>
      <w:r w:rsidR="001F5399" w:rsidRPr="0037207F">
        <w:rPr>
          <w:rFonts w:ascii="Times New Roman" w:hAnsi="Times New Roman" w:cs="Times New Roman"/>
          <w:b/>
          <w:bCs/>
          <w:sz w:val="28"/>
          <w:szCs w:val="28"/>
          <w:lang w:val="lt-LT"/>
        </w:rPr>
        <w:t>v</w:t>
      </w:r>
      <w:r w:rsidR="00875C09" w:rsidRPr="0037207F">
        <w:rPr>
          <w:rFonts w:ascii="Times New Roman" w:hAnsi="Times New Roman" w:cs="Times New Roman"/>
          <w:b/>
          <w:bCs/>
          <w:sz w:val="28"/>
          <w:szCs w:val="28"/>
          <w:lang w:val="lt-LT"/>
        </w:rPr>
        <w:t>iešas svarstymas</w:t>
      </w:r>
      <w:r w:rsidR="00875C09" w:rsidRPr="0037207F">
        <w:rPr>
          <w:rFonts w:ascii="Times New Roman" w:hAnsi="Times New Roman" w:cs="Times New Roman"/>
          <w:sz w:val="28"/>
          <w:szCs w:val="28"/>
          <w:lang w:val="lt-LT"/>
        </w:rPr>
        <w:t xml:space="preserve"> vyks</w:t>
      </w:r>
      <w:r w:rsidRPr="0037207F">
        <w:rPr>
          <w:rFonts w:ascii="Times New Roman" w:hAnsi="Times New Roman" w:cs="Times New Roman"/>
          <w:sz w:val="28"/>
          <w:szCs w:val="28"/>
          <w:lang w:val="lt-LT"/>
        </w:rPr>
        <w:t xml:space="preserve"> </w:t>
      </w:r>
      <w:r w:rsidR="00875C09" w:rsidRPr="0037207F">
        <w:rPr>
          <w:rFonts w:ascii="Times New Roman" w:hAnsi="Times New Roman" w:cs="Times New Roman"/>
          <w:sz w:val="28"/>
          <w:szCs w:val="28"/>
          <w:u w:val="single"/>
          <w:lang w:val="lt-LT"/>
        </w:rPr>
        <w:t>202</w:t>
      </w:r>
      <w:r w:rsidR="0079306E" w:rsidRPr="0037207F">
        <w:rPr>
          <w:rFonts w:ascii="Times New Roman" w:hAnsi="Times New Roman" w:cs="Times New Roman"/>
          <w:sz w:val="28"/>
          <w:szCs w:val="28"/>
          <w:u w:val="single"/>
          <w:lang w:val="lt-LT"/>
        </w:rPr>
        <w:t>2</w:t>
      </w:r>
      <w:r w:rsidR="00875C09" w:rsidRPr="0037207F">
        <w:rPr>
          <w:rFonts w:ascii="Times New Roman" w:hAnsi="Times New Roman" w:cs="Times New Roman"/>
          <w:sz w:val="28"/>
          <w:szCs w:val="28"/>
          <w:u w:val="single"/>
          <w:lang w:val="lt-LT"/>
        </w:rPr>
        <w:t xml:space="preserve"> m. </w:t>
      </w:r>
      <w:r w:rsidR="00CC0F82">
        <w:rPr>
          <w:rFonts w:ascii="Times New Roman" w:hAnsi="Times New Roman" w:cs="Times New Roman"/>
          <w:sz w:val="28"/>
          <w:szCs w:val="28"/>
          <w:u w:val="single"/>
          <w:lang w:val="lt-LT"/>
        </w:rPr>
        <w:t>balandžio</w:t>
      </w:r>
      <w:r w:rsidR="00875C09" w:rsidRPr="0037207F">
        <w:rPr>
          <w:rFonts w:ascii="Times New Roman" w:hAnsi="Times New Roman" w:cs="Times New Roman"/>
          <w:sz w:val="28"/>
          <w:szCs w:val="28"/>
          <w:u w:val="single"/>
          <w:lang w:val="lt-LT"/>
        </w:rPr>
        <w:t xml:space="preserve"> </w:t>
      </w:r>
      <w:r w:rsidR="00610211">
        <w:rPr>
          <w:rFonts w:ascii="Times New Roman" w:hAnsi="Times New Roman" w:cs="Times New Roman"/>
          <w:sz w:val="28"/>
          <w:szCs w:val="28"/>
          <w:u w:val="single"/>
          <w:lang w:val="lt-LT"/>
        </w:rPr>
        <w:t>4</w:t>
      </w:r>
      <w:r w:rsidR="00875C09" w:rsidRPr="0037207F">
        <w:rPr>
          <w:rFonts w:ascii="Times New Roman" w:hAnsi="Times New Roman" w:cs="Times New Roman"/>
          <w:sz w:val="28"/>
          <w:szCs w:val="28"/>
          <w:u w:val="single"/>
          <w:lang w:val="lt-LT"/>
        </w:rPr>
        <w:t xml:space="preserve"> d. 12:00 val.</w:t>
      </w:r>
      <w:r w:rsidR="00D5611A" w:rsidRPr="0037207F">
        <w:rPr>
          <w:rFonts w:ascii="Times New Roman" w:hAnsi="Times New Roman" w:cs="Times New Roman"/>
          <w:sz w:val="28"/>
          <w:szCs w:val="28"/>
          <w:lang w:val="lt-LT"/>
        </w:rPr>
        <w:t xml:space="preserve">, </w:t>
      </w:r>
      <w:r w:rsidR="00204ADC" w:rsidRPr="0037207F">
        <w:rPr>
          <w:rFonts w:ascii="Times New Roman" w:hAnsi="Times New Roman" w:cs="Times New Roman"/>
          <w:sz w:val="28"/>
          <w:szCs w:val="28"/>
          <w:lang w:val="lt-LT"/>
        </w:rPr>
        <w:t xml:space="preserve">nuotoliniu būdu </w:t>
      </w:r>
      <w:r w:rsidR="009E2B39" w:rsidRPr="0037207F">
        <w:rPr>
          <w:rFonts w:ascii="Times New Roman" w:hAnsi="Times New Roman" w:cs="Times New Roman"/>
          <w:sz w:val="28"/>
          <w:szCs w:val="28"/>
          <w:lang w:val="lt-LT"/>
        </w:rPr>
        <w:t>per nuorodą:</w:t>
      </w:r>
      <w:r w:rsidR="002036CB" w:rsidRPr="0037207F">
        <w:rPr>
          <w:rFonts w:ascii="Times New Roman" w:hAnsi="Times New Roman" w:cs="Times New Roman"/>
          <w:sz w:val="28"/>
          <w:szCs w:val="28"/>
          <w:lang w:val="lt-LT"/>
        </w:rPr>
        <w:t xml:space="preserve"> </w:t>
      </w:r>
      <w:hyperlink r:id="rId10" w:tgtFrame="_blank" w:history="1">
        <w:r w:rsidR="003F640A">
          <w:rPr>
            <w:rStyle w:val="Hipersaitas"/>
            <w:rFonts w:ascii="Segoe UI Semibold" w:eastAsia="Times New Roman" w:hAnsi="Segoe UI Semibold" w:cs="Segoe UI Semibold"/>
            <w:color w:val="6264A7"/>
            <w:sz w:val="21"/>
            <w:szCs w:val="21"/>
            <w:lang w:val="lt-LT"/>
          </w:rPr>
          <w:t>Spauskite, norėdami prisijungti prie viešo susirinkimo 2022-0</w:t>
        </w:r>
        <w:r w:rsidR="00695295">
          <w:rPr>
            <w:rStyle w:val="Hipersaitas"/>
            <w:rFonts w:ascii="Segoe UI Semibold" w:eastAsia="Times New Roman" w:hAnsi="Segoe UI Semibold" w:cs="Segoe UI Semibold"/>
            <w:color w:val="6264A7"/>
            <w:sz w:val="21"/>
            <w:szCs w:val="21"/>
            <w:lang w:val="lt-LT"/>
          </w:rPr>
          <w:t>4</w:t>
        </w:r>
        <w:r w:rsidR="003F640A">
          <w:rPr>
            <w:rStyle w:val="Hipersaitas"/>
            <w:rFonts w:ascii="Segoe UI Semibold" w:eastAsia="Times New Roman" w:hAnsi="Segoe UI Semibold" w:cs="Segoe UI Semibold"/>
            <w:color w:val="6264A7"/>
            <w:sz w:val="21"/>
            <w:szCs w:val="21"/>
            <w:lang w:val="lt-LT"/>
          </w:rPr>
          <w:t>-04, 12:00</w:t>
        </w:r>
      </w:hyperlink>
      <w:r w:rsidR="00DE0937" w:rsidRPr="0037207F">
        <w:rPr>
          <w:rFonts w:ascii="Times New Roman" w:hAnsi="Times New Roman" w:cs="Times New Roman"/>
          <w:sz w:val="28"/>
          <w:szCs w:val="28"/>
          <w:lang w:val="lt-LT"/>
        </w:rPr>
        <w:t xml:space="preserve"> </w:t>
      </w:r>
      <w:r w:rsidR="009E2B39" w:rsidRPr="0037207F">
        <w:rPr>
          <w:rFonts w:ascii="Times New Roman" w:hAnsi="Times New Roman" w:cs="Times New Roman"/>
          <w:sz w:val="28"/>
          <w:szCs w:val="28"/>
          <w:lang w:val="lt-LT"/>
        </w:rPr>
        <w:t>(</w:t>
      </w:r>
      <w:r w:rsidR="00B41823" w:rsidRPr="0037207F">
        <w:rPr>
          <w:rFonts w:ascii="Times New Roman" w:hAnsi="Times New Roman" w:cs="Times New Roman"/>
          <w:sz w:val="28"/>
          <w:szCs w:val="28"/>
          <w:lang w:val="lt-LT"/>
        </w:rPr>
        <w:t>konferencijų platforma „MS Teams“)</w:t>
      </w:r>
      <w:r w:rsidR="00034277">
        <w:rPr>
          <w:rFonts w:ascii="Times New Roman" w:hAnsi="Times New Roman" w:cs="Times New Roman"/>
          <w:sz w:val="28"/>
          <w:szCs w:val="28"/>
          <w:lang w:val="lt-LT"/>
        </w:rPr>
        <w:t>, nuorod</w:t>
      </w:r>
      <w:r w:rsidR="00772556">
        <w:rPr>
          <w:rFonts w:ascii="Times New Roman" w:hAnsi="Times New Roman" w:cs="Times New Roman"/>
          <w:sz w:val="28"/>
          <w:szCs w:val="28"/>
          <w:lang w:val="lt-LT"/>
        </w:rPr>
        <w:t>ą</w:t>
      </w:r>
      <w:r w:rsidR="00034277">
        <w:rPr>
          <w:rFonts w:ascii="Times New Roman" w:hAnsi="Times New Roman" w:cs="Times New Roman"/>
          <w:sz w:val="28"/>
          <w:szCs w:val="28"/>
          <w:lang w:val="lt-LT"/>
        </w:rPr>
        <w:t xml:space="preserve"> taip pat galite gauti registruodamiesi el. pa</w:t>
      </w:r>
      <w:r w:rsidR="00FE3708">
        <w:rPr>
          <w:rFonts w:ascii="Times New Roman" w:hAnsi="Times New Roman" w:cs="Times New Roman"/>
          <w:sz w:val="28"/>
          <w:szCs w:val="28"/>
          <w:lang w:val="lt-LT"/>
        </w:rPr>
        <w:t>štu</w:t>
      </w:r>
      <w:r w:rsidR="00772556">
        <w:rPr>
          <w:rFonts w:ascii="Times New Roman" w:hAnsi="Times New Roman" w:cs="Times New Roman"/>
          <w:sz w:val="28"/>
          <w:szCs w:val="28"/>
          <w:lang w:val="lt-LT"/>
        </w:rPr>
        <w:t xml:space="preserve">: </w:t>
      </w:r>
      <w:r w:rsidR="00772556" w:rsidRPr="00772556">
        <w:rPr>
          <w:rFonts w:ascii="Times New Roman" w:hAnsi="Times New Roman" w:cs="Times New Roman"/>
          <w:sz w:val="28"/>
          <w:szCs w:val="28"/>
          <w:lang w:val="lt-LT"/>
        </w:rPr>
        <w:t>egle.bieksiene@nomineconsult.com</w:t>
      </w:r>
      <w:r w:rsidR="00B41823" w:rsidRPr="0037207F">
        <w:rPr>
          <w:rFonts w:ascii="Times New Roman" w:hAnsi="Times New Roman" w:cs="Times New Roman"/>
          <w:sz w:val="28"/>
          <w:szCs w:val="28"/>
          <w:lang w:val="lt-LT"/>
        </w:rPr>
        <w:t>.</w:t>
      </w:r>
      <w:r w:rsidR="002036CB" w:rsidRPr="0037207F">
        <w:rPr>
          <w:rFonts w:ascii="Times New Roman" w:hAnsi="Times New Roman" w:cs="Times New Roman"/>
          <w:sz w:val="28"/>
          <w:szCs w:val="28"/>
          <w:lang w:val="lt-LT"/>
        </w:rPr>
        <w:t xml:space="preserve"> P</w:t>
      </w:r>
      <w:r w:rsidR="009E2B39" w:rsidRPr="0037207F">
        <w:rPr>
          <w:rFonts w:ascii="Times New Roman" w:hAnsi="Times New Roman" w:cs="Times New Roman"/>
          <w:sz w:val="28"/>
          <w:szCs w:val="28"/>
          <w:lang w:val="lt-LT"/>
        </w:rPr>
        <w:t>risijungus „</w:t>
      </w:r>
      <w:proofErr w:type="spellStart"/>
      <w:r w:rsidR="009E2B39" w:rsidRPr="0037207F">
        <w:rPr>
          <w:rFonts w:ascii="Times New Roman" w:hAnsi="Times New Roman" w:cs="Times New Roman"/>
          <w:sz w:val="28"/>
          <w:szCs w:val="28"/>
          <w:lang w:val="lt-LT"/>
        </w:rPr>
        <w:t>chat</w:t>
      </w:r>
      <w:proofErr w:type="spellEnd"/>
      <w:r w:rsidR="009E2B39" w:rsidRPr="0037207F">
        <w:rPr>
          <w:rFonts w:ascii="Times New Roman" w:hAnsi="Times New Roman" w:cs="Times New Roman"/>
          <w:sz w:val="28"/>
          <w:szCs w:val="28"/>
          <w:lang w:val="lt-LT"/>
        </w:rPr>
        <w:t>“ laukelyje</w:t>
      </w:r>
      <w:r w:rsidR="002036CB" w:rsidRPr="0037207F">
        <w:rPr>
          <w:rFonts w:ascii="Times New Roman" w:hAnsi="Times New Roman" w:cs="Times New Roman"/>
          <w:sz w:val="28"/>
          <w:szCs w:val="28"/>
          <w:lang w:val="lt-LT"/>
        </w:rPr>
        <w:t xml:space="preserve"> </w:t>
      </w:r>
      <w:r w:rsidR="009E2B39" w:rsidRPr="0037207F">
        <w:rPr>
          <w:rFonts w:ascii="Times New Roman" w:hAnsi="Times New Roman" w:cs="Times New Roman"/>
          <w:sz w:val="28"/>
          <w:szCs w:val="28"/>
          <w:lang w:val="lt-LT"/>
        </w:rPr>
        <w:t>praš</w:t>
      </w:r>
      <w:r w:rsidR="002036CB" w:rsidRPr="0037207F">
        <w:rPr>
          <w:rFonts w:ascii="Times New Roman" w:hAnsi="Times New Roman" w:cs="Times New Roman"/>
          <w:sz w:val="28"/>
          <w:szCs w:val="28"/>
          <w:lang w:val="lt-LT"/>
        </w:rPr>
        <w:t>ome</w:t>
      </w:r>
      <w:r w:rsidR="009E2B39" w:rsidRPr="0037207F">
        <w:rPr>
          <w:rFonts w:ascii="Times New Roman" w:hAnsi="Times New Roman" w:cs="Times New Roman"/>
          <w:sz w:val="28"/>
          <w:szCs w:val="28"/>
          <w:lang w:val="lt-LT"/>
        </w:rPr>
        <w:t xml:space="preserve"> parašyti vardą, pavardę elektroninio pašto adresą ar telefono </w:t>
      </w:r>
      <w:r w:rsidR="008C1B2D">
        <w:rPr>
          <w:rFonts w:ascii="Times New Roman" w:hAnsi="Times New Roman" w:cs="Times New Roman"/>
          <w:sz w:val="28"/>
          <w:szCs w:val="28"/>
          <w:lang w:val="lt-LT"/>
        </w:rPr>
        <w:t>numerį</w:t>
      </w:r>
      <w:r w:rsidR="009E2B39" w:rsidRPr="0037207F">
        <w:rPr>
          <w:rFonts w:ascii="Times New Roman" w:hAnsi="Times New Roman" w:cs="Times New Roman"/>
          <w:sz w:val="28"/>
          <w:szCs w:val="28"/>
          <w:lang w:val="lt-LT"/>
        </w:rPr>
        <w:t>. kad būtų galima Jus įtraukti kaip</w:t>
      </w:r>
      <w:r w:rsidR="00D85EC1">
        <w:rPr>
          <w:rFonts w:ascii="Times New Roman" w:hAnsi="Times New Roman" w:cs="Times New Roman"/>
          <w:sz w:val="28"/>
          <w:szCs w:val="28"/>
          <w:lang w:val="lt-LT"/>
        </w:rPr>
        <w:t xml:space="preserve"> susirinkimo</w:t>
      </w:r>
      <w:r w:rsidR="009E2B39" w:rsidRPr="0037207F">
        <w:rPr>
          <w:rFonts w:ascii="Times New Roman" w:hAnsi="Times New Roman" w:cs="Times New Roman"/>
          <w:sz w:val="28"/>
          <w:szCs w:val="28"/>
          <w:lang w:val="lt-LT"/>
        </w:rPr>
        <w:t xml:space="preserve"> dalyvį.</w:t>
      </w:r>
      <w:r w:rsidR="000E2689">
        <w:rPr>
          <w:rFonts w:ascii="Times New Roman" w:hAnsi="Times New Roman" w:cs="Times New Roman"/>
          <w:sz w:val="28"/>
          <w:szCs w:val="28"/>
          <w:lang w:val="lt-LT"/>
        </w:rPr>
        <w:t xml:space="preserve"> </w:t>
      </w:r>
    </w:p>
    <w:p w14:paraId="5FB6EBA7" w14:textId="4B930CD6" w:rsidR="005D2409" w:rsidRPr="00940EA7" w:rsidRDefault="00480E47" w:rsidP="005D2409">
      <w:pPr>
        <w:jc w:val="both"/>
        <w:rPr>
          <w:rFonts w:ascii="Times New Roman" w:hAnsi="Times New Roman" w:cs="Times New Roman"/>
          <w:sz w:val="24"/>
          <w:szCs w:val="24"/>
          <w:lang w:val="lt-LT"/>
        </w:rPr>
      </w:pPr>
      <w:r w:rsidRPr="00940EA7">
        <w:rPr>
          <w:rFonts w:ascii="Times New Roman" w:hAnsi="Times New Roman" w:cs="Times New Roman"/>
          <w:b/>
          <w:bCs/>
          <w:sz w:val="28"/>
          <w:szCs w:val="28"/>
          <w:lang w:val="lt-LT"/>
        </w:rPr>
        <w:t xml:space="preserve">Pasiūlymų teikimo tvarka: </w:t>
      </w:r>
      <w:r w:rsidRPr="00940EA7">
        <w:rPr>
          <w:rFonts w:ascii="Times New Roman" w:hAnsi="Times New Roman" w:cs="Times New Roman"/>
          <w:sz w:val="28"/>
          <w:szCs w:val="28"/>
          <w:lang w:val="lt-LT"/>
        </w:rPr>
        <w:t>p</w:t>
      </w:r>
      <w:r w:rsidR="00F31E19" w:rsidRPr="00940EA7">
        <w:rPr>
          <w:rFonts w:ascii="Times New Roman" w:hAnsi="Times New Roman" w:cs="Times New Roman"/>
          <w:sz w:val="28"/>
          <w:szCs w:val="28"/>
          <w:lang w:val="lt-LT"/>
        </w:rPr>
        <w:t xml:space="preserve">asiūlymai dėl </w:t>
      </w:r>
      <w:r w:rsidR="00595396" w:rsidRPr="00D90B3D">
        <w:rPr>
          <w:rFonts w:ascii="Times New Roman" w:hAnsi="Times New Roman" w:cs="Times New Roman"/>
          <w:sz w:val="28"/>
          <w:szCs w:val="28"/>
          <w:lang w:val="lt-LT"/>
        </w:rPr>
        <w:t>Saulės šviesos energijos elektrinių išdėstymo Rokiškio r. sav., Kamajų sen., Gudiškio vs.</w:t>
      </w:r>
      <w:r w:rsidR="00595396">
        <w:rPr>
          <w:rFonts w:ascii="Times New Roman" w:hAnsi="Times New Roman" w:cs="Times New Roman"/>
          <w:sz w:val="28"/>
          <w:szCs w:val="28"/>
          <w:lang w:val="lt-LT"/>
        </w:rPr>
        <w:t xml:space="preserve"> </w:t>
      </w:r>
      <w:r w:rsidR="00F31E19" w:rsidRPr="00940EA7">
        <w:rPr>
          <w:rFonts w:ascii="Times New Roman" w:hAnsi="Times New Roman" w:cs="Times New Roman"/>
          <w:sz w:val="28"/>
          <w:szCs w:val="28"/>
          <w:lang w:val="lt-LT"/>
        </w:rPr>
        <w:t>specialiojo plano sprendinių teikiami Lietuvos Respublikos teritorijų planavimo dokumentų rengimo ir teritorijų planavimo proceso valstybinės priežiūros informacinėje sistemoje</w:t>
      </w:r>
      <w:r w:rsidR="00595396">
        <w:rPr>
          <w:rFonts w:ascii="Times New Roman" w:hAnsi="Times New Roman" w:cs="Times New Roman"/>
          <w:sz w:val="28"/>
          <w:szCs w:val="28"/>
          <w:lang w:val="lt-LT"/>
        </w:rPr>
        <w:t xml:space="preserve"> </w:t>
      </w:r>
      <w:r w:rsidR="00595396" w:rsidRPr="00940EA7">
        <w:rPr>
          <w:rFonts w:ascii="Times New Roman" w:hAnsi="Times New Roman" w:cs="Times New Roman"/>
          <w:sz w:val="28"/>
          <w:szCs w:val="28"/>
          <w:lang w:val="lt-LT"/>
        </w:rPr>
        <w:t xml:space="preserve">(www.tpdris.lt, teritorijų planavimo dokumento TPD Nr. </w:t>
      </w:r>
      <w:r w:rsidR="00595396" w:rsidRPr="003307EC">
        <w:rPr>
          <w:rFonts w:ascii="Times New Roman" w:hAnsi="Times New Roman" w:cs="Times New Roman"/>
          <w:sz w:val="28"/>
          <w:szCs w:val="28"/>
          <w:lang w:val="lt-LT"/>
        </w:rPr>
        <w:t>S-VT-73-21-667</w:t>
      </w:r>
      <w:r w:rsidR="00595396" w:rsidRPr="00940EA7">
        <w:rPr>
          <w:rFonts w:ascii="Times New Roman" w:hAnsi="Times New Roman" w:cs="Times New Roman"/>
          <w:sz w:val="28"/>
          <w:szCs w:val="28"/>
          <w:lang w:val="lt-LT"/>
        </w:rPr>
        <w:t>)</w:t>
      </w:r>
      <w:r w:rsidR="00F31E19" w:rsidRPr="00940EA7">
        <w:rPr>
          <w:rFonts w:ascii="Times New Roman" w:hAnsi="Times New Roman" w:cs="Times New Roman"/>
          <w:sz w:val="28"/>
          <w:szCs w:val="28"/>
          <w:lang w:val="lt-LT"/>
        </w:rPr>
        <w:t xml:space="preserve"> arba raštu </w:t>
      </w:r>
      <w:r w:rsidR="00595396">
        <w:rPr>
          <w:rFonts w:ascii="Times New Roman" w:hAnsi="Times New Roman" w:cs="Times New Roman"/>
          <w:sz w:val="28"/>
          <w:szCs w:val="28"/>
          <w:lang w:val="lt-LT"/>
        </w:rPr>
        <w:t>Rokiškio</w:t>
      </w:r>
      <w:r w:rsidR="00F31E19" w:rsidRPr="00940EA7">
        <w:rPr>
          <w:rFonts w:ascii="Times New Roman" w:hAnsi="Times New Roman" w:cs="Times New Roman"/>
          <w:sz w:val="28"/>
          <w:szCs w:val="28"/>
          <w:lang w:val="lt-LT"/>
        </w:rPr>
        <w:t xml:space="preserve"> rajono savivaldybės administracijai, el. paštu </w:t>
      </w:r>
      <w:proofErr w:type="spellStart"/>
      <w:r w:rsidR="00595396" w:rsidRPr="00C97C83">
        <w:rPr>
          <w:rFonts w:ascii="Times New Roman" w:hAnsi="Times New Roman" w:cs="Times New Roman"/>
          <w:sz w:val="28"/>
          <w:szCs w:val="28"/>
          <w:lang w:val="lt-LT"/>
        </w:rPr>
        <w:t>i.trumpaite@post.rokiskis.lt</w:t>
      </w:r>
      <w:proofErr w:type="spellEnd"/>
      <w:r w:rsidR="00F31E19" w:rsidRPr="00940EA7">
        <w:rPr>
          <w:rFonts w:ascii="Times New Roman" w:hAnsi="Times New Roman" w:cs="Times New Roman"/>
          <w:sz w:val="28"/>
          <w:szCs w:val="28"/>
          <w:lang w:val="lt-LT"/>
        </w:rPr>
        <w:t xml:space="preserve">, visą teritorijų planavimo dokumento rengimo laiką iki viešo supažindinimo pabaigos, </w:t>
      </w:r>
      <w:r w:rsidR="00F31E19" w:rsidRPr="00940EA7">
        <w:rPr>
          <w:rFonts w:ascii="Times New Roman" w:hAnsi="Times New Roman" w:cs="Times New Roman"/>
          <w:sz w:val="28"/>
          <w:szCs w:val="28"/>
          <w:u w:val="single"/>
          <w:lang w:val="lt-LT"/>
        </w:rPr>
        <w:t>202</w:t>
      </w:r>
      <w:r w:rsidR="00AD2D63">
        <w:rPr>
          <w:rFonts w:ascii="Times New Roman" w:hAnsi="Times New Roman" w:cs="Times New Roman"/>
          <w:sz w:val="28"/>
          <w:szCs w:val="28"/>
          <w:u w:val="single"/>
          <w:lang w:val="lt-LT"/>
        </w:rPr>
        <w:t>2</w:t>
      </w:r>
      <w:r w:rsidR="00CD4018" w:rsidRPr="00940EA7">
        <w:rPr>
          <w:rFonts w:ascii="Times New Roman" w:hAnsi="Times New Roman" w:cs="Times New Roman"/>
          <w:sz w:val="28"/>
          <w:szCs w:val="28"/>
          <w:u w:val="single"/>
          <w:lang w:val="lt-LT"/>
        </w:rPr>
        <w:t> </w:t>
      </w:r>
      <w:r w:rsidR="00F31E19" w:rsidRPr="00940EA7">
        <w:rPr>
          <w:rFonts w:ascii="Times New Roman" w:hAnsi="Times New Roman" w:cs="Times New Roman"/>
          <w:sz w:val="28"/>
          <w:szCs w:val="28"/>
          <w:u w:val="single"/>
          <w:lang w:val="lt-LT"/>
        </w:rPr>
        <w:t xml:space="preserve">m. </w:t>
      </w:r>
      <w:r w:rsidR="00BE49D7">
        <w:rPr>
          <w:rFonts w:ascii="Times New Roman" w:hAnsi="Times New Roman" w:cs="Times New Roman"/>
          <w:sz w:val="28"/>
          <w:szCs w:val="28"/>
          <w:u w:val="single"/>
          <w:lang w:val="lt-LT"/>
        </w:rPr>
        <w:t>balandžio</w:t>
      </w:r>
      <w:r w:rsidR="00BE49D7" w:rsidRPr="0037207F">
        <w:rPr>
          <w:rFonts w:ascii="Times New Roman" w:hAnsi="Times New Roman" w:cs="Times New Roman"/>
          <w:sz w:val="28"/>
          <w:szCs w:val="28"/>
          <w:u w:val="single"/>
          <w:lang w:val="lt-LT"/>
        </w:rPr>
        <w:t xml:space="preserve"> </w:t>
      </w:r>
      <w:r w:rsidR="00C57874">
        <w:rPr>
          <w:rFonts w:ascii="Times New Roman" w:hAnsi="Times New Roman" w:cs="Times New Roman"/>
          <w:sz w:val="28"/>
          <w:szCs w:val="28"/>
          <w:u w:val="single"/>
          <w:lang w:val="lt-LT"/>
        </w:rPr>
        <w:t>4</w:t>
      </w:r>
      <w:r w:rsidR="00F31E19" w:rsidRPr="00940EA7">
        <w:rPr>
          <w:rFonts w:ascii="Times New Roman" w:hAnsi="Times New Roman" w:cs="Times New Roman"/>
          <w:sz w:val="28"/>
          <w:szCs w:val="28"/>
          <w:u w:val="single"/>
          <w:lang w:val="lt-LT"/>
        </w:rPr>
        <w:t xml:space="preserve"> d. </w:t>
      </w:r>
      <w:r w:rsidR="005D2409" w:rsidRPr="00940EA7">
        <w:rPr>
          <w:rFonts w:ascii="Times New Roman" w:hAnsi="Times New Roman" w:cs="Times New Roman"/>
          <w:sz w:val="28"/>
          <w:szCs w:val="28"/>
          <w:lang w:val="lt-LT"/>
        </w:rPr>
        <w:t xml:space="preserve">Teikiant pasiūlymus </w:t>
      </w:r>
      <w:r w:rsidR="00A274AC" w:rsidRPr="00940EA7">
        <w:rPr>
          <w:rFonts w:ascii="Times New Roman" w:hAnsi="Times New Roman" w:cs="Times New Roman"/>
          <w:sz w:val="28"/>
          <w:szCs w:val="28"/>
          <w:lang w:val="lt-LT"/>
        </w:rPr>
        <w:t>prašome</w:t>
      </w:r>
      <w:r w:rsidR="005D2409" w:rsidRPr="00940EA7">
        <w:rPr>
          <w:rFonts w:ascii="Times New Roman" w:hAnsi="Times New Roman" w:cs="Times New Roman"/>
          <w:sz w:val="28"/>
          <w:szCs w:val="28"/>
          <w:lang w:val="lt-LT"/>
        </w:rPr>
        <w:t xml:space="preserve"> nurodyti pasiūlymą teikiančio asmens ar jo įgalioto asmens vardą, pavardę, gyvenamosios vietos adresą, telefono numerį, elektroninio pašto adresą ir aplinkybes, kuriomis pagrindžiamas pasiūlymas</w:t>
      </w:r>
      <w:r w:rsidR="001C66B2">
        <w:rPr>
          <w:rFonts w:ascii="Times New Roman" w:hAnsi="Times New Roman" w:cs="Times New Roman"/>
          <w:sz w:val="28"/>
          <w:szCs w:val="28"/>
          <w:lang w:val="lt-LT"/>
        </w:rPr>
        <w:t>.</w:t>
      </w:r>
    </w:p>
    <w:sectPr w:rsidR="005D2409" w:rsidRPr="00940EA7" w:rsidSect="00B313DA">
      <w:pgSz w:w="11906" w:h="16838"/>
      <w:pgMar w:top="1701" w:right="127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87D0" w14:textId="77777777" w:rsidR="00091874" w:rsidRDefault="00091874" w:rsidP="00817551">
      <w:pPr>
        <w:spacing w:after="0" w:line="240" w:lineRule="auto"/>
      </w:pPr>
      <w:r>
        <w:separator/>
      </w:r>
    </w:p>
  </w:endnote>
  <w:endnote w:type="continuationSeparator" w:id="0">
    <w:p w14:paraId="53231EBA" w14:textId="77777777" w:rsidR="00091874" w:rsidRDefault="00091874" w:rsidP="0081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553B" w14:textId="77777777" w:rsidR="00091874" w:rsidRDefault="00091874" w:rsidP="00817551">
      <w:pPr>
        <w:spacing w:after="0" w:line="240" w:lineRule="auto"/>
      </w:pPr>
      <w:r>
        <w:separator/>
      </w:r>
    </w:p>
  </w:footnote>
  <w:footnote w:type="continuationSeparator" w:id="0">
    <w:p w14:paraId="4E340426" w14:textId="77777777" w:rsidR="00091874" w:rsidRDefault="00091874" w:rsidP="00817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1517"/>
    <w:multiLevelType w:val="multilevel"/>
    <w:tmpl w:val="B060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476AD"/>
    <w:multiLevelType w:val="multilevel"/>
    <w:tmpl w:val="561C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93859"/>
    <w:multiLevelType w:val="hybridMultilevel"/>
    <w:tmpl w:val="B99E7D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2D794E"/>
    <w:multiLevelType w:val="hybridMultilevel"/>
    <w:tmpl w:val="FB44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121F7"/>
    <w:multiLevelType w:val="hybridMultilevel"/>
    <w:tmpl w:val="7F3A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C196E"/>
    <w:multiLevelType w:val="hybridMultilevel"/>
    <w:tmpl w:val="8D3E1E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3E8550F"/>
    <w:multiLevelType w:val="hybridMultilevel"/>
    <w:tmpl w:val="E7F4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434A9"/>
    <w:multiLevelType w:val="hybridMultilevel"/>
    <w:tmpl w:val="1654ED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FEC7578"/>
    <w:multiLevelType w:val="hybridMultilevel"/>
    <w:tmpl w:val="81F4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B6FDA"/>
    <w:multiLevelType w:val="hybridMultilevel"/>
    <w:tmpl w:val="840679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9"/>
  </w:num>
  <w:num w:numId="6">
    <w:abstractNumId w:val="0"/>
  </w:num>
  <w:num w:numId="7">
    <w:abstractNumId w:val="1"/>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00F"/>
    <w:rsid w:val="00011AE6"/>
    <w:rsid w:val="00024886"/>
    <w:rsid w:val="00034277"/>
    <w:rsid w:val="00063A7D"/>
    <w:rsid w:val="000709E0"/>
    <w:rsid w:val="00091874"/>
    <w:rsid w:val="00093BE0"/>
    <w:rsid w:val="000A4AC3"/>
    <w:rsid w:val="000D2792"/>
    <w:rsid w:val="000D6147"/>
    <w:rsid w:val="000E2689"/>
    <w:rsid w:val="000E41A1"/>
    <w:rsid w:val="00116C9B"/>
    <w:rsid w:val="00126F5F"/>
    <w:rsid w:val="00164112"/>
    <w:rsid w:val="00170283"/>
    <w:rsid w:val="001A6043"/>
    <w:rsid w:val="001B6D2E"/>
    <w:rsid w:val="001B7905"/>
    <w:rsid w:val="001C66B2"/>
    <w:rsid w:val="001F5399"/>
    <w:rsid w:val="002036CB"/>
    <w:rsid w:val="00204ADC"/>
    <w:rsid w:val="00237552"/>
    <w:rsid w:val="0028077C"/>
    <w:rsid w:val="002934E7"/>
    <w:rsid w:val="002A4879"/>
    <w:rsid w:val="002E53A7"/>
    <w:rsid w:val="002E6B88"/>
    <w:rsid w:val="00311797"/>
    <w:rsid w:val="003307EC"/>
    <w:rsid w:val="00340BC0"/>
    <w:rsid w:val="00343C5F"/>
    <w:rsid w:val="003449D3"/>
    <w:rsid w:val="00346168"/>
    <w:rsid w:val="003617AD"/>
    <w:rsid w:val="00362F9C"/>
    <w:rsid w:val="0036760E"/>
    <w:rsid w:val="00371DED"/>
    <w:rsid w:val="0037207F"/>
    <w:rsid w:val="00376306"/>
    <w:rsid w:val="0038467A"/>
    <w:rsid w:val="003A256E"/>
    <w:rsid w:val="003C36B3"/>
    <w:rsid w:val="003D7851"/>
    <w:rsid w:val="003F640A"/>
    <w:rsid w:val="00412259"/>
    <w:rsid w:val="004228C1"/>
    <w:rsid w:val="00480E47"/>
    <w:rsid w:val="00494973"/>
    <w:rsid w:val="004E322E"/>
    <w:rsid w:val="00515534"/>
    <w:rsid w:val="00522922"/>
    <w:rsid w:val="00536889"/>
    <w:rsid w:val="00576679"/>
    <w:rsid w:val="005767A7"/>
    <w:rsid w:val="00595396"/>
    <w:rsid w:val="005A52EB"/>
    <w:rsid w:val="005A674E"/>
    <w:rsid w:val="005B39DD"/>
    <w:rsid w:val="005D2409"/>
    <w:rsid w:val="005E58AD"/>
    <w:rsid w:val="00610211"/>
    <w:rsid w:val="00616F87"/>
    <w:rsid w:val="00632888"/>
    <w:rsid w:val="006747C7"/>
    <w:rsid w:val="00687BD8"/>
    <w:rsid w:val="00695295"/>
    <w:rsid w:val="00696AAE"/>
    <w:rsid w:val="006A5BA1"/>
    <w:rsid w:val="006A612B"/>
    <w:rsid w:val="006D4AA4"/>
    <w:rsid w:val="006D742F"/>
    <w:rsid w:val="006D78AF"/>
    <w:rsid w:val="00701DA2"/>
    <w:rsid w:val="0070423C"/>
    <w:rsid w:val="00714D55"/>
    <w:rsid w:val="00734E32"/>
    <w:rsid w:val="0075600F"/>
    <w:rsid w:val="0076271D"/>
    <w:rsid w:val="00772556"/>
    <w:rsid w:val="00777A3B"/>
    <w:rsid w:val="0079306E"/>
    <w:rsid w:val="00797DE9"/>
    <w:rsid w:val="007B2EAD"/>
    <w:rsid w:val="007F0B0C"/>
    <w:rsid w:val="00807052"/>
    <w:rsid w:val="00817551"/>
    <w:rsid w:val="00853E77"/>
    <w:rsid w:val="0086605C"/>
    <w:rsid w:val="00875C09"/>
    <w:rsid w:val="00883BA2"/>
    <w:rsid w:val="008B1D77"/>
    <w:rsid w:val="008C1B2D"/>
    <w:rsid w:val="008D0D78"/>
    <w:rsid w:val="008D7B67"/>
    <w:rsid w:val="008F5460"/>
    <w:rsid w:val="00907E4B"/>
    <w:rsid w:val="0093306D"/>
    <w:rsid w:val="00940EA7"/>
    <w:rsid w:val="00966236"/>
    <w:rsid w:val="00981F63"/>
    <w:rsid w:val="009A40BD"/>
    <w:rsid w:val="009E2B39"/>
    <w:rsid w:val="009E3090"/>
    <w:rsid w:val="00A16E0A"/>
    <w:rsid w:val="00A274AC"/>
    <w:rsid w:val="00A3027B"/>
    <w:rsid w:val="00A53A44"/>
    <w:rsid w:val="00A6087D"/>
    <w:rsid w:val="00AA3277"/>
    <w:rsid w:val="00AB4D9C"/>
    <w:rsid w:val="00AC711C"/>
    <w:rsid w:val="00AD2D63"/>
    <w:rsid w:val="00AD30CC"/>
    <w:rsid w:val="00AE23DE"/>
    <w:rsid w:val="00AE5184"/>
    <w:rsid w:val="00B07E95"/>
    <w:rsid w:val="00B313DA"/>
    <w:rsid w:val="00B41823"/>
    <w:rsid w:val="00B55A05"/>
    <w:rsid w:val="00B71D65"/>
    <w:rsid w:val="00B759CE"/>
    <w:rsid w:val="00BA6F52"/>
    <w:rsid w:val="00BB5A94"/>
    <w:rsid w:val="00BC1E8D"/>
    <w:rsid w:val="00BC4655"/>
    <w:rsid w:val="00BE49D7"/>
    <w:rsid w:val="00BE512A"/>
    <w:rsid w:val="00BF77E3"/>
    <w:rsid w:val="00C01454"/>
    <w:rsid w:val="00C127B8"/>
    <w:rsid w:val="00C23E16"/>
    <w:rsid w:val="00C57874"/>
    <w:rsid w:val="00C73EA2"/>
    <w:rsid w:val="00C749FA"/>
    <w:rsid w:val="00C90511"/>
    <w:rsid w:val="00C97C83"/>
    <w:rsid w:val="00CA0AD2"/>
    <w:rsid w:val="00CA197B"/>
    <w:rsid w:val="00CC0F82"/>
    <w:rsid w:val="00CC6467"/>
    <w:rsid w:val="00CD4018"/>
    <w:rsid w:val="00CE55FB"/>
    <w:rsid w:val="00CE76C8"/>
    <w:rsid w:val="00CE7943"/>
    <w:rsid w:val="00D132FE"/>
    <w:rsid w:val="00D16213"/>
    <w:rsid w:val="00D52D78"/>
    <w:rsid w:val="00D5611A"/>
    <w:rsid w:val="00D83AFC"/>
    <w:rsid w:val="00D85867"/>
    <w:rsid w:val="00D85EC1"/>
    <w:rsid w:val="00D90B3D"/>
    <w:rsid w:val="00DE0937"/>
    <w:rsid w:val="00DE6623"/>
    <w:rsid w:val="00DF2517"/>
    <w:rsid w:val="00DF4B59"/>
    <w:rsid w:val="00DF6FB4"/>
    <w:rsid w:val="00E00056"/>
    <w:rsid w:val="00E053CC"/>
    <w:rsid w:val="00E41218"/>
    <w:rsid w:val="00E67600"/>
    <w:rsid w:val="00E9505C"/>
    <w:rsid w:val="00ED04BF"/>
    <w:rsid w:val="00F02890"/>
    <w:rsid w:val="00F02967"/>
    <w:rsid w:val="00F31E19"/>
    <w:rsid w:val="00F422FE"/>
    <w:rsid w:val="00F94E95"/>
    <w:rsid w:val="00FC3BA9"/>
    <w:rsid w:val="00FD7302"/>
    <w:rsid w:val="00FE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025A"/>
  <w15:docId w15:val="{42E4981E-B6B4-4416-AC3F-22390D00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40BC0"/>
  </w:style>
  <w:style w:type="paragraph" w:styleId="Antrat1">
    <w:name w:val="heading 1"/>
    <w:basedOn w:val="prastasis"/>
    <w:link w:val="Antrat1Diagrama"/>
    <w:uiPriority w:val="9"/>
    <w:qFormat/>
    <w:rsid w:val="006A5BA1"/>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6760E"/>
    <w:rPr>
      <w:color w:val="0563C1" w:themeColor="hyperlink"/>
      <w:u w:val="single"/>
    </w:rPr>
  </w:style>
  <w:style w:type="character" w:customStyle="1" w:styleId="UnresolvedMention1">
    <w:name w:val="Unresolved Mention1"/>
    <w:basedOn w:val="Numatytasispastraiposriftas"/>
    <w:uiPriority w:val="99"/>
    <w:semiHidden/>
    <w:unhideWhenUsed/>
    <w:rsid w:val="0036760E"/>
    <w:rPr>
      <w:color w:val="808080"/>
      <w:shd w:val="clear" w:color="auto" w:fill="E6E6E6"/>
    </w:rPr>
  </w:style>
  <w:style w:type="paragraph" w:styleId="Sraopastraipa">
    <w:name w:val="List Paragraph"/>
    <w:basedOn w:val="prastasis"/>
    <w:uiPriority w:val="34"/>
    <w:qFormat/>
    <w:rsid w:val="00BC4655"/>
    <w:pPr>
      <w:ind w:left="720"/>
      <w:contextualSpacing/>
    </w:pPr>
  </w:style>
  <w:style w:type="character" w:styleId="Komentaronuoroda">
    <w:name w:val="annotation reference"/>
    <w:basedOn w:val="Numatytasispastraiposriftas"/>
    <w:uiPriority w:val="99"/>
    <w:semiHidden/>
    <w:unhideWhenUsed/>
    <w:rsid w:val="00DF2517"/>
    <w:rPr>
      <w:sz w:val="16"/>
      <w:szCs w:val="16"/>
    </w:rPr>
  </w:style>
  <w:style w:type="paragraph" w:styleId="Komentarotekstas">
    <w:name w:val="annotation text"/>
    <w:basedOn w:val="prastasis"/>
    <w:link w:val="KomentarotekstasDiagrama"/>
    <w:uiPriority w:val="99"/>
    <w:semiHidden/>
    <w:unhideWhenUsed/>
    <w:rsid w:val="00DF251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F2517"/>
    <w:rPr>
      <w:sz w:val="20"/>
      <w:szCs w:val="20"/>
    </w:rPr>
  </w:style>
  <w:style w:type="paragraph" w:styleId="Komentarotema">
    <w:name w:val="annotation subject"/>
    <w:basedOn w:val="Komentarotekstas"/>
    <w:next w:val="Komentarotekstas"/>
    <w:link w:val="KomentarotemaDiagrama"/>
    <w:uiPriority w:val="99"/>
    <w:semiHidden/>
    <w:unhideWhenUsed/>
    <w:rsid w:val="00DF2517"/>
    <w:rPr>
      <w:b/>
      <w:bCs/>
    </w:rPr>
  </w:style>
  <w:style w:type="character" w:customStyle="1" w:styleId="KomentarotemaDiagrama">
    <w:name w:val="Komentaro tema Diagrama"/>
    <w:basedOn w:val="KomentarotekstasDiagrama"/>
    <w:link w:val="Komentarotema"/>
    <w:uiPriority w:val="99"/>
    <w:semiHidden/>
    <w:rsid w:val="00DF2517"/>
    <w:rPr>
      <w:b/>
      <w:bCs/>
      <w:sz w:val="20"/>
      <w:szCs w:val="20"/>
    </w:rPr>
  </w:style>
  <w:style w:type="paragraph" w:styleId="Debesliotekstas">
    <w:name w:val="Balloon Text"/>
    <w:basedOn w:val="prastasis"/>
    <w:link w:val="DebesliotekstasDiagrama"/>
    <w:uiPriority w:val="99"/>
    <w:semiHidden/>
    <w:unhideWhenUsed/>
    <w:rsid w:val="00DF251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F2517"/>
    <w:rPr>
      <w:rFonts w:ascii="Segoe UI" w:hAnsi="Segoe UI" w:cs="Segoe UI"/>
      <w:sz w:val="18"/>
      <w:szCs w:val="18"/>
    </w:rPr>
  </w:style>
  <w:style w:type="character" w:customStyle="1" w:styleId="Antrat1Diagrama">
    <w:name w:val="Antraštė 1 Diagrama"/>
    <w:basedOn w:val="Numatytasispastraiposriftas"/>
    <w:link w:val="Antrat1"/>
    <w:uiPriority w:val="9"/>
    <w:rsid w:val="006A5BA1"/>
    <w:rPr>
      <w:rFonts w:ascii="Times New Roman" w:eastAsia="Times New Roman" w:hAnsi="Times New Roman" w:cs="Times New Roman"/>
      <w:b/>
      <w:bCs/>
      <w:kern w:val="36"/>
      <w:sz w:val="48"/>
      <w:szCs w:val="48"/>
      <w:lang w:val="lt-LT" w:eastAsia="lt-LT"/>
    </w:rPr>
  </w:style>
  <w:style w:type="paragraph" w:styleId="prastojitrauka">
    <w:name w:val="Normal Indent"/>
    <w:aliases w:val="Normal Indent Char1,Normal Indent Char Char,Normal Indent Char1 Char Char,Normal Indent Char Char1 Char Char,Normal Indent Char2 Char Char Char Char,Normal Indent Char1 Char Char Char Char Char,Normal Indent Char,Normal Indent Char1 Ch"/>
    <w:basedOn w:val="prastasis"/>
    <w:link w:val="prastojitraukaDiagrama"/>
    <w:rsid w:val="006A5BA1"/>
    <w:pPr>
      <w:spacing w:after="120" w:line="240" w:lineRule="auto"/>
      <w:ind w:left="1304"/>
    </w:pPr>
    <w:rPr>
      <w:rFonts w:ascii="Times New Roman" w:eastAsia="Times New Roman" w:hAnsi="Times New Roman" w:cs="Times New Roman"/>
      <w:sz w:val="24"/>
      <w:szCs w:val="20"/>
    </w:rPr>
  </w:style>
  <w:style w:type="character" w:customStyle="1" w:styleId="prastojitraukaDiagrama">
    <w:name w:val="Įprastoji įtrauka Diagrama"/>
    <w:aliases w:val="Normal Indent Char1 Diagrama,Normal Indent Char Char Diagrama,Normal Indent Char1 Char Char Diagrama,Normal Indent Char Char1 Char Char Diagrama,Normal Indent Char2 Char Char Char Char Diagrama,Normal Indent Char Diagrama"/>
    <w:link w:val="prastojitrauka"/>
    <w:rsid w:val="006A5BA1"/>
    <w:rPr>
      <w:rFonts w:ascii="Times New Roman" w:eastAsia="Times New Roman" w:hAnsi="Times New Roman" w:cs="Times New Roman"/>
      <w:sz w:val="24"/>
      <w:szCs w:val="20"/>
    </w:rPr>
  </w:style>
  <w:style w:type="paragraph" w:styleId="Antrats">
    <w:name w:val="header"/>
    <w:basedOn w:val="prastasis"/>
    <w:link w:val="AntratsDiagrama"/>
    <w:uiPriority w:val="99"/>
    <w:semiHidden/>
    <w:unhideWhenUsed/>
    <w:rsid w:val="0081755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817551"/>
  </w:style>
  <w:style w:type="paragraph" w:styleId="Porat">
    <w:name w:val="footer"/>
    <w:basedOn w:val="prastasis"/>
    <w:link w:val="PoratDiagrama"/>
    <w:uiPriority w:val="99"/>
    <w:semiHidden/>
    <w:unhideWhenUsed/>
    <w:rsid w:val="0081755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emiHidden/>
    <w:rsid w:val="00817551"/>
  </w:style>
  <w:style w:type="character" w:customStyle="1" w:styleId="Neapdorotaspaminjimas1">
    <w:name w:val="Neapdorotas paminėjimas1"/>
    <w:basedOn w:val="Numatytasispastraiposriftas"/>
    <w:uiPriority w:val="99"/>
    <w:semiHidden/>
    <w:unhideWhenUsed/>
    <w:rsid w:val="0070423C"/>
    <w:rPr>
      <w:color w:val="605E5C"/>
      <w:shd w:val="clear" w:color="auto" w:fill="E1DFDD"/>
    </w:rPr>
  </w:style>
  <w:style w:type="paragraph" w:styleId="prastasiniatinklio">
    <w:name w:val="Normal (Web)"/>
    <w:basedOn w:val="prastasis"/>
    <w:uiPriority w:val="99"/>
    <w:semiHidden/>
    <w:unhideWhenUsed/>
    <w:rsid w:val="003C36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3C36B3"/>
    <w:rPr>
      <w:b/>
      <w:bCs/>
    </w:rPr>
  </w:style>
  <w:style w:type="character" w:styleId="Perirtashipersaitas">
    <w:name w:val="FollowedHyperlink"/>
    <w:basedOn w:val="Numatytasispastraiposriftas"/>
    <w:uiPriority w:val="99"/>
    <w:semiHidden/>
    <w:unhideWhenUsed/>
    <w:rsid w:val="000709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230200">
      <w:bodyDiv w:val="1"/>
      <w:marLeft w:val="0"/>
      <w:marRight w:val="0"/>
      <w:marTop w:val="0"/>
      <w:marBottom w:val="0"/>
      <w:divBdr>
        <w:top w:val="none" w:sz="0" w:space="0" w:color="auto"/>
        <w:left w:val="none" w:sz="0" w:space="0" w:color="auto"/>
        <w:bottom w:val="none" w:sz="0" w:space="0" w:color="auto"/>
        <w:right w:val="none" w:sz="0" w:space="0" w:color="auto"/>
      </w:divBdr>
      <w:divsChild>
        <w:div w:id="2109957718">
          <w:marLeft w:val="0"/>
          <w:marRight w:val="0"/>
          <w:marTop w:val="0"/>
          <w:marBottom w:val="0"/>
          <w:divBdr>
            <w:top w:val="none" w:sz="0" w:space="0" w:color="auto"/>
            <w:left w:val="none" w:sz="0" w:space="0" w:color="auto"/>
            <w:bottom w:val="none" w:sz="0" w:space="0" w:color="auto"/>
            <w:right w:val="none" w:sz="0" w:space="0" w:color="auto"/>
          </w:divBdr>
        </w:div>
      </w:divsChild>
    </w:div>
    <w:div w:id="616908039">
      <w:bodyDiv w:val="1"/>
      <w:marLeft w:val="0"/>
      <w:marRight w:val="0"/>
      <w:marTop w:val="0"/>
      <w:marBottom w:val="0"/>
      <w:divBdr>
        <w:top w:val="none" w:sz="0" w:space="0" w:color="auto"/>
        <w:left w:val="none" w:sz="0" w:space="0" w:color="auto"/>
        <w:bottom w:val="none" w:sz="0" w:space="0" w:color="auto"/>
        <w:right w:val="none" w:sz="0" w:space="0" w:color="auto"/>
      </w:divBdr>
    </w:div>
    <w:div w:id="1110660947">
      <w:bodyDiv w:val="1"/>
      <w:marLeft w:val="0"/>
      <w:marRight w:val="0"/>
      <w:marTop w:val="0"/>
      <w:marBottom w:val="0"/>
      <w:divBdr>
        <w:top w:val="none" w:sz="0" w:space="0" w:color="auto"/>
        <w:left w:val="none" w:sz="0" w:space="0" w:color="auto"/>
        <w:bottom w:val="none" w:sz="0" w:space="0" w:color="auto"/>
        <w:right w:val="none" w:sz="0" w:space="0" w:color="auto"/>
      </w:divBdr>
    </w:div>
    <w:div w:id="11966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B370%20%285%29%20210%207210" TargetMode="External"/><Relationship Id="rId3" Type="http://schemas.openxmlformats.org/officeDocument/2006/relationships/settings" Target="settings.xml"/><Relationship Id="rId7" Type="http://schemas.openxmlformats.org/officeDocument/2006/relationships/hyperlink" Target="http://www.tpdri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eams.microsoft.com/l/meetup-join/19%3ameeting_ZDQyMWZkY2ItMDkyZS00YzZkLWIxNWUtM2I4NTFhZWE0YzIw%40thread.v2/0?context=%7b%22Tid%22%3a%2246a6261a-37c5-408c-8854-88dcae0e6831%22%2c%22Oid%22%3a%2291143dcc-e77d-4951-970b-cd493917e922%22%7d" TargetMode="External"/><Relationship Id="rId4" Type="http://schemas.openxmlformats.org/officeDocument/2006/relationships/webSettings" Target="webSettings.xml"/><Relationship Id="rId9" Type="http://schemas.openxmlformats.org/officeDocument/2006/relationships/hyperlink" Target="mailto:egle.bieksiene@nomineconsu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dc:creator>
  <cp:lastModifiedBy>Egle Bieksiene</cp:lastModifiedBy>
  <cp:revision>12</cp:revision>
  <cp:lastPrinted>2022-03-14T08:59:00Z</cp:lastPrinted>
  <dcterms:created xsi:type="dcterms:W3CDTF">2022-03-14T08:49:00Z</dcterms:created>
  <dcterms:modified xsi:type="dcterms:W3CDTF">2022-03-14T09:01:00Z</dcterms:modified>
</cp:coreProperties>
</file>