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Pr>
          <w:color w:val="000000" w:themeColor="text1"/>
          <w:sz w:val="24"/>
          <w:szCs w:val="24"/>
          <w:lang w:val="lt-LT"/>
        </w:rPr>
        <w:t>R</w:t>
      </w:r>
      <w:r w:rsidRPr="00542595">
        <w:rPr>
          <w:color w:val="000000" w:themeColor="text1"/>
          <w:sz w:val="24"/>
          <w:szCs w:val="24"/>
          <w:lang w:val="lt-LT"/>
        </w:rPr>
        <w:t xml:space="preserve">okiškio </w:t>
      </w:r>
      <w:r>
        <w:rPr>
          <w:color w:val="000000" w:themeColor="text1"/>
          <w:sz w:val="24"/>
          <w:szCs w:val="24"/>
          <w:lang w:val="lt-LT"/>
        </w:rPr>
        <w:t>rajono savivaldybės smulkaus ir</w:t>
      </w:r>
      <w:r>
        <w:rPr>
          <w:color w:val="000000" w:themeColor="text1"/>
          <w:sz w:val="24"/>
          <w:szCs w:val="24"/>
          <w:lang w:val="lt-LT"/>
        </w:rPr>
        <w:tab/>
      </w:r>
    </w:p>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color w:val="000000" w:themeColor="text1"/>
          <w:sz w:val="24"/>
          <w:szCs w:val="24"/>
          <w:lang w:val="lt-LT"/>
        </w:rPr>
        <w:t>vidutinio verslo plėtros programos nuostat</w:t>
      </w:r>
      <w:r>
        <w:rPr>
          <w:color w:val="000000" w:themeColor="text1"/>
          <w:sz w:val="24"/>
          <w:szCs w:val="24"/>
          <w:lang w:val="lt-LT"/>
        </w:rPr>
        <w:t>ų</w:t>
      </w:r>
    </w:p>
    <w:p w:rsidR="002514FE" w:rsidRPr="004514B5"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sz w:val="24"/>
          <w:szCs w:val="24"/>
          <w:lang w:val="lt-LT"/>
        </w:rPr>
        <w:t>4 priedas</w:t>
      </w: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rPr>
          <w:sz w:val="24"/>
          <w:szCs w:val="24"/>
          <w:lang w:val="lt-LT"/>
        </w:rPr>
      </w:pPr>
      <w:r w:rsidRPr="00542595">
        <w:rPr>
          <w:sz w:val="24"/>
          <w:szCs w:val="24"/>
          <w:lang w:val="lt-LT"/>
        </w:rPr>
        <w:t>__________________________________________________________________</w:t>
      </w:r>
    </w:p>
    <w:p w:rsidR="002514FE" w:rsidRPr="00542595" w:rsidRDefault="002514FE" w:rsidP="002514FE">
      <w:pPr>
        <w:rPr>
          <w:rStyle w:val="Typewriter"/>
          <w:sz w:val="24"/>
          <w:szCs w:val="24"/>
          <w:lang w:val="lt-LT"/>
        </w:rPr>
      </w:pPr>
    </w:p>
    <w:p w:rsidR="002514FE" w:rsidRPr="00542595" w:rsidRDefault="002514FE" w:rsidP="002514FE">
      <w:pPr>
        <w:jc w:val="center"/>
        <w:rPr>
          <w:sz w:val="24"/>
          <w:szCs w:val="24"/>
          <w:lang w:val="lt-LT"/>
        </w:rPr>
      </w:pPr>
      <w:r w:rsidRPr="00542595">
        <w:rPr>
          <w:sz w:val="24"/>
          <w:szCs w:val="24"/>
          <w:lang w:val="lt-LT"/>
        </w:rPr>
        <w:t>(asmens vardas ir pavardė, asmens kodas)</w:t>
      </w:r>
    </w:p>
    <w:p w:rsidR="002514FE" w:rsidRPr="00542595" w:rsidRDefault="002514FE" w:rsidP="002514FE">
      <w:pPr>
        <w:rPr>
          <w:rStyle w:val="Typewriter"/>
          <w:sz w:val="24"/>
          <w:szCs w:val="24"/>
          <w:lang w:val="lt-LT"/>
        </w:rPr>
      </w:pPr>
      <w:r w:rsidRPr="00542595">
        <w:rPr>
          <w:sz w:val="24"/>
          <w:szCs w:val="24"/>
          <w:lang w:val="lt-LT"/>
        </w:rPr>
        <w:t>___________________________________________________________________</w:t>
      </w:r>
    </w:p>
    <w:p w:rsidR="002514FE" w:rsidRPr="00542595" w:rsidRDefault="002514FE" w:rsidP="002514FE">
      <w:pPr>
        <w:jc w:val="center"/>
        <w:rPr>
          <w:sz w:val="24"/>
          <w:szCs w:val="24"/>
          <w:lang w:val="lt-LT"/>
        </w:rPr>
      </w:pPr>
      <w:r w:rsidRPr="00542595">
        <w:rPr>
          <w:sz w:val="24"/>
          <w:szCs w:val="24"/>
          <w:lang w:val="lt-LT"/>
        </w:rPr>
        <w:t>(</w:t>
      </w:r>
      <w:proofErr w:type="spellStart"/>
      <w:r w:rsidRPr="00542595">
        <w:rPr>
          <w:sz w:val="24"/>
          <w:szCs w:val="24"/>
          <w:lang w:val="lt-LT"/>
        </w:rPr>
        <w:t>gyv</w:t>
      </w:r>
      <w:proofErr w:type="spellEnd"/>
      <w:r w:rsidRPr="00542595">
        <w:rPr>
          <w:sz w:val="24"/>
          <w:szCs w:val="24"/>
          <w:lang w:val="lt-LT"/>
        </w:rPr>
        <w:t>. adresas, telefono numeris)</w:t>
      </w:r>
    </w:p>
    <w:p w:rsidR="002514FE" w:rsidRPr="00542595" w:rsidRDefault="002514FE" w:rsidP="002514FE">
      <w:pPr>
        <w:rPr>
          <w:rStyle w:val="Typewriter"/>
          <w:b/>
          <w:sz w:val="24"/>
          <w:szCs w:val="24"/>
          <w:lang w:val="lt-LT"/>
        </w:rPr>
      </w:pPr>
    </w:p>
    <w:p w:rsidR="002514FE" w:rsidRPr="00542595" w:rsidRDefault="002514FE" w:rsidP="002514FE">
      <w:pPr>
        <w:rPr>
          <w:rStyle w:val="Typewriter"/>
          <w:b/>
          <w:sz w:val="24"/>
          <w:szCs w:val="24"/>
          <w:lang w:val="lt-LT"/>
        </w:rPr>
      </w:pPr>
    </w:p>
    <w:p w:rsidR="002514FE" w:rsidRPr="002514FE" w:rsidRDefault="002514FE" w:rsidP="002514FE">
      <w:pPr>
        <w:tabs>
          <w:tab w:val="left" w:pos="8400"/>
        </w:tabs>
        <w:rPr>
          <w:rStyle w:val="Typewriter"/>
          <w:rFonts w:ascii="Times New Roman" w:hAnsi="Times New Roman"/>
          <w:b/>
          <w:sz w:val="24"/>
          <w:szCs w:val="24"/>
          <w:lang w:val="lt-LT"/>
        </w:rPr>
      </w:pPr>
      <w:r w:rsidRPr="002514FE">
        <w:rPr>
          <w:rStyle w:val="Typewriter"/>
          <w:rFonts w:ascii="Times New Roman" w:hAnsi="Times New Roman"/>
          <w:sz w:val="24"/>
          <w:szCs w:val="24"/>
          <w:lang w:val="lt-LT"/>
        </w:rPr>
        <w:t>Rokiškio rajono savivaldybės administracijai</w:t>
      </w:r>
      <w:r w:rsidRPr="002514FE">
        <w:rPr>
          <w:rStyle w:val="Typewriter"/>
          <w:rFonts w:ascii="Times New Roman" w:hAnsi="Times New Roman"/>
          <w:sz w:val="24"/>
          <w:szCs w:val="24"/>
          <w:lang w:val="lt-LT"/>
        </w:rPr>
        <w:tab/>
      </w:r>
    </w:p>
    <w:p w:rsidR="002514FE" w:rsidRPr="002514FE" w:rsidRDefault="002514FE" w:rsidP="002514FE">
      <w:pPr>
        <w:jc w:val="center"/>
        <w:rPr>
          <w:rStyle w:val="Typewriter"/>
          <w:rFonts w:ascii="Times New Roman" w:hAnsi="Times New Roman"/>
          <w:b/>
          <w:sz w:val="24"/>
          <w:szCs w:val="24"/>
          <w:lang w:val="lt-LT"/>
        </w:rPr>
      </w:pP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 xml:space="preserve">SUTIKIMAS </w:t>
      </w: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DĖL ASMENS DUOMENŲ VIEŠINIMO</w:t>
      </w:r>
    </w:p>
    <w:p w:rsidR="002514FE" w:rsidRPr="00542595" w:rsidRDefault="002514FE" w:rsidP="002514FE">
      <w:pPr>
        <w:jc w:val="center"/>
        <w:rPr>
          <w:rStyle w:val="Typewriter"/>
          <w:b/>
          <w:sz w:val="24"/>
          <w:szCs w:val="24"/>
          <w:lang w:val="lt-LT"/>
        </w:rPr>
      </w:pPr>
      <w:r w:rsidRPr="00542595">
        <w:rPr>
          <w:rStyle w:val="Typewriter"/>
          <w:sz w:val="24"/>
          <w:szCs w:val="24"/>
          <w:lang w:val="lt-LT"/>
        </w:rPr>
        <w:t>________________</w:t>
      </w:r>
      <w:bookmarkStart w:id="0" w:name="_GoBack"/>
      <w:bookmarkEnd w:id="0"/>
    </w:p>
    <w:p w:rsidR="002514FE" w:rsidRPr="00542595" w:rsidRDefault="002514FE" w:rsidP="002514FE">
      <w:pPr>
        <w:jc w:val="center"/>
        <w:rPr>
          <w:rStyle w:val="Typewriter"/>
          <w:sz w:val="24"/>
          <w:szCs w:val="24"/>
          <w:lang w:val="lt-LT"/>
        </w:rPr>
      </w:pPr>
      <w:r w:rsidRPr="00542595">
        <w:rPr>
          <w:rStyle w:val="Typewriter"/>
          <w:sz w:val="24"/>
          <w:szCs w:val="24"/>
          <w:lang w:val="lt-LT"/>
        </w:rPr>
        <w:t>(data)</w:t>
      </w:r>
    </w:p>
    <w:p w:rsidR="002514FE" w:rsidRPr="00542595" w:rsidRDefault="002514FE" w:rsidP="002514FE">
      <w:pPr>
        <w:jc w:val="center"/>
        <w:rPr>
          <w:rStyle w:val="Typewriter"/>
          <w:sz w:val="24"/>
          <w:szCs w:val="24"/>
          <w:lang w:val="lt-LT"/>
        </w:rPr>
      </w:pPr>
      <w:r w:rsidRPr="00542595">
        <w:rPr>
          <w:rStyle w:val="Typewriter"/>
          <w:sz w:val="24"/>
          <w:szCs w:val="24"/>
          <w:lang w:val="lt-LT"/>
        </w:rPr>
        <w:t>________________</w:t>
      </w:r>
    </w:p>
    <w:p w:rsidR="002514FE" w:rsidRPr="00542595" w:rsidRDefault="002514FE" w:rsidP="002514FE">
      <w:pPr>
        <w:jc w:val="center"/>
        <w:rPr>
          <w:rStyle w:val="Typewriter"/>
          <w:sz w:val="24"/>
          <w:szCs w:val="24"/>
          <w:lang w:val="lt-LT"/>
        </w:rPr>
      </w:pPr>
      <w:r w:rsidRPr="00542595">
        <w:rPr>
          <w:rStyle w:val="Typewriter"/>
          <w:sz w:val="24"/>
          <w:szCs w:val="24"/>
          <w:lang w:val="lt-LT"/>
        </w:rPr>
        <w:t>(vieta)</w:t>
      </w:r>
    </w:p>
    <w:p w:rsidR="002514FE" w:rsidRPr="00542595" w:rsidRDefault="002514FE" w:rsidP="002514F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rsidR="002514FE" w:rsidRPr="00542595" w:rsidRDefault="002514FE" w:rsidP="002514F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(vardas ir pavardė) </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sprendimu Nr................., tikslu viešintų mano asmens duomenis, teikiant savivaldybės tarybai lėšų ir veiklos ataskaitas.</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rsidR="002514FE" w:rsidRPr="00542595" w:rsidRDefault="002514FE" w:rsidP="002514F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rsidR="002514FE" w:rsidRPr="00542595" w:rsidRDefault="002514FE" w:rsidP="002514F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2514FE" w:rsidRPr="00542595" w:rsidRDefault="002514FE" w:rsidP="002514F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rsidR="002514FE" w:rsidRPr="00542595" w:rsidRDefault="002514FE" w:rsidP="002514F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rsidR="002514FE" w:rsidRPr="00542595" w:rsidRDefault="002514FE" w:rsidP="002514FE">
      <w:pPr>
        <w:tabs>
          <w:tab w:val="left" w:pos="5670"/>
        </w:tabs>
        <w:jc w:val="right"/>
        <w:rPr>
          <w:sz w:val="24"/>
          <w:szCs w:val="24"/>
          <w:lang w:val="lt-LT"/>
        </w:rPr>
      </w:pPr>
      <w:r w:rsidRPr="00542595">
        <w:rPr>
          <w:sz w:val="24"/>
          <w:szCs w:val="24"/>
          <w:lang w:val="lt-LT"/>
        </w:rPr>
        <w:t>_________________          _______________________</w:t>
      </w:r>
    </w:p>
    <w:p w:rsidR="002514FE" w:rsidRPr="00542595" w:rsidRDefault="002514FE" w:rsidP="002514FE">
      <w:pPr>
        <w:spacing w:line="360" w:lineRule="atLeast"/>
        <w:ind w:firstLine="720"/>
        <w:jc w:val="center"/>
        <w:rPr>
          <w:sz w:val="24"/>
          <w:szCs w:val="24"/>
          <w:lang w:val="lt-LT"/>
        </w:rPr>
      </w:pPr>
      <w:r w:rsidRPr="00542595">
        <w:rPr>
          <w:sz w:val="24"/>
          <w:szCs w:val="24"/>
          <w:lang w:val="lt-LT"/>
        </w:rPr>
        <w:t xml:space="preserve"> (parašas)</w:t>
      </w:r>
      <w:r w:rsidRPr="00542595">
        <w:rPr>
          <w:sz w:val="24"/>
          <w:szCs w:val="24"/>
          <w:lang w:val="lt-LT"/>
        </w:rPr>
        <w:tab/>
      </w:r>
      <w:r w:rsidRPr="00542595">
        <w:rPr>
          <w:sz w:val="24"/>
          <w:szCs w:val="24"/>
          <w:lang w:val="lt-LT"/>
        </w:rPr>
        <w:tab/>
        <w:t>vardas ir pavardė)</w:t>
      </w:r>
    </w:p>
    <w:p w:rsidR="002514FE" w:rsidRPr="00542595" w:rsidRDefault="002514FE" w:rsidP="002514FE">
      <w:pPr>
        <w:suppressAutoHyphens w:val="0"/>
        <w:rPr>
          <w:color w:val="000000" w:themeColor="text1"/>
          <w:sz w:val="24"/>
          <w:szCs w:val="24"/>
          <w:lang w:val="lt-LT"/>
        </w:rPr>
      </w:pPr>
      <w:r w:rsidRPr="00542595">
        <w:rPr>
          <w:color w:val="000000" w:themeColor="text1"/>
          <w:sz w:val="24"/>
          <w:szCs w:val="24"/>
          <w:lang w:val="lt-LT"/>
        </w:rPr>
        <w:t xml:space="preserve">                                                                                </w:t>
      </w: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E0660C" w:rsidRDefault="002514FE"/>
    <w:sectPr w:rsidR="00E066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E"/>
    <w:rsid w:val="001E0ABA"/>
    <w:rsid w:val="002514FE"/>
    <w:rsid w:val="00AA5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4FE"/>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5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2514FE"/>
    <w:rPr>
      <w:rFonts w:ascii="Courier New" w:eastAsia="Courier New" w:hAnsi="Courier New" w:cs="Courier New"/>
      <w:sz w:val="20"/>
      <w:szCs w:val="20"/>
      <w:lang w:val="en-GB"/>
    </w:rPr>
  </w:style>
  <w:style w:type="character" w:customStyle="1" w:styleId="Typewriter">
    <w:name w:val="Typewriter"/>
    <w:rsid w:val="002514F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4FE"/>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5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2514FE"/>
    <w:rPr>
      <w:rFonts w:ascii="Courier New" w:eastAsia="Courier New" w:hAnsi="Courier New" w:cs="Courier New"/>
      <w:sz w:val="20"/>
      <w:szCs w:val="20"/>
      <w:lang w:val="en-GB"/>
    </w:rPr>
  </w:style>
  <w:style w:type="character" w:customStyle="1" w:styleId="Typewriter">
    <w:name w:val="Typewriter"/>
    <w:rsid w:val="002514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1330</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Agnė Grizevičiūtė</cp:lastModifiedBy>
  <cp:revision>1</cp:revision>
  <dcterms:created xsi:type="dcterms:W3CDTF">2021-03-12T09:32:00Z</dcterms:created>
  <dcterms:modified xsi:type="dcterms:W3CDTF">2021-03-12T09:35:00Z</dcterms:modified>
</cp:coreProperties>
</file>