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F44" w:rsidRPr="00357F44" w:rsidRDefault="00357F44" w:rsidP="00357F4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57F44">
        <w:rPr>
          <w:rFonts w:ascii="Times New Roman" w:eastAsia="Times New Roman" w:hAnsi="Times New Roman" w:cs="Times New Roman"/>
          <w:b/>
          <w:sz w:val="20"/>
          <w:szCs w:val="20"/>
        </w:rPr>
        <w:t>ROKIŠKIO RAJONO SAVIVALDYBĖS KONTROLĖS IR AUDITO TARNYBA</w:t>
      </w:r>
    </w:p>
    <w:p w:rsidR="00357F44" w:rsidRPr="00EC3018" w:rsidRDefault="00357F44" w:rsidP="00357F4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57F44">
        <w:rPr>
          <w:rFonts w:ascii="Times New Roman" w:eastAsia="Times New Roman" w:hAnsi="Times New Roman" w:cs="Times New Roman"/>
          <w:sz w:val="20"/>
          <w:szCs w:val="20"/>
        </w:rPr>
        <w:t>2022 METŲ UŽDUOTYS</w:t>
      </w:r>
    </w:p>
    <w:p w:rsidR="0098652F" w:rsidRPr="003F5DA2" w:rsidRDefault="0098652F" w:rsidP="00EC3018">
      <w:pPr>
        <w:spacing w:after="120"/>
        <w:ind w:left="426"/>
        <w:rPr>
          <w:rFonts w:ascii="Times New Roman" w:hAnsi="Times New Roman" w:cs="Times New Roman"/>
          <w:u w:val="single"/>
        </w:rPr>
      </w:pPr>
      <w:r w:rsidRPr="003F5DA2">
        <w:rPr>
          <w:rFonts w:ascii="Times New Roman" w:hAnsi="Times New Roman" w:cs="Times New Roman"/>
          <w:u w:val="single"/>
        </w:rPr>
        <w:t>Savivaldybės kontrolierės Danguolės Namajūnienės užduotys:</w:t>
      </w:r>
    </w:p>
    <w:p w:rsidR="00357F44" w:rsidRPr="00357F44" w:rsidRDefault="00357F44" w:rsidP="00EC3018">
      <w:pPr>
        <w:pStyle w:val="Sraopastraipa"/>
        <w:numPr>
          <w:ilvl w:val="0"/>
          <w:numId w:val="2"/>
        </w:numPr>
        <w:ind w:left="426" w:hanging="426"/>
        <w:rPr>
          <w:rFonts w:ascii="Times New Roman" w:hAnsi="Times New Roman" w:cs="Times New Roman"/>
        </w:rPr>
      </w:pPr>
      <w:r w:rsidRPr="00357F44">
        <w:rPr>
          <w:rFonts w:ascii="Times New Roman" w:hAnsi="Times New Roman" w:cs="Times New Roman"/>
        </w:rPr>
        <w:t>Pateikti savivaldybės tarybai ataskaitą apie Kontrolės ir audito tarnybos veiklą bei rezultatus už 2021 metus.</w:t>
      </w:r>
    </w:p>
    <w:p w:rsidR="00357F44" w:rsidRPr="00357F44" w:rsidRDefault="00357F44" w:rsidP="00EC3018">
      <w:pPr>
        <w:pStyle w:val="Sraopastraipa"/>
        <w:numPr>
          <w:ilvl w:val="0"/>
          <w:numId w:val="2"/>
        </w:numPr>
        <w:ind w:left="426" w:hanging="426"/>
        <w:rPr>
          <w:rFonts w:ascii="Times New Roman" w:hAnsi="Times New Roman" w:cs="Times New Roman"/>
        </w:rPr>
      </w:pPr>
      <w:r w:rsidRPr="00357F44">
        <w:rPr>
          <w:rFonts w:ascii="Times New Roman" w:hAnsi="Times New Roman" w:cs="Times New Roman"/>
        </w:rPr>
        <w:t>Parengti informaciją apie 2021 metais teiktų rekomendacijų įgyvendinimą.</w:t>
      </w:r>
    </w:p>
    <w:p w:rsidR="00357F44" w:rsidRPr="00357F44" w:rsidRDefault="00357F44" w:rsidP="00EC3018">
      <w:pPr>
        <w:pStyle w:val="Sraopastraipa"/>
        <w:numPr>
          <w:ilvl w:val="0"/>
          <w:numId w:val="2"/>
        </w:numPr>
        <w:ind w:left="426" w:hanging="426"/>
        <w:rPr>
          <w:rFonts w:ascii="Times New Roman" w:hAnsi="Times New Roman" w:cs="Times New Roman"/>
        </w:rPr>
      </w:pPr>
      <w:r w:rsidRPr="00357F44">
        <w:rPr>
          <w:rFonts w:ascii="Times New Roman" w:hAnsi="Times New Roman" w:cs="Times New Roman"/>
        </w:rPr>
        <w:t>Įgyvendinti Kontrolės ir audito tarnybos 2022 m. veiklos planą.</w:t>
      </w:r>
    </w:p>
    <w:p w:rsidR="00357F44" w:rsidRPr="00357F44" w:rsidRDefault="00357F44" w:rsidP="00EC3018">
      <w:pPr>
        <w:pStyle w:val="Sraopastraipa"/>
        <w:numPr>
          <w:ilvl w:val="0"/>
          <w:numId w:val="2"/>
        </w:numPr>
        <w:ind w:left="426" w:hanging="426"/>
        <w:rPr>
          <w:rFonts w:ascii="Times New Roman" w:hAnsi="Times New Roman" w:cs="Times New Roman"/>
        </w:rPr>
      </w:pPr>
      <w:r w:rsidRPr="00357F44">
        <w:rPr>
          <w:rFonts w:ascii="Times New Roman" w:hAnsi="Times New Roman" w:cs="Times New Roman"/>
        </w:rPr>
        <w:t>Įvykdyti Kontrolės ir audito tarnybai  Savivaldybės strateginiame veiklos plane numatytas priemones.</w:t>
      </w:r>
    </w:p>
    <w:p w:rsidR="00FA11A7" w:rsidRPr="00357F44" w:rsidRDefault="00357F44" w:rsidP="00EC3018">
      <w:pPr>
        <w:pStyle w:val="Sraopastraipa"/>
        <w:numPr>
          <w:ilvl w:val="0"/>
          <w:numId w:val="2"/>
        </w:numPr>
        <w:ind w:left="426" w:hanging="426"/>
        <w:rPr>
          <w:rFonts w:ascii="Times New Roman" w:hAnsi="Times New Roman" w:cs="Times New Roman"/>
        </w:rPr>
      </w:pPr>
      <w:r w:rsidRPr="00357F44">
        <w:rPr>
          <w:rFonts w:ascii="Times New Roman" w:hAnsi="Times New Roman" w:cs="Times New Roman"/>
        </w:rPr>
        <w:t>Parengti ir patvirtinti Kontrolės ir audito tarnybos veiklos planą 2023 metams.</w:t>
      </w:r>
    </w:p>
    <w:p w:rsidR="00C40E61" w:rsidRPr="00FA11A7" w:rsidRDefault="00EB3A77" w:rsidP="00EC3018">
      <w:pPr>
        <w:spacing w:after="120"/>
        <w:ind w:left="426"/>
        <w:rPr>
          <w:rFonts w:ascii="Times New Roman" w:hAnsi="Times New Roman" w:cs="Times New Roman"/>
          <w:u w:val="single"/>
        </w:rPr>
      </w:pPr>
      <w:r w:rsidRPr="00FA11A7">
        <w:rPr>
          <w:rFonts w:ascii="Times New Roman" w:hAnsi="Times New Roman" w:cs="Times New Roman"/>
          <w:u w:val="single"/>
        </w:rPr>
        <w:t xml:space="preserve">Vyriausiosios specialistės </w:t>
      </w:r>
      <w:r w:rsidR="00AC1F0F" w:rsidRPr="00FA11A7">
        <w:rPr>
          <w:rFonts w:ascii="Times New Roman" w:hAnsi="Times New Roman" w:cs="Times New Roman"/>
          <w:u w:val="single"/>
        </w:rPr>
        <w:t>Daivos Girgždienės</w:t>
      </w:r>
      <w:r w:rsidRPr="00FA11A7">
        <w:rPr>
          <w:rFonts w:ascii="Times New Roman" w:hAnsi="Times New Roman" w:cs="Times New Roman"/>
          <w:u w:val="single"/>
        </w:rPr>
        <w:t xml:space="preserve"> užduotys:</w:t>
      </w:r>
    </w:p>
    <w:p w:rsidR="00EC3018" w:rsidRPr="00EC3018" w:rsidRDefault="00EC3018" w:rsidP="00EC3018">
      <w:pPr>
        <w:pStyle w:val="Sraopastraipa"/>
        <w:numPr>
          <w:ilvl w:val="0"/>
          <w:numId w:val="7"/>
        </w:numPr>
        <w:ind w:left="426" w:hanging="426"/>
        <w:rPr>
          <w:rFonts w:ascii="Times New Roman" w:hAnsi="Times New Roman" w:cs="Times New Roman"/>
        </w:rPr>
      </w:pPr>
      <w:r w:rsidRPr="00EC3018">
        <w:rPr>
          <w:rFonts w:ascii="Times New Roman" w:hAnsi="Times New Roman" w:cs="Times New Roman"/>
        </w:rPr>
        <w:t>Dalyvauti mokymuose kontrolės ir audito tarnybose dirbantiems darbuotojams.</w:t>
      </w:r>
    </w:p>
    <w:p w:rsidR="00EC3018" w:rsidRPr="00EC3018" w:rsidRDefault="00EC3018" w:rsidP="00EC3018">
      <w:pPr>
        <w:pStyle w:val="Sraopastraipa"/>
        <w:numPr>
          <w:ilvl w:val="0"/>
          <w:numId w:val="7"/>
        </w:numPr>
        <w:ind w:left="426" w:hanging="426"/>
        <w:rPr>
          <w:rFonts w:ascii="Times New Roman" w:hAnsi="Times New Roman" w:cs="Times New Roman"/>
        </w:rPr>
      </w:pPr>
      <w:r w:rsidRPr="00EC3018">
        <w:rPr>
          <w:rFonts w:ascii="Times New Roman" w:hAnsi="Times New Roman" w:cs="Times New Roman"/>
        </w:rPr>
        <w:t>Dalyvaujant audito grupėje atlikti savivaldybės 2021 m. konsoliduotųjų ataskaitų rinkinio, savivaldybės biudžeto ir turto naudojimo auditą.</w:t>
      </w:r>
    </w:p>
    <w:p w:rsidR="00EC3018" w:rsidRPr="00EC3018" w:rsidRDefault="00EC3018" w:rsidP="00EC3018">
      <w:pPr>
        <w:pStyle w:val="Sraopastraipa"/>
        <w:numPr>
          <w:ilvl w:val="0"/>
          <w:numId w:val="7"/>
        </w:numPr>
        <w:ind w:left="426" w:hanging="426"/>
        <w:rPr>
          <w:rFonts w:ascii="Times New Roman" w:hAnsi="Times New Roman" w:cs="Times New Roman"/>
        </w:rPr>
      </w:pPr>
      <w:r w:rsidRPr="00EC3018">
        <w:rPr>
          <w:rFonts w:ascii="Times New Roman" w:hAnsi="Times New Roman" w:cs="Times New Roman"/>
        </w:rPr>
        <w:t xml:space="preserve">Parengti tarnybos dokumentacijos plano suvestinę už 2021 m. Pateikti savivaldybės kontrolieriui patvirtinti. </w:t>
      </w:r>
    </w:p>
    <w:p w:rsidR="00EC3018" w:rsidRPr="00EC3018" w:rsidRDefault="00EC3018" w:rsidP="00EC3018">
      <w:pPr>
        <w:pStyle w:val="Sraopastraipa"/>
        <w:numPr>
          <w:ilvl w:val="0"/>
          <w:numId w:val="7"/>
        </w:numPr>
        <w:ind w:left="426" w:hanging="426"/>
        <w:rPr>
          <w:rFonts w:ascii="Times New Roman" w:hAnsi="Times New Roman" w:cs="Times New Roman"/>
        </w:rPr>
      </w:pPr>
      <w:r w:rsidRPr="00EC3018">
        <w:rPr>
          <w:rFonts w:ascii="Times New Roman" w:hAnsi="Times New Roman" w:cs="Times New Roman"/>
        </w:rPr>
        <w:t>Vykdyti atliktų auditų rekomendacijų įgyvendinimo stebėseną.</w:t>
      </w:r>
    </w:p>
    <w:p w:rsidR="00EC3018" w:rsidRPr="00EC3018" w:rsidRDefault="00EC3018" w:rsidP="00EC3018">
      <w:pPr>
        <w:pStyle w:val="Sraopastraipa"/>
        <w:numPr>
          <w:ilvl w:val="0"/>
          <w:numId w:val="7"/>
        </w:numPr>
        <w:ind w:left="426" w:hanging="426"/>
        <w:rPr>
          <w:rFonts w:ascii="Times New Roman" w:hAnsi="Times New Roman" w:cs="Times New Roman"/>
          <w:u w:val="single"/>
        </w:rPr>
      </w:pPr>
      <w:r w:rsidRPr="00EC3018">
        <w:rPr>
          <w:rFonts w:ascii="Times New Roman" w:hAnsi="Times New Roman" w:cs="Times New Roman"/>
        </w:rPr>
        <w:t>Parengti Kontrolės ir audito tarnybos valstybės tarnautojų mokymo ataskaitą už 2021</w:t>
      </w:r>
      <w:r>
        <w:rPr>
          <w:rFonts w:ascii="Times New Roman" w:hAnsi="Times New Roman" w:cs="Times New Roman"/>
        </w:rPr>
        <w:t xml:space="preserve"> </w:t>
      </w:r>
      <w:r w:rsidRPr="00EC3018">
        <w:rPr>
          <w:rFonts w:ascii="Times New Roman" w:hAnsi="Times New Roman" w:cs="Times New Roman"/>
        </w:rPr>
        <w:t>m.</w:t>
      </w:r>
    </w:p>
    <w:p w:rsidR="00EB3A77" w:rsidRPr="00FA11A7" w:rsidRDefault="00EB3A77" w:rsidP="00EC3018">
      <w:pPr>
        <w:spacing w:after="120"/>
        <w:ind w:left="426"/>
        <w:rPr>
          <w:rFonts w:ascii="Times New Roman" w:hAnsi="Times New Roman" w:cs="Times New Roman"/>
          <w:u w:val="single"/>
        </w:rPr>
      </w:pPr>
      <w:r w:rsidRPr="00FA11A7">
        <w:rPr>
          <w:rFonts w:ascii="Times New Roman" w:hAnsi="Times New Roman" w:cs="Times New Roman"/>
          <w:u w:val="single"/>
        </w:rPr>
        <w:t>Vyriausiosios specialistės Aušros Beconienės užduotys:</w:t>
      </w:r>
      <w:bookmarkStart w:id="0" w:name="_GoBack"/>
      <w:bookmarkEnd w:id="0"/>
    </w:p>
    <w:p w:rsidR="00EC3018" w:rsidRPr="00EC3018" w:rsidRDefault="00EC3018" w:rsidP="00EC3018">
      <w:pPr>
        <w:pStyle w:val="Sraopastraipa"/>
        <w:numPr>
          <w:ilvl w:val="0"/>
          <w:numId w:val="8"/>
        </w:numPr>
        <w:ind w:left="426"/>
        <w:rPr>
          <w:rFonts w:ascii="Times New Roman" w:hAnsi="Times New Roman" w:cs="Times New Roman"/>
        </w:rPr>
      </w:pPr>
      <w:r w:rsidRPr="00EC3018">
        <w:rPr>
          <w:rFonts w:ascii="Times New Roman" w:hAnsi="Times New Roman" w:cs="Times New Roman"/>
        </w:rPr>
        <w:t xml:space="preserve">Dalyvauti mokymuose kontrolės ir audito tarnybose dirbantiems darbuotojams. </w:t>
      </w:r>
    </w:p>
    <w:p w:rsidR="00EC3018" w:rsidRPr="00EC3018" w:rsidRDefault="00EC3018" w:rsidP="00EC3018">
      <w:pPr>
        <w:pStyle w:val="Sraopastraipa"/>
        <w:numPr>
          <w:ilvl w:val="0"/>
          <w:numId w:val="8"/>
        </w:numPr>
        <w:ind w:left="426"/>
        <w:rPr>
          <w:rFonts w:ascii="Times New Roman" w:hAnsi="Times New Roman" w:cs="Times New Roman"/>
        </w:rPr>
      </w:pPr>
      <w:r w:rsidRPr="00EC3018">
        <w:rPr>
          <w:rFonts w:ascii="Times New Roman" w:hAnsi="Times New Roman" w:cs="Times New Roman"/>
        </w:rPr>
        <w:t>Dalyvaujant audito grupėje atlikti savivaldybės 2021 m. konsoliduotųjų ataskaitų rinkinio, savivaldybės biudžeto ir turto naudojimo auditą bei veiklos auditus – Vietinė rinkliava už komunalinių atliekų surinkimą ir tvarkymą bei Savivaldybės įstaigų transporto naudojimas.</w:t>
      </w:r>
    </w:p>
    <w:p w:rsidR="00EB3A77" w:rsidRPr="00EB3A77" w:rsidRDefault="00EC3018" w:rsidP="00EC3018">
      <w:pPr>
        <w:pStyle w:val="Sraopastraipa"/>
        <w:numPr>
          <w:ilvl w:val="0"/>
          <w:numId w:val="8"/>
        </w:numPr>
        <w:ind w:left="426"/>
        <w:rPr>
          <w:rFonts w:ascii="Times New Roman" w:hAnsi="Times New Roman" w:cs="Times New Roman"/>
        </w:rPr>
      </w:pPr>
      <w:r w:rsidRPr="00EC3018">
        <w:rPr>
          <w:rFonts w:ascii="Times New Roman" w:hAnsi="Times New Roman" w:cs="Times New Roman"/>
        </w:rPr>
        <w:t>Vykdyti atliktų auditų rekomendacijų įgyvendinimo stebėseną.</w:t>
      </w:r>
    </w:p>
    <w:sectPr w:rsidR="00EB3A77" w:rsidRPr="00EB3A7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742D"/>
    <w:multiLevelType w:val="hybridMultilevel"/>
    <w:tmpl w:val="6C768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208C7"/>
    <w:multiLevelType w:val="hybridMultilevel"/>
    <w:tmpl w:val="1F1262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A29DD"/>
    <w:multiLevelType w:val="hybridMultilevel"/>
    <w:tmpl w:val="7B18C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77C6C"/>
    <w:multiLevelType w:val="hybridMultilevel"/>
    <w:tmpl w:val="310CE6EC"/>
    <w:lvl w:ilvl="0" w:tplc="15CE0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42A3E"/>
    <w:multiLevelType w:val="hybridMultilevel"/>
    <w:tmpl w:val="1F1262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3060B"/>
    <w:multiLevelType w:val="hybridMultilevel"/>
    <w:tmpl w:val="E4727BA4"/>
    <w:lvl w:ilvl="0" w:tplc="F33E5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00946"/>
    <w:multiLevelType w:val="hybridMultilevel"/>
    <w:tmpl w:val="CB6A4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162BBB"/>
    <w:multiLevelType w:val="hybridMultilevel"/>
    <w:tmpl w:val="1F1262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42"/>
    <w:rsid w:val="0004769F"/>
    <w:rsid w:val="000F5F6C"/>
    <w:rsid w:val="0013711D"/>
    <w:rsid w:val="00163C13"/>
    <w:rsid w:val="002131E5"/>
    <w:rsid w:val="00357F44"/>
    <w:rsid w:val="00362276"/>
    <w:rsid w:val="003F5DA2"/>
    <w:rsid w:val="004A7B0E"/>
    <w:rsid w:val="005E1C1F"/>
    <w:rsid w:val="00697073"/>
    <w:rsid w:val="006D1642"/>
    <w:rsid w:val="0076530D"/>
    <w:rsid w:val="007A1994"/>
    <w:rsid w:val="0080128E"/>
    <w:rsid w:val="00820778"/>
    <w:rsid w:val="008F4C2B"/>
    <w:rsid w:val="0098652F"/>
    <w:rsid w:val="00A654E3"/>
    <w:rsid w:val="00AC1F0F"/>
    <w:rsid w:val="00AC53A6"/>
    <w:rsid w:val="00C40E61"/>
    <w:rsid w:val="00C44802"/>
    <w:rsid w:val="00EB3A77"/>
    <w:rsid w:val="00EC3018"/>
    <w:rsid w:val="00FA11A7"/>
    <w:rsid w:val="00FA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B3A77"/>
    <w:pPr>
      <w:ind w:left="720"/>
      <w:contextualSpacing/>
    </w:pPr>
  </w:style>
  <w:style w:type="character" w:styleId="Vietosrezervavimoenklotekstas">
    <w:name w:val="Placeholder Text"/>
    <w:basedOn w:val="Numatytasispastraiposriftas"/>
    <w:rsid w:val="00EC301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B3A77"/>
    <w:pPr>
      <w:ind w:left="720"/>
      <w:contextualSpacing/>
    </w:pPr>
  </w:style>
  <w:style w:type="character" w:styleId="Vietosrezervavimoenklotekstas">
    <w:name w:val="Placeholder Text"/>
    <w:basedOn w:val="Numatytasispastraiposriftas"/>
    <w:rsid w:val="00EC30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0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992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2022-02-10T11:58:00Z</dcterms:created>
  <dcterms:modified xsi:type="dcterms:W3CDTF">2022-02-10T12:15:00Z</dcterms:modified>
</cp:coreProperties>
</file>