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4654D" w14:textId="53B44343" w:rsidR="00666D0A" w:rsidRDefault="00712677" w:rsidP="00712677">
      <w:pPr>
        <w:jc w:val="center"/>
      </w:pPr>
      <w:r>
        <w:rPr>
          <w:rFonts w:ascii="Roboto" w:hAnsi="Roboto" w:cs="Arial"/>
          <w:noProof/>
          <w:color w:val="222222"/>
          <w:lang w:val="en-US" w:eastAsia="en-US"/>
        </w:rPr>
        <w:drawing>
          <wp:inline distT="0" distB="0" distL="0" distR="0" wp14:anchorId="29BC874B" wp14:editId="5E23CA52">
            <wp:extent cx="542925" cy="704850"/>
            <wp:effectExtent l="0" t="0" r="9525"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4CFB4CB" w14:textId="77777777" w:rsidR="006D57F7" w:rsidRPr="00E12F43" w:rsidRDefault="006D57F7" w:rsidP="00712677">
      <w:pPr>
        <w:jc w:val="center"/>
      </w:pPr>
    </w:p>
    <w:p w14:paraId="2B44654E" w14:textId="77777777" w:rsidR="00666D0A" w:rsidRPr="00E12F43" w:rsidRDefault="00666D0A" w:rsidP="00E12F43">
      <w:pPr>
        <w:jc w:val="center"/>
        <w:rPr>
          <w:b/>
        </w:rPr>
      </w:pPr>
      <w:r w:rsidRPr="00E12F43">
        <w:rPr>
          <w:b/>
        </w:rPr>
        <w:t>ROKIŠKIO RAJONO SAVIVALDYBĖS TARYBA</w:t>
      </w:r>
    </w:p>
    <w:p w14:paraId="2B44654F" w14:textId="77777777" w:rsidR="00666D0A" w:rsidRPr="00E12F43" w:rsidRDefault="00666D0A" w:rsidP="00E12F43">
      <w:pPr>
        <w:jc w:val="center"/>
        <w:rPr>
          <w:b/>
        </w:rPr>
      </w:pPr>
    </w:p>
    <w:p w14:paraId="2B446550" w14:textId="4258F68E" w:rsidR="00666D0A" w:rsidRPr="00E12F43" w:rsidRDefault="008C1DF0" w:rsidP="00E12F43">
      <w:pPr>
        <w:jc w:val="center"/>
        <w:rPr>
          <w:b/>
        </w:rPr>
      </w:pPr>
      <w:r>
        <w:rPr>
          <w:b/>
        </w:rPr>
        <w:t>S</w:t>
      </w:r>
      <w:r w:rsidR="00666D0A" w:rsidRPr="00E12F43">
        <w:rPr>
          <w:b/>
        </w:rPr>
        <w:t>PRENDIMAS</w:t>
      </w:r>
      <w:bookmarkStart w:id="0" w:name="_GoBack"/>
      <w:bookmarkEnd w:id="0"/>
    </w:p>
    <w:p w14:paraId="2B446551" w14:textId="77777777" w:rsidR="00666D0A" w:rsidRPr="00E12F43" w:rsidRDefault="00666D0A" w:rsidP="00E12F43">
      <w:pPr>
        <w:jc w:val="center"/>
        <w:rPr>
          <w:b/>
        </w:rPr>
      </w:pPr>
      <w:r w:rsidRPr="00E12F43">
        <w:rPr>
          <w:b/>
        </w:rPr>
        <w:t>DĖL BALSŲ SKAIČIAVIMO KOMISIJOS SUDARYMO</w:t>
      </w:r>
    </w:p>
    <w:p w14:paraId="2B446552" w14:textId="77777777" w:rsidR="00666D0A" w:rsidRPr="00E12F43" w:rsidRDefault="00666D0A" w:rsidP="00E12F43"/>
    <w:p w14:paraId="2B446553" w14:textId="5651A125" w:rsidR="00666D0A" w:rsidRPr="00E12F43" w:rsidRDefault="006D57F7" w:rsidP="00E12F43">
      <w:pPr>
        <w:jc w:val="center"/>
      </w:pPr>
      <w:r>
        <w:t>2019</w:t>
      </w:r>
      <w:r w:rsidR="00666D0A" w:rsidRPr="00E12F43">
        <w:t xml:space="preserve"> m. </w:t>
      </w:r>
      <w:r>
        <w:t>balandžio 26</w:t>
      </w:r>
      <w:r w:rsidR="00666D0A" w:rsidRPr="00E12F43">
        <w:t xml:space="preserve"> d. Nr. TS-</w:t>
      </w:r>
    </w:p>
    <w:p w14:paraId="2B446554" w14:textId="77777777" w:rsidR="00666D0A" w:rsidRPr="00E12F43" w:rsidRDefault="00666D0A" w:rsidP="00E12F43">
      <w:pPr>
        <w:jc w:val="center"/>
      </w:pPr>
      <w:r w:rsidRPr="00E12F43">
        <w:t>Rokiškis</w:t>
      </w:r>
    </w:p>
    <w:p w14:paraId="2B446555" w14:textId="77777777" w:rsidR="00666D0A" w:rsidRPr="00E12F43" w:rsidRDefault="00666D0A" w:rsidP="00E12F43"/>
    <w:p w14:paraId="2B446556" w14:textId="22BB7484" w:rsidR="00666D0A" w:rsidRPr="00E12F43" w:rsidRDefault="00666D0A" w:rsidP="00211A2B">
      <w:pPr>
        <w:jc w:val="both"/>
      </w:pPr>
      <w:r w:rsidRPr="00E12F43">
        <w:tab/>
        <w:t xml:space="preserve">Vadovaudamasi Lietuvos Respublikos vietos savivaldos įstatymo 16 straipsnio 2 dalies 6 punktu, Rokiškio rajono savivaldybės tarybos veiklos reglamento, patvirtinto </w:t>
      </w:r>
      <w:r w:rsidR="006D57F7">
        <w:t>2019</w:t>
      </w:r>
      <w:r w:rsidRPr="00E12F43">
        <w:t xml:space="preserve"> m. kovo </w:t>
      </w:r>
      <w:r w:rsidR="006D57F7">
        <w:t>29</w:t>
      </w:r>
      <w:r w:rsidRPr="00E12F43">
        <w:t xml:space="preserve"> d. sprendimu Nr. TS-</w:t>
      </w:r>
      <w:r w:rsidR="006D57F7">
        <w:t>43</w:t>
      </w:r>
      <w:r w:rsidRPr="00E12F43">
        <w:t xml:space="preserve"> „Dėl Rokiškio rajono savivaldybės tarybos veiklos reglamento patvirtinimo“, VI skyriaus </w:t>
      </w:r>
      <w:r w:rsidR="00FE753A">
        <w:t>59.2</w:t>
      </w:r>
      <w:r w:rsidRPr="00E12F43">
        <w:t xml:space="preserve"> punkt</w:t>
      </w:r>
      <w:r w:rsidR="00FE753A">
        <w:t>u</w:t>
      </w:r>
      <w:r w:rsidRPr="00E12F43">
        <w:t>,</w:t>
      </w:r>
    </w:p>
    <w:p w14:paraId="2B446557" w14:textId="77777777" w:rsidR="00666D0A" w:rsidRPr="00E12F43" w:rsidRDefault="00666D0A" w:rsidP="00211A2B">
      <w:pPr>
        <w:jc w:val="both"/>
      </w:pPr>
      <w:r w:rsidRPr="00E12F43">
        <w:tab/>
        <w:t>Rokiškio rajono savivaldybės taryba  n u s p r e n d ž i a :</w:t>
      </w:r>
    </w:p>
    <w:p w14:paraId="2B446558" w14:textId="68A42CA2" w:rsidR="00666D0A" w:rsidRPr="00E12F43" w:rsidRDefault="00666D0A" w:rsidP="00211A2B">
      <w:pPr>
        <w:jc w:val="both"/>
      </w:pPr>
      <w:r w:rsidRPr="00E12F43">
        <w:tab/>
        <w:t xml:space="preserve">Išrinkti </w:t>
      </w:r>
      <w:r w:rsidR="00FE753A">
        <w:t>B</w:t>
      </w:r>
      <w:r w:rsidRPr="00E12F43">
        <w:t xml:space="preserve">alsų skaičiavimo komisiją iš 3 </w:t>
      </w:r>
      <w:r w:rsidR="00FE753A">
        <w:t xml:space="preserve">savivaldybės </w:t>
      </w:r>
      <w:r w:rsidRPr="00E12F43">
        <w:t>tarybos narių:</w:t>
      </w:r>
    </w:p>
    <w:p w14:paraId="716E0750" w14:textId="38445753" w:rsidR="003D0D4B" w:rsidRPr="00F351BB" w:rsidRDefault="003D0D4B" w:rsidP="00211A2B">
      <w:pPr>
        <w:jc w:val="both"/>
      </w:pPr>
      <w:r w:rsidRPr="00F351BB">
        <w:tab/>
        <w:t xml:space="preserve">Audronė Kaupienė – </w:t>
      </w:r>
      <w:r w:rsidR="00F351BB" w:rsidRPr="00F351BB">
        <w:rPr>
          <w:shd w:val="clear" w:color="auto" w:fill="FFFFFF"/>
        </w:rPr>
        <w:t>Tėvynės sąjunga</w:t>
      </w:r>
      <w:r w:rsidR="00F351BB">
        <w:rPr>
          <w:shd w:val="clear" w:color="auto" w:fill="FFFFFF"/>
        </w:rPr>
        <w:t>-</w:t>
      </w:r>
      <w:r w:rsidR="00F351BB" w:rsidRPr="00F351BB">
        <w:rPr>
          <w:shd w:val="clear" w:color="auto" w:fill="FFFFFF"/>
        </w:rPr>
        <w:t>Lietuvos krikščionys demokratai</w:t>
      </w:r>
      <w:r w:rsidR="00F351BB">
        <w:rPr>
          <w:shd w:val="clear" w:color="auto" w:fill="FFFFFF"/>
        </w:rPr>
        <w:t>;</w:t>
      </w:r>
    </w:p>
    <w:p w14:paraId="1F8A4F39" w14:textId="77777777" w:rsidR="001A1A78" w:rsidRDefault="003D0D4B" w:rsidP="00F351BB">
      <w:pPr>
        <w:rPr>
          <w:rStyle w:val="Hipersaitas"/>
          <w:color w:val="auto"/>
          <w:u w:val="none"/>
        </w:rPr>
      </w:pPr>
      <w:r w:rsidRPr="00F351BB">
        <w:tab/>
        <w:t xml:space="preserve">Stasys Meliūnas – </w:t>
      </w:r>
      <w:hyperlink r:id="rId8" w:history="1">
        <w:r w:rsidR="00F351BB" w:rsidRPr="00F351BB">
          <w:rPr>
            <w:rStyle w:val="Hipersaitas"/>
            <w:color w:val="auto"/>
            <w:u w:val="none"/>
          </w:rPr>
          <w:t>Valiaus Kazlausko koalicija „Už laisvę augti</w:t>
        </w:r>
        <w:r w:rsidR="00F351BB">
          <w:rPr>
            <w:rStyle w:val="Hipersaitas"/>
            <w:color w:val="auto"/>
            <w:u w:val="none"/>
          </w:rPr>
          <w:t>“</w:t>
        </w:r>
        <w:r w:rsidR="001A1A78">
          <w:rPr>
            <w:rStyle w:val="Hipersaitas"/>
            <w:color w:val="auto"/>
            <w:u w:val="none"/>
          </w:rPr>
          <w:t>;</w:t>
        </w:r>
      </w:hyperlink>
    </w:p>
    <w:p w14:paraId="17069DC0" w14:textId="17F5A89D" w:rsidR="004019F9" w:rsidRPr="00F351BB" w:rsidRDefault="001A1A78" w:rsidP="001A1A78">
      <w:pPr>
        <w:jc w:val="both"/>
      </w:pPr>
      <w:r>
        <w:tab/>
        <w:t xml:space="preserve">Tadas Stakėnas </w:t>
      </w:r>
      <w:r w:rsidRPr="00F351BB">
        <w:t xml:space="preserve">– </w:t>
      </w:r>
      <w:r w:rsidRPr="00F351BB">
        <w:rPr>
          <w:shd w:val="clear" w:color="auto" w:fill="FFFFFF"/>
        </w:rPr>
        <w:t>Visuomeninis rinkimų komitetas „Vieningi su Ramūnu Godeliausku</w:t>
      </w:r>
      <w:r>
        <w:rPr>
          <w:shd w:val="clear" w:color="auto" w:fill="FFFFFF"/>
        </w:rPr>
        <w:t>“.</w:t>
      </w:r>
      <w:r w:rsidR="00666D0A" w:rsidRPr="00F351BB">
        <w:tab/>
      </w:r>
      <w:r w:rsidR="00666D0A" w:rsidRPr="00F351BB">
        <w:tab/>
      </w:r>
    </w:p>
    <w:p w14:paraId="5332705B" w14:textId="77777777" w:rsidR="00EF11CC" w:rsidRPr="009F78A0" w:rsidRDefault="00666D0A" w:rsidP="00EF11CC">
      <w:pPr>
        <w:ind w:right="-115" w:firstLine="720"/>
        <w:jc w:val="both"/>
      </w:pPr>
      <w:r w:rsidRPr="00E12F43">
        <w:tab/>
      </w:r>
      <w:r w:rsidR="00EF11CC" w:rsidRPr="009F78A0">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510D2D1F" w14:textId="77777777" w:rsidR="00EF11CC" w:rsidRPr="009F78A0" w:rsidRDefault="00EF11CC" w:rsidP="00EF11CC">
      <w:pPr>
        <w:ind w:right="-115"/>
        <w:jc w:val="both"/>
      </w:pPr>
    </w:p>
    <w:p w14:paraId="2B446562" w14:textId="274668E2" w:rsidR="00666D0A" w:rsidRPr="00E12F43" w:rsidRDefault="00666D0A" w:rsidP="00EF11CC">
      <w:pPr>
        <w:jc w:val="both"/>
      </w:pPr>
      <w:r w:rsidRPr="00E12F43">
        <w:tab/>
      </w:r>
    </w:p>
    <w:p w14:paraId="2B446564" w14:textId="77777777" w:rsidR="00666D0A" w:rsidRPr="00E12F43" w:rsidRDefault="00666D0A" w:rsidP="00E12F43"/>
    <w:p w14:paraId="2B446565" w14:textId="4DEF0216" w:rsidR="00666D0A" w:rsidRDefault="00666D0A" w:rsidP="00E12F43">
      <w:r w:rsidRPr="00E12F43">
        <w:t>Savivaldybės meras</w:t>
      </w:r>
      <w:r>
        <w:tab/>
      </w:r>
      <w:r>
        <w:tab/>
      </w:r>
      <w:r>
        <w:tab/>
      </w:r>
      <w:r>
        <w:tab/>
      </w:r>
      <w:r w:rsidR="006C4404">
        <w:t>Ramūnas Godeliauskas</w:t>
      </w:r>
    </w:p>
    <w:p w14:paraId="2B446566" w14:textId="77777777" w:rsidR="00666D0A" w:rsidRPr="00E12F43" w:rsidRDefault="00666D0A" w:rsidP="00E12F43"/>
    <w:p w14:paraId="2B446567" w14:textId="77777777" w:rsidR="00666D0A" w:rsidRPr="00E12F43" w:rsidRDefault="00666D0A" w:rsidP="00E12F43"/>
    <w:p w14:paraId="2B446568" w14:textId="77777777" w:rsidR="00666D0A" w:rsidRPr="00E12F43" w:rsidRDefault="00666D0A" w:rsidP="00E12F43"/>
    <w:p w14:paraId="2B446569" w14:textId="77777777" w:rsidR="00666D0A" w:rsidRPr="00E12F43" w:rsidRDefault="00666D0A" w:rsidP="00E12F43"/>
    <w:p w14:paraId="2B44656A" w14:textId="77777777" w:rsidR="00666D0A" w:rsidRPr="00E12F43" w:rsidRDefault="00666D0A" w:rsidP="00E12F43"/>
    <w:p w14:paraId="2B44656B" w14:textId="77777777" w:rsidR="00666D0A" w:rsidRPr="00E12F43" w:rsidRDefault="00666D0A" w:rsidP="00E12F43"/>
    <w:p w14:paraId="2B44656C" w14:textId="77777777" w:rsidR="00666D0A" w:rsidRPr="00E12F43" w:rsidRDefault="00666D0A" w:rsidP="00E12F43"/>
    <w:p w14:paraId="2B44656D" w14:textId="77777777" w:rsidR="00666D0A" w:rsidRPr="00E12F43" w:rsidRDefault="00666D0A" w:rsidP="00E12F43"/>
    <w:p w14:paraId="2B44656E" w14:textId="77777777" w:rsidR="00666D0A" w:rsidRPr="00E12F43" w:rsidRDefault="00666D0A" w:rsidP="00E12F43"/>
    <w:p w14:paraId="2B44656F" w14:textId="77777777" w:rsidR="00666D0A" w:rsidRPr="00E12F43" w:rsidRDefault="00666D0A" w:rsidP="00E12F43"/>
    <w:p w14:paraId="2B446570" w14:textId="77777777" w:rsidR="00666D0A" w:rsidRPr="00E12F43" w:rsidRDefault="00666D0A" w:rsidP="00E12F43"/>
    <w:p w14:paraId="2B446571" w14:textId="77777777" w:rsidR="00666D0A" w:rsidRPr="00E12F43" w:rsidRDefault="00666D0A" w:rsidP="00E12F43"/>
    <w:p w14:paraId="2B446572" w14:textId="77777777" w:rsidR="00666D0A" w:rsidRDefault="00666D0A" w:rsidP="00E12F43"/>
    <w:p w14:paraId="46525D1C" w14:textId="77777777" w:rsidR="001A1A78" w:rsidRDefault="001A1A78" w:rsidP="00E12F43"/>
    <w:p w14:paraId="60CADF59" w14:textId="77777777" w:rsidR="001A1A78" w:rsidRDefault="001A1A78" w:rsidP="00E12F43"/>
    <w:p w14:paraId="61E753EA" w14:textId="77777777" w:rsidR="001A1A78" w:rsidRPr="00E12F43" w:rsidRDefault="001A1A78" w:rsidP="00E12F43"/>
    <w:p w14:paraId="2B446573" w14:textId="77777777" w:rsidR="00666D0A" w:rsidRPr="00E12F43" w:rsidRDefault="00666D0A" w:rsidP="00E12F43"/>
    <w:p w14:paraId="2B446574" w14:textId="77777777" w:rsidR="00666D0A" w:rsidRPr="00E12F43" w:rsidRDefault="00666D0A" w:rsidP="00E12F43"/>
    <w:p w14:paraId="2B446578" w14:textId="77777777" w:rsidR="00666D0A" w:rsidRPr="00E12F43" w:rsidRDefault="00666D0A" w:rsidP="00E12F43"/>
    <w:p w14:paraId="2B446579" w14:textId="41A77596" w:rsidR="00666D0A" w:rsidRPr="00E12F43" w:rsidRDefault="006C4404" w:rsidP="00E12F43">
      <w:r>
        <w:t>Asta Zakarevičienė</w:t>
      </w:r>
    </w:p>
    <w:p w14:paraId="2B44657D" w14:textId="77777777" w:rsidR="00666D0A" w:rsidRPr="00E12F43" w:rsidRDefault="00666D0A" w:rsidP="00E12F43">
      <w:r w:rsidRPr="00E12F43">
        <w:lastRenderedPageBreak/>
        <w:t>Rokiškio rajono savivaldybės tarybai</w:t>
      </w:r>
    </w:p>
    <w:p w14:paraId="2B44657E" w14:textId="77777777" w:rsidR="00666D0A" w:rsidRPr="00E12F43" w:rsidRDefault="00666D0A" w:rsidP="00E12F43"/>
    <w:p w14:paraId="2B44657F" w14:textId="77777777" w:rsidR="00666D0A" w:rsidRPr="007D399E" w:rsidRDefault="00666D0A" w:rsidP="007D399E">
      <w:pPr>
        <w:jc w:val="center"/>
        <w:rPr>
          <w:b/>
        </w:rPr>
      </w:pPr>
      <w:r w:rsidRPr="007D399E">
        <w:rPr>
          <w:b/>
        </w:rPr>
        <w:t>ROKIŠKIO RAJONO SAVIVALDYBĖS TARYBOS SPRENDIMO PROJEKTO „DĖL BALSŲ SKAIČIAVIMO KOMISIJOS SUDARYMO“ AIŠKINAMASIS RAŠTAS</w:t>
      </w:r>
    </w:p>
    <w:p w14:paraId="2B446580" w14:textId="77777777" w:rsidR="00666D0A" w:rsidRPr="007D399E" w:rsidRDefault="00666D0A" w:rsidP="007D399E">
      <w:pPr>
        <w:jc w:val="center"/>
        <w:rPr>
          <w:b/>
        </w:rPr>
      </w:pPr>
    </w:p>
    <w:p w14:paraId="2B446581" w14:textId="77777777" w:rsidR="00666D0A" w:rsidRPr="00E12F43" w:rsidRDefault="00666D0A" w:rsidP="00E12F43"/>
    <w:p w14:paraId="2B446582" w14:textId="1D346837" w:rsidR="00666D0A" w:rsidRDefault="00666D0A" w:rsidP="004019F9">
      <w:pPr>
        <w:jc w:val="both"/>
      </w:pPr>
      <w:r>
        <w:rPr>
          <w:b/>
        </w:rPr>
        <w:tab/>
      </w:r>
      <w:r w:rsidRPr="00697F5B">
        <w:rPr>
          <w:b/>
        </w:rPr>
        <w:t>Sprendimo projekto tikslas ir uždaviniai.</w:t>
      </w:r>
      <w:r>
        <w:rPr>
          <w:b/>
        </w:rPr>
        <w:t xml:space="preserve"> </w:t>
      </w:r>
      <w:r w:rsidRPr="00E12F43">
        <w:t xml:space="preserve">Šiuo sprendimu siekiama </w:t>
      </w:r>
      <w:r>
        <w:t>kadencijos laikotarpiui sudaryti</w:t>
      </w:r>
      <w:r w:rsidR="004019F9">
        <w:t xml:space="preserve"> B</w:t>
      </w:r>
      <w:r w:rsidRPr="00E12F43">
        <w:t>alsų skaičiavimo komisiją, kurios uždavinys –</w:t>
      </w:r>
      <w:r>
        <w:t xml:space="preserve"> skaičiuoti tarybos narių balsus, priimant atviru ar vardiniu balsavimu savivaldybės tarybos sprendimus, jeigu nebūtų galimybės naudotis elektronine balsų skaičiavimo įranga.</w:t>
      </w:r>
    </w:p>
    <w:p w14:paraId="2B446583" w14:textId="2A9872F6" w:rsidR="00666D0A" w:rsidRPr="00E12F43" w:rsidRDefault="00666D0A" w:rsidP="004019F9">
      <w:pPr>
        <w:jc w:val="both"/>
      </w:pPr>
      <w:r>
        <w:rPr>
          <w:b/>
        </w:rPr>
        <w:tab/>
      </w:r>
      <w:r w:rsidRPr="00697F5B">
        <w:rPr>
          <w:b/>
        </w:rPr>
        <w:t>Šiuo metu esantis teisinis reguliavimas.</w:t>
      </w:r>
      <w:r>
        <w:rPr>
          <w:b/>
        </w:rPr>
        <w:t xml:space="preserve"> </w:t>
      </w:r>
      <w:r w:rsidRPr="00E12F43">
        <w:t>Lietuvos Respublikos vietos savivaldos įstatymo 16 straipsnio 2 dalies 6 punkt</w:t>
      </w:r>
      <w:r>
        <w:t>as</w:t>
      </w:r>
      <w:r w:rsidRPr="00E12F43">
        <w:t xml:space="preserve">, </w:t>
      </w:r>
      <w:r w:rsidR="004019F9" w:rsidRPr="00E12F43">
        <w:t xml:space="preserve">Rokiškio rajono savivaldybės tarybos veiklos reglamento, patvirtinto </w:t>
      </w:r>
      <w:r w:rsidR="004019F9">
        <w:t>2019</w:t>
      </w:r>
      <w:r w:rsidR="004019F9" w:rsidRPr="00E12F43">
        <w:t xml:space="preserve"> m. kovo </w:t>
      </w:r>
      <w:r w:rsidR="004019F9">
        <w:t>29</w:t>
      </w:r>
      <w:r w:rsidR="004019F9" w:rsidRPr="00E12F43">
        <w:t xml:space="preserve"> d. sprendimu Nr. TS-</w:t>
      </w:r>
      <w:r w:rsidR="004019F9">
        <w:t>43</w:t>
      </w:r>
      <w:r w:rsidR="004019F9" w:rsidRPr="00E12F43">
        <w:t xml:space="preserve"> „Dėl Rokiškio rajono savivaldybės tarybos veiklos reglamento patvirtinimo“, VI skyriaus </w:t>
      </w:r>
      <w:r w:rsidR="004019F9">
        <w:t>59.2</w:t>
      </w:r>
      <w:r w:rsidR="004019F9" w:rsidRPr="00E12F43">
        <w:t xml:space="preserve"> punkt</w:t>
      </w:r>
      <w:r w:rsidR="004019F9">
        <w:t>as</w:t>
      </w:r>
      <w:r>
        <w:t>.</w:t>
      </w:r>
    </w:p>
    <w:p w14:paraId="2B446584" w14:textId="51D66ED5" w:rsidR="00666D0A" w:rsidRPr="00E12F43" w:rsidRDefault="00666D0A" w:rsidP="004019F9">
      <w:pPr>
        <w:jc w:val="both"/>
      </w:pPr>
      <w:r>
        <w:rPr>
          <w:b/>
        </w:rPr>
        <w:tab/>
      </w:r>
      <w:r w:rsidRPr="00697F5B">
        <w:rPr>
          <w:b/>
        </w:rPr>
        <w:t>Sprendimo projekto esmė.</w:t>
      </w:r>
      <w:r w:rsidRPr="00110670">
        <w:t xml:space="preserve"> </w:t>
      </w:r>
      <w:r>
        <w:t xml:space="preserve">Savivaldybės </w:t>
      </w:r>
      <w:r w:rsidRPr="00E12F43">
        <w:t>taryb</w:t>
      </w:r>
      <w:r>
        <w:t>os</w:t>
      </w:r>
      <w:r w:rsidRPr="00E12F43">
        <w:t xml:space="preserve"> įgaliojimų laikui </w:t>
      </w:r>
      <w:r>
        <w:t xml:space="preserve">bus sudaryta komisija, kuri skaičiuos balsus tarybos sprendimus priimant rankos pakėlimu, nesant galimybės naudotis elektronine balsų skaičiavimo įranga. Pagal </w:t>
      </w:r>
      <w:r w:rsidRPr="00E12F43">
        <w:t>Rokiškio rajono savivaldybės tarybos veiklos reglamento</w:t>
      </w:r>
      <w:r>
        <w:t xml:space="preserve"> </w:t>
      </w:r>
      <w:r w:rsidR="004019F9">
        <w:t>59.2</w:t>
      </w:r>
      <w:r w:rsidR="004019F9" w:rsidRPr="00E12F43">
        <w:t xml:space="preserve"> </w:t>
      </w:r>
      <w:r>
        <w:t>punktą balsų skaičiavimo komisija sudaroma iš trijų savivaldybės tarybos narių, komisijos pirmininką išsirenka komisijos nariai.</w:t>
      </w:r>
    </w:p>
    <w:p w14:paraId="2B446585" w14:textId="77777777" w:rsidR="00666D0A" w:rsidRPr="00697F5B" w:rsidRDefault="00666D0A" w:rsidP="004019F9">
      <w:pPr>
        <w:jc w:val="both"/>
        <w:rPr>
          <w:b/>
        </w:rPr>
      </w:pPr>
      <w:r>
        <w:rPr>
          <w:b/>
        </w:rPr>
        <w:tab/>
      </w:r>
      <w:r w:rsidRPr="00697F5B">
        <w:rPr>
          <w:b/>
        </w:rPr>
        <w:t>Galimos pasekmės, priėmus siūlomą tarybos sprendimo projektą:</w:t>
      </w:r>
    </w:p>
    <w:p w14:paraId="2B446586" w14:textId="78FFF495" w:rsidR="00666D0A" w:rsidRDefault="00666D0A" w:rsidP="004019F9">
      <w:pPr>
        <w:jc w:val="both"/>
      </w:pPr>
      <w:r>
        <w:rPr>
          <w:b/>
        </w:rPr>
        <w:tab/>
      </w:r>
      <w:r w:rsidRPr="00697F5B">
        <w:rPr>
          <w:b/>
        </w:rPr>
        <w:t>teigiamos</w:t>
      </w:r>
      <w:r w:rsidRPr="00E12F43">
        <w:t xml:space="preserve"> –</w:t>
      </w:r>
      <w:r>
        <w:t xml:space="preserve"> prireikus bus užtikrintas balsų skaičiavimas tarybai priimant sprendimus rankos pakėlimu</w:t>
      </w:r>
      <w:r w:rsidR="00163F53">
        <w:t>;</w:t>
      </w:r>
    </w:p>
    <w:p w14:paraId="2B446587" w14:textId="39A9E4D1" w:rsidR="00666D0A" w:rsidRDefault="00666D0A" w:rsidP="004019F9">
      <w:pPr>
        <w:jc w:val="both"/>
      </w:pPr>
      <w:r>
        <w:rPr>
          <w:b/>
        </w:rPr>
        <w:tab/>
      </w:r>
      <w:r w:rsidR="00163F53">
        <w:rPr>
          <w:b/>
        </w:rPr>
        <w:t>n</w:t>
      </w:r>
      <w:r w:rsidRPr="00697F5B">
        <w:rPr>
          <w:b/>
        </w:rPr>
        <w:t>eigiamos</w:t>
      </w:r>
      <w:r>
        <w:rPr>
          <w:b/>
        </w:rPr>
        <w:t xml:space="preserve"> </w:t>
      </w:r>
      <w:r w:rsidRPr="00E12F43">
        <w:t>– nenumatyta.</w:t>
      </w:r>
    </w:p>
    <w:p w14:paraId="5EDFCE2F" w14:textId="3357F812" w:rsidR="00A67971" w:rsidRPr="009F78A0" w:rsidRDefault="00A67971" w:rsidP="00A67971">
      <w:pPr>
        <w:pStyle w:val="Antrats"/>
        <w:tabs>
          <w:tab w:val="left" w:pos="1296"/>
        </w:tabs>
        <w:ind w:firstLine="720"/>
        <w:jc w:val="both"/>
        <w:rPr>
          <w:b/>
        </w:rPr>
      </w:pPr>
      <w:r>
        <w:tab/>
      </w:r>
      <w:r w:rsidRPr="009F78A0">
        <w:rPr>
          <w:b/>
        </w:rPr>
        <w:t>Kokia sprendimo nauda Rokiškio rajono gyventojams.</w:t>
      </w:r>
      <w:r w:rsidRPr="00A67971">
        <w:t xml:space="preserve"> </w:t>
      </w:r>
      <w:r w:rsidRPr="00E12F43">
        <w:t>–</w:t>
      </w:r>
    </w:p>
    <w:p w14:paraId="2B446588" w14:textId="77777777" w:rsidR="00666D0A" w:rsidRPr="00E12F43" w:rsidRDefault="00666D0A" w:rsidP="004019F9">
      <w:pPr>
        <w:jc w:val="both"/>
      </w:pPr>
      <w:r>
        <w:rPr>
          <w:b/>
        </w:rPr>
        <w:tab/>
      </w:r>
      <w:r w:rsidRPr="00697F5B">
        <w:rPr>
          <w:b/>
        </w:rPr>
        <w:t>Finansavimo šaltiniai ir lėšų poreikis</w:t>
      </w:r>
      <w:r w:rsidRPr="00E12F43">
        <w:t xml:space="preserve">: </w:t>
      </w:r>
      <w:r>
        <w:t>sprendimui įgyvendinti lėšų nereikės.</w:t>
      </w:r>
    </w:p>
    <w:p w14:paraId="7CA15387" w14:textId="52987BB0" w:rsidR="00A67971" w:rsidRPr="009F78A0" w:rsidRDefault="00666D0A" w:rsidP="00A67971">
      <w:pPr>
        <w:jc w:val="both"/>
      </w:pPr>
      <w:r>
        <w:rPr>
          <w:b/>
        </w:rPr>
        <w:tab/>
      </w:r>
      <w:r w:rsidR="00A67971" w:rsidRPr="009F78A0">
        <w:rPr>
          <w:b/>
          <w:bCs/>
          <w:color w:val="000000"/>
        </w:rPr>
        <w:t>Suderinamumas su Lietuvos Respublikos galiojančiais teisės norminiais aktais</w:t>
      </w:r>
      <w:r w:rsidR="00A67971">
        <w:rPr>
          <w:b/>
          <w:bCs/>
          <w:color w:val="000000"/>
        </w:rPr>
        <w:t>.</w:t>
      </w:r>
    </w:p>
    <w:p w14:paraId="4ECA65DF" w14:textId="77777777" w:rsidR="00A86995" w:rsidRDefault="00A67971" w:rsidP="00A86995">
      <w:pPr>
        <w:jc w:val="both"/>
        <w:rPr>
          <w:color w:val="000000"/>
        </w:rPr>
      </w:pPr>
      <w:r w:rsidRPr="009F78A0">
        <w:rPr>
          <w:color w:val="000000"/>
        </w:rPr>
        <w:t>Projektas neprieštarauja galiojantiems teisės aktams.</w:t>
      </w:r>
    </w:p>
    <w:p w14:paraId="2B44658C" w14:textId="685F52AD" w:rsidR="00666D0A" w:rsidRDefault="00A86995" w:rsidP="00A86995">
      <w:pPr>
        <w:jc w:val="both"/>
        <w:rPr>
          <w:color w:val="000000"/>
        </w:rPr>
      </w:pPr>
      <w:r>
        <w:rPr>
          <w:color w:val="000000"/>
        </w:rPr>
        <w:tab/>
      </w:r>
      <w:r w:rsidR="00A67971" w:rsidRPr="009F78A0">
        <w:rPr>
          <w:b/>
          <w:color w:val="000000"/>
        </w:rPr>
        <w:t>Antikorupcinis vertinimas.</w:t>
      </w:r>
      <w:r w:rsidR="00A67971" w:rsidRPr="009F78A0">
        <w:rPr>
          <w:color w:val="000000"/>
        </w:rPr>
        <w:t xml:space="preserve"> Teisės akte nenumatoma reguliuoti visuomeninių santykių, susijusių su </w:t>
      </w:r>
      <w:r w:rsidR="00A67971" w:rsidRPr="009F78A0">
        <w:t>Lietuvos Respublikos k</w:t>
      </w:r>
      <w:r w:rsidR="00A67971" w:rsidRPr="009F78A0">
        <w:rPr>
          <w:color w:val="000000"/>
        </w:rPr>
        <w:t>orupcijos prevencijos įstatymo 8 straipsnio 1 dalyje numatytais veiksniais, todėl teisės aktas nevertintinas antikorupciniu požiūriu</w:t>
      </w:r>
    </w:p>
    <w:p w14:paraId="63509002" w14:textId="77777777" w:rsidR="00A86995" w:rsidRPr="00E12F43" w:rsidRDefault="00A86995" w:rsidP="00A86995">
      <w:pPr>
        <w:jc w:val="both"/>
      </w:pPr>
    </w:p>
    <w:p w14:paraId="2B44658D" w14:textId="77777777" w:rsidR="00666D0A" w:rsidRPr="00E12F43" w:rsidRDefault="00666D0A" w:rsidP="00E12F43"/>
    <w:p w14:paraId="2B44658E" w14:textId="2D29F8A4" w:rsidR="00666D0A" w:rsidRPr="00E12F43" w:rsidRDefault="004473F4" w:rsidP="00E12F43">
      <w:r>
        <w:t>Bendrojo</w:t>
      </w:r>
      <w:r w:rsidR="00666D0A" w:rsidRPr="00E12F43">
        <w:t xml:space="preserve"> skyriaus </w:t>
      </w:r>
      <w:r>
        <w:t>vedėjo pavaduotoja</w:t>
      </w:r>
      <w:r w:rsidR="00666D0A">
        <w:tab/>
      </w:r>
      <w:r w:rsidR="00666D0A">
        <w:tab/>
      </w:r>
      <w:r w:rsidR="00666D0A">
        <w:tab/>
      </w:r>
      <w:r>
        <w:t>Asta Zakarevičienė</w:t>
      </w:r>
    </w:p>
    <w:p w14:paraId="2B44658F" w14:textId="77777777" w:rsidR="00666D0A" w:rsidRPr="00E12F43" w:rsidRDefault="00666D0A" w:rsidP="00E12F43"/>
    <w:sectPr w:rsidR="00666D0A" w:rsidRPr="00E12F43" w:rsidSect="0004145C">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EA573" w14:textId="77777777" w:rsidR="009F6EF9" w:rsidRDefault="009F6EF9" w:rsidP="00712677">
      <w:r>
        <w:separator/>
      </w:r>
    </w:p>
  </w:endnote>
  <w:endnote w:type="continuationSeparator" w:id="0">
    <w:p w14:paraId="5BD4C616" w14:textId="77777777" w:rsidR="009F6EF9" w:rsidRDefault="009F6EF9" w:rsidP="0071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4027B" w14:textId="77777777" w:rsidR="009F6EF9" w:rsidRDefault="009F6EF9" w:rsidP="00712677">
      <w:r>
        <w:separator/>
      </w:r>
    </w:p>
  </w:footnote>
  <w:footnote w:type="continuationSeparator" w:id="0">
    <w:p w14:paraId="54B2A98D" w14:textId="77777777" w:rsidR="009F6EF9" w:rsidRDefault="009F6EF9" w:rsidP="00712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F6D96" w14:textId="36635DA4" w:rsidR="00712677" w:rsidRDefault="00712677">
    <w:pPr>
      <w:pStyle w:val="Antrats"/>
    </w:pPr>
    <w:r>
      <w:tab/>
    </w:r>
    <w:r>
      <w:tab/>
    </w:r>
    <w:r w:rsidRPr="00E12F43">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1"/>
    <w:rsid w:val="00014733"/>
    <w:rsid w:val="00025392"/>
    <w:rsid w:val="0004145C"/>
    <w:rsid w:val="00053ED0"/>
    <w:rsid w:val="000701BA"/>
    <w:rsid w:val="000B6A1E"/>
    <w:rsid w:val="000B6E22"/>
    <w:rsid w:val="00110670"/>
    <w:rsid w:val="00163F53"/>
    <w:rsid w:val="00173F63"/>
    <w:rsid w:val="001A1A78"/>
    <w:rsid w:val="00202700"/>
    <w:rsid w:val="00211A2B"/>
    <w:rsid w:val="002139D7"/>
    <w:rsid w:val="00255B03"/>
    <w:rsid w:val="00266140"/>
    <w:rsid w:val="002743F5"/>
    <w:rsid w:val="002A52EC"/>
    <w:rsid w:val="0030776D"/>
    <w:rsid w:val="00307B75"/>
    <w:rsid w:val="003665D9"/>
    <w:rsid w:val="00382C9B"/>
    <w:rsid w:val="003B5037"/>
    <w:rsid w:val="003C0215"/>
    <w:rsid w:val="003D0D4B"/>
    <w:rsid w:val="003F1A0E"/>
    <w:rsid w:val="004019F9"/>
    <w:rsid w:val="0040484D"/>
    <w:rsid w:val="00414F33"/>
    <w:rsid w:val="004473F4"/>
    <w:rsid w:val="004552FB"/>
    <w:rsid w:val="004603E2"/>
    <w:rsid w:val="00480D0C"/>
    <w:rsid w:val="00487D11"/>
    <w:rsid w:val="004971E7"/>
    <w:rsid w:val="004E4FA6"/>
    <w:rsid w:val="005039E0"/>
    <w:rsid w:val="00506DC5"/>
    <w:rsid w:val="00515C69"/>
    <w:rsid w:val="00523655"/>
    <w:rsid w:val="005319EC"/>
    <w:rsid w:val="00542ADC"/>
    <w:rsid w:val="005617C1"/>
    <w:rsid w:val="005A17E1"/>
    <w:rsid w:val="005A4709"/>
    <w:rsid w:val="005D02D0"/>
    <w:rsid w:val="005D7E0B"/>
    <w:rsid w:val="005E0CB9"/>
    <w:rsid w:val="005E77E1"/>
    <w:rsid w:val="006219D7"/>
    <w:rsid w:val="006441E8"/>
    <w:rsid w:val="00666D0A"/>
    <w:rsid w:val="00683B0C"/>
    <w:rsid w:val="00694CBD"/>
    <w:rsid w:val="00697F5B"/>
    <w:rsid w:val="006A1B82"/>
    <w:rsid w:val="006C4404"/>
    <w:rsid w:val="006C6147"/>
    <w:rsid w:val="006D1DBC"/>
    <w:rsid w:val="006D57F7"/>
    <w:rsid w:val="00712677"/>
    <w:rsid w:val="007570A0"/>
    <w:rsid w:val="007A3B15"/>
    <w:rsid w:val="007B6532"/>
    <w:rsid w:val="007D124F"/>
    <w:rsid w:val="007D399E"/>
    <w:rsid w:val="00814E48"/>
    <w:rsid w:val="00815C0A"/>
    <w:rsid w:val="00846266"/>
    <w:rsid w:val="00880C3C"/>
    <w:rsid w:val="00881F62"/>
    <w:rsid w:val="00891C47"/>
    <w:rsid w:val="00894E90"/>
    <w:rsid w:val="008A4E6F"/>
    <w:rsid w:val="008B00C3"/>
    <w:rsid w:val="008C1DF0"/>
    <w:rsid w:val="008F3455"/>
    <w:rsid w:val="008F5273"/>
    <w:rsid w:val="00900F2C"/>
    <w:rsid w:val="00916E17"/>
    <w:rsid w:val="00920D65"/>
    <w:rsid w:val="00946B57"/>
    <w:rsid w:val="00974D07"/>
    <w:rsid w:val="00976373"/>
    <w:rsid w:val="009C1884"/>
    <w:rsid w:val="009C5952"/>
    <w:rsid w:val="009E3994"/>
    <w:rsid w:val="009E562D"/>
    <w:rsid w:val="009F6EF9"/>
    <w:rsid w:val="00A121E7"/>
    <w:rsid w:val="00A150C4"/>
    <w:rsid w:val="00A43078"/>
    <w:rsid w:val="00A57029"/>
    <w:rsid w:val="00A630D5"/>
    <w:rsid w:val="00A67971"/>
    <w:rsid w:val="00A7261F"/>
    <w:rsid w:val="00A86995"/>
    <w:rsid w:val="00A86EF2"/>
    <w:rsid w:val="00A87A65"/>
    <w:rsid w:val="00A97F5F"/>
    <w:rsid w:val="00AA07F0"/>
    <w:rsid w:val="00AA61D6"/>
    <w:rsid w:val="00AB6B05"/>
    <w:rsid w:val="00AB6E3A"/>
    <w:rsid w:val="00AD26F4"/>
    <w:rsid w:val="00B07B7F"/>
    <w:rsid w:val="00B11659"/>
    <w:rsid w:val="00B13D3D"/>
    <w:rsid w:val="00B53180"/>
    <w:rsid w:val="00B66179"/>
    <w:rsid w:val="00B737E8"/>
    <w:rsid w:val="00B74D8A"/>
    <w:rsid w:val="00BC0F1E"/>
    <w:rsid w:val="00BE6EB9"/>
    <w:rsid w:val="00C3266E"/>
    <w:rsid w:val="00C732E7"/>
    <w:rsid w:val="00C86104"/>
    <w:rsid w:val="00CA2E34"/>
    <w:rsid w:val="00CC5F18"/>
    <w:rsid w:val="00D11895"/>
    <w:rsid w:val="00D700EC"/>
    <w:rsid w:val="00DD7EFA"/>
    <w:rsid w:val="00E12F43"/>
    <w:rsid w:val="00E20C5F"/>
    <w:rsid w:val="00E70D06"/>
    <w:rsid w:val="00E72497"/>
    <w:rsid w:val="00E7390A"/>
    <w:rsid w:val="00E80C68"/>
    <w:rsid w:val="00EA7B51"/>
    <w:rsid w:val="00EB2C8B"/>
    <w:rsid w:val="00ED1845"/>
    <w:rsid w:val="00EF11CC"/>
    <w:rsid w:val="00EF42F2"/>
    <w:rsid w:val="00F12C9B"/>
    <w:rsid w:val="00F2526C"/>
    <w:rsid w:val="00F351BB"/>
    <w:rsid w:val="00F4388B"/>
    <w:rsid w:val="00F476CF"/>
    <w:rsid w:val="00F84D83"/>
    <w:rsid w:val="00FC3300"/>
    <w:rsid w:val="00FE7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4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614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81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42ADC"/>
    <w:rPr>
      <w:rFonts w:cs="Times New Roman"/>
      <w:sz w:val="2"/>
    </w:rPr>
  </w:style>
  <w:style w:type="paragraph" w:styleId="Antrats">
    <w:name w:val="header"/>
    <w:aliases w:val=" Diagrama"/>
    <w:basedOn w:val="prastasis"/>
    <w:link w:val="AntratsDiagrama"/>
    <w:unhideWhenUsed/>
    <w:rsid w:val="00712677"/>
    <w:pPr>
      <w:tabs>
        <w:tab w:val="center" w:pos="4819"/>
        <w:tab w:val="right" w:pos="9638"/>
      </w:tabs>
    </w:pPr>
  </w:style>
  <w:style w:type="character" w:customStyle="1" w:styleId="AntratsDiagrama">
    <w:name w:val="Antraštės Diagrama"/>
    <w:aliases w:val=" Diagrama Diagrama"/>
    <w:basedOn w:val="Numatytasispastraiposriftas"/>
    <w:link w:val="Antrats"/>
    <w:rsid w:val="00712677"/>
    <w:rPr>
      <w:sz w:val="24"/>
      <w:szCs w:val="24"/>
    </w:rPr>
  </w:style>
  <w:style w:type="paragraph" w:styleId="Porat">
    <w:name w:val="footer"/>
    <w:basedOn w:val="prastasis"/>
    <w:link w:val="PoratDiagrama"/>
    <w:uiPriority w:val="99"/>
    <w:unhideWhenUsed/>
    <w:rsid w:val="00712677"/>
    <w:pPr>
      <w:tabs>
        <w:tab w:val="center" w:pos="4819"/>
        <w:tab w:val="right" w:pos="9638"/>
      </w:tabs>
    </w:pPr>
  </w:style>
  <w:style w:type="character" w:customStyle="1" w:styleId="PoratDiagrama">
    <w:name w:val="Poraštė Diagrama"/>
    <w:basedOn w:val="Numatytasispastraiposriftas"/>
    <w:link w:val="Porat"/>
    <w:uiPriority w:val="99"/>
    <w:rsid w:val="00712677"/>
    <w:rPr>
      <w:sz w:val="24"/>
      <w:szCs w:val="24"/>
    </w:rPr>
  </w:style>
  <w:style w:type="character" w:styleId="Grietas">
    <w:name w:val="Strong"/>
    <w:basedOn w:val="Numatytasispastraiposriftas"/>
    <w:uiPriority w:val="22"/>
    <w:qFormat/>
    <w:locked/>
    <w:rsid w:val="00F351BB"/>
    <w:rPr>
      <w:b/>
      <w:bCs/>
    </w:rPr>
  </w:style>
  <w:style w:type="character" w:styleId="Hipersaitas">
    <w:name w:val="Hyperlink"/>
    <w:basedOn w:val="Numatytasispastraiposriftas"/>
    <w:uiPriority w:val="99"/>
    <w:unhideWhenUsed/>
    <w:rsid w:val="00F351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614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81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42ADC"/>
    <w:rPr>
      <w:rFonts w:cs="Times New Roman"/>
      <w:sz w:val="2"/>
    </w:rPr>
  </w:style>
  <w:style w:type="paragraph" w:styleId="Antrats">
    <w:name w:val="header"/>
    <w:aliases w:val=" Diagrama"/>
    <w:basedOn w:val="prastasis"/>
    <w:link w:val="AntratsDiagrama"/>
    <w:unhideWhenUsed/>
    <w:rsid w:val="00712677"/>
    <w:pPr>
      <w:tabs>
        <w:tab w:val="center" w:pos="4819"/>
        <w:tab w:val="right" w:pos="9638"/>
      </w:tabs>
    </w:pPr>
  </w:style>
  <w:style w:type="character" w:customStyle="1" w:styleId="AntratsDiagrama">
    <w:name w:val="Antraštės Diagrama"/>
    <w:aliases w:val=" Diagrama Diagrama"/>
    <w:basedOn w:val="Numatytasispastraiposriftas"/>
    <w:link w:val="Antrats"/>
    <w:rsid w:val="00712677"/>
    <w:rPr>
      <w:sz w:val="24"/>
      <w:szCs w:val="24"/>
    </w:rPr>
  </w:style>
  <w:style w:type="paragraph" w:styleId="Porat">
    <w:name w:val="footer"/>
    <w:basedOn w:val="prastasis"/>
    <w:link w:val="PoratDiagrama"/>
    <w:uiPriority w:val="99"/>
    <w:unhideWhenUsed/>
    <w:rsid w:val="00712677"/>
    <w:pPr>
      <w:tabs>
        <w:tab w:val="center" w:pos="4819"/>
        <w:tab w:val="right" w:pos="9638"/>
      </w:tabs>
    </w:pPr>
  </w:style>
  <w:style w:type="character" w:customStyle="1" w:styleId="PoratDiagrama">
    <w:name w:val="Poraštė Diagrama"/>
    <w:basedOn w:val="Numatytasispastraiposriftas"/>
    <w:link w:val="Porat"/>
    <w:uiPriority w:val="99"/>
    <w:rsid w:val="00712677"/>
    <w:rPr>
      <w:sz w:val="24"/>
      <w:szCs w:val="24"/>
    </w:rPr>
  </w:style>
  <w:style w:type="character" w:styleId="Grietas">
    <w:name w:val="Strong"/>
    <w:basedOn w:val="Numatytasispastraiposriftas"/>
    <w:uiPriority w:val="22"/>
    <w:qFormat/>
    <w:locked/>
    <w:rsid w:val="00F351BB"/>
    <w:rPr>
      <w:b/>
      <w:bCs/>
    </w:rPr>
  </w:style>
  <w:style w:type="character" w:styleId="Hipersaitas">
    <w:name w:val="Hyperlink"/>
    <w:basedOn w:val="Numatytasispastraiposriftas"/>
    <w:uiPriority w:val="99"/>
    <w:unhideWhenUsed/>
    <w:rsid w:val="00F35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47916">
      <w:marLeft w:val="0"/>
      <w:marRight w:val="0"/>
      <w:marTop w:val="0"/>
      <w:marBottom w:val="0"/>
      <w:divBdr>
        <w:top w:val="none" w:sz="0" w:space="0" w:color="auto"/>
        <w:left w:val="none" w:sz="0" w:space="0" w:color="auto"/>
        <w:bottom w:val="none" w:sz="0" w:space="0" w:color="auto"/>
        <w:right w:val="none" w:sz="0" w:space="0" w:color="auto"/>
      </w:divBdr>
    </w:div>
    <w:div w:id="1130047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rt.lt/mediateka/irasas/1013713129/irmantas-tarvydis-kandidatas-i-rokiskio-rajono-savivaldybes-tarybos-nariu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1 projektas</vt:lpstr>
    </vt:vector>
  </TitlesOfParts>
  <Company>Savivaldybe</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projektas</dc:title>
  <dc:creator>Sekretore2</dc:creator>
  <cp:lastModifiedBy>Giedrė Kunigelienė</cp:lastModifiedBy>
  <cp:revision>3</cp:revision>
  <cp:lastPrinted>2015-04-14T11:57:00Z</cp:lastPrinted>
  <dcterms:created xsi:type="dcterms:W3CDTF">2019-04-24T05:34:00Z</dcterms:created>
  <dcterms:modified xsi:type="dcterms:W3CDTF">2019-04-24T05:34:00Z</dcterms:modified>
</cp:coreProperties>
</file>