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9AF31" w14:textId="30769932" w:rsidR="00C71E17" w:rsidRPr="00B74BE2" w:rsidRDefault="00B670E4" w:rsidP="004E5706">
      <w:pPr>
        <w:jc w:val="center"/>
        <w:rPr>
          <w:b/>
          <w:bCs/>
          <w:caps/>
          <w:sz w:val="32"/>
          <w:szCs w:val="24"/>
          <w:lang w:val="lt-LT"/>
        </w:rPr>
      </w:pPr>
      <w:r w:rsidRPr="00B74BE2">
        <w:rPr>
          <w:b/>
          <w:bCs/>
          <w:caps/>
          <w:sz w:val="24"/>
          <w:lang w:val="lt-LT"/>
        </w:rPr>
        <w:t>DĖL PRITARIMO ROKIŠKIO MIESTO TERITORIJOS ADMINISTRACINĖS RIBOS KEITIMO PLANUI</w:t>
      </w:r>
    </w:p>
    <w:p w14:paraId="1802C791" w14:textId="77777777" w:rsidR="00C71E17" w:rsidRPr="00B74BE2" w:rsidRDefault="00C71E17" w:rsidP="00266513">
      <w:pPr>
        <w:ind w:left="-567" w:firstLine="567"/>
        <w:jc w:val="center"/>
        <w:rPr>
          <w:b/>
          <w:bCs/>
          <w:caps/>
          <w:sz w:val="24"/>
          <w:szCs w:val="24"/>
          <w:lang w:val="lt-LT"/>
        </w:rPr>
      </w:pPr>
    </w:p>
    <w:p w14:paraId="3DAEB435" w14:textId="06737A98" w:rsidR="00C71E17" w:rsidRPr="00B74BE2" w:rsidRDefault="00C71E17" w:rsidP="00266513">
      <w:pPr>
        <w:ind w:left="-567" w:firstLine="567"/>
        <w:jc w:val="center"/>
        <w:rPr>
          <w:sz w:val="24"/>
          <w:szCs w:val="24"/>
          <w:lang w:val="lt-LT"/>
        </w:rPr>
      </w:pPr>
      <w:r w:rsidRPr="00B74BE2">
        <w:rPr>
          <w:sz w:val="24"/>
          <w:szCs w:val="24"/>
          <w:lang w:val="lt-LT"/>
        </w:rPr>
        <w:t xml:space="preserve">2018 m. </w:t>
      </w:r>
      <w:r w:rsidR="002F5A4A">
        <w:rPr>
          <w:sz w:val="24"/>
          <w:szCs w:val="24"/>
          <w:lang w:val="lt-LT"/>
        </w:rPr>
        <w:t>gruodžio</w:t>
      </w:r>
      <w:r w:rsidR="007009B9" w:rsidRPr="00B74BE2">
        <w:rPr>
          <w:sz w:val="24"/>
          <w:szCs w:val="24"/>
          <w:lang w:val="lt-LT"/>
        </w:rPr>
        <w:t xml:space="preserve"> </w:t>
      </w:r>
      <w:r w:rsidR="00E6391F">
        <w:rPr>
          <w:sz w:val="24"/>
          <w:szCs w:val="24"/>
          <w:lang w:val="lt-LT"/>
        </w:rPr>
        <w:t>21</w:t>
      </w:r>
      <w:r w:rsidR="007009B9" w:rsidRPr="00B74BE2">
        <w:rPr>
          <w:sz w:val="24"/>
          <w:szCs w:val="24"/>
          <w:lang w:val="lt-LT"/>
        </w:rPr>
        <w:t xml:space="preserve"> </w:t>
      </w:r>
      <w:r w:rsidRPr="00B74BE2">
        <w:rPr>
          <w:sz w:val="24"/>
          <w:szCs w:val="24"/>
          <w:lang w:val="lt-LT"/>
        </w:rPr>
        <w:t>d. Nr. TS-</w:t>
      </w:r>
    </w:p>
    <w:p w14:paraId="7244275F" w14:textId="77777777" w:rsidR="00C71E17" w:rsidRPr="00B74BE2" w:rsidRDefault="00C71E17" w:rsidP="00266513">
      <w:pPr>
        <w:ind w:left="-567" w:firstLine="567"/>
        <w:jc w:val="center"/>
        <w:rPr>
          <w:sz w:val="24"/>
          <w:szCs w:val="24"/>
          <w:lang w:val="lt-LT"/>
        </w:rPr>
      </w:pPr>
      <w:r w:rsidRPr="00B74BE2">
        <w:rPr>
          <w:sz w:val="24"/>
          <w:szCs w:val="24"/>
          <w:lang w:val="lt-LT"/>
        </w:rPr>
        <w:t>Rokiškis</w:t>
      </w:r>
    </w:p>
    <w:p w14:paraId="3BA76AB6" w14:textId="77777777" w:rsidR="00C71E17" w:rsidRPr="00B74BE2" w:rsidRDefault="00C71E17" w:rsidP="00266513">
      <w:pPr>
        <w:ind w:left="-567" w:firstLine="567"/>
        <w:jc w:val="center"/>
        <w:rPr>
          <w:sz w:val="24"/>
          <w:szCs w:val="24"/>
          <w:lang w:val="lt-LT"/>
        </w:rPr>
      </w:pPr>
    </w:p>
    <w:p w14:paraId="20B5A40E" w14:textId="77777777" w:rsidR="00C71E17" w:rsidRPr="00B74BE2" w:rsidRDefault="00C71E17" w:rsidP="00266513">
      <w:pPr>
        <w:ind w:left="-567" w:firstLine="567"/>
        <w:jc w:val="center"/>
        <w:rPr>
          <w:sz w:val="24"/>
          <w:szCs w:val="24"/>
          <w:lang w:val="lt-LT"/>
        </w:rPr>
      </w:pPr>
    </w:p>
    <w:p w14:paraId="5EAC7D3A" w14:textId="7F3A01F4" w:rsidR="00CE5E44" w:rsidRPr="00B74BE2" w:rsidRDefault="00CE5E44" w:rsidP="00713B44">
      <w:pPr>
        <w:tabs>
          <w:tab w:val="left" w:pos="993"/>
        </w:tabs>
        <w:ind w:firstLine="720"/>
        <w:jc w:val="both"/>
        <w:rPr>
          <w:sz w:val="24"/>
          <w:szCs w:val="24"/>
          <w:lang w:val="lt-LT"/>
        </w:rPr>
      </w:pPr>
      <w:bookmarkStart w:id="0" w:name="D_4c1b3478_f8bb_4aba_8ab7_e4aba90f0553"/>
      <w:r w:rsidRPr="00B74BE2">
        <w:rPr>
          <w:sz w:val="24"/>
          <w:szCs w:val="24"/>
          <w:lang w:val="lt-LT"/>
        </w:rPr>
        <w:t>Vadovaudamasi Lietuvos Respublikos vietos savivaldos įstatymo 6 str</w:t>
      </w:r>
      <w:r w:rsidR="00FC47FC" w:rsidRPr="00B74BE2">
        <w:rPr>
          <w:sz w:val="24"/>
          <w:szCs w:val="24"/>
          <w:lang w:val="lt-LT"/>
        </w:rPr>
        <w:t>aipsnio</w:t>
      </w:r>
      <w:r w:rsidRPr="00B74BE2">
        <w:rPr>
          <w:sz w:val="24"/>
          <w:szCs w:val="24"/>
          <w:lang w:val="lt-LT"/>
        </w:rPr>
        <w:t xml:space="preserve"> 19 d</w:t>
      </w:r>
      <w:r w:rsidR="00FC47FC" w:rsidRPr="00B74BE2">
        <w:rPr>
          <w:sz w:val="24"/>
          <w:szCs w:val="24"/>
          <w:lang w:val="lt-LT"/>
        </w:rPr>
        <w:t>alimi</w:t>
      </w:r>
      <w:r w:rsidRPr="00B74BE2">
        <w:rPr>
          <w:sz w:val="24"/>
          <w:szCs w:val="24"/>
          <w:lang w:val="lt-LT"/>
        </w:rPr>
        <w:t>, 16 str</w:t>
      </w:r>
      <w:r w:rsidR="00FC47FC" w:rsidRPr="00B74BE2">
        <w:rPr>
          <w:sz w:val="24"/>
          <w:szCs w:val="24"/>
          <w:lang w:val="lt-LT"/>
        </w:rPr>
        <w:t>aipsnio 2 dalies</w:t>
      </w:r>
      <w:r w:rsidRPr="00B74BE2">
        <w:rPr>
          <w:sz w:val="24"/>
          <w:szCs w:val="24"/>
          <w:lang w:val="lt-LT"/>
        </w:rPr>
        <w:t xml:space="preserve"> 34 p</w:t>
      </w:r>
      <w:r w:rsidR="00FC47FC" w:rsidRPr="00B74BE2">
        <w:rPr>
          <w:sz w:val="24"/>
          <w:szCs w:val="24"/>
          <w:lang w:val="lt-LT"/>
        </w:rPr>
        <w:t>unktu</w:t>
      </w:r>
      <w:r w:rsidRPr="00B74BE2">
        <w:rPr>
          <w:sz w:val="24"/>
          <w:szCs w:val="24"/>
          <w:lang w:val="lt-LT"/>
        </w:rPr>
        <w:t xml:space="preserve">, </w:t>
      </w:r>
      <w:r w:rsidR="00D0345B">
        <w:rPr>
          <w:sz w:val="24"/>
          <w:szCs w:val="24"/>
          <w:lang w:val="lt-LT"/>
        </w:rPr>
        <w:t xml:space="preserve">18 straipsnio 1 dalimi, </w:t>
      </w:r>
      <w:r w:rsidRPr="00B74BE2">
        <w:rPr>
          <w:sz w:val="24"/>
          <w:szCs w:val="24"/>
          <w:lang w:val="lt-LT"/>
        </w:rPr>
        <w:t xml:space="preserve">Lietuvos Respublikos teritorijos administracinių vienetų ir jų ribų įstatymo 10 </w:t>
      </w:r>
      <w:r w:rsidR="00FC47FC" w:rsidRPr="00B74BE2">
        <w:rPr>
          <w:sz w:val="24"/>
          <w:szCs w:val="24"/>
          <w:lang w:val="lt-LT"/>
        </w:rPr>
        <w:t>ir 13 straipsniais</w:t>
      </w:r>
      <w:r w:rsidRPr="00B74BE2">
        <w:rPr>
          <w:sz w:val="24"/>
          <w:szCs w:val="24"/>
          <w:lang w:val="lt-LT"/>
        </w:rPr>
        <w:t xml:space="preserve">, Administracinių vienetų ir gyvenamųjų vietovių teritorijų ribų ir pavadinimų tvarkymo taisyklėmis, patvirtintomis Lietuvos Respublikos Vyriausybės 1996 m. birželio 3 d. nutarimu Nr. 651, ir </w:t>
      </w:r>
      <w:r w:rsidR="00257509" w:rsidRPr="00B74BE2">
        <w:rPr>
          <w:sz w:val="24"/>
          <w:szCs w:val="24"/>
          <w:lang w:val="lt-LT"/>
        </w:rPr>
        <w:t xml:space="preserve">įvertinusi vietos gyventojų apklausos rezultatus, </w:t>
      </w:r>
      <w:r w:rsidR="00EA506F">
        <w:rPr>
          <w:sz w:val="24"/>
          <w:szCs w:val="24"/>
          <w:lang w:val="lt-LT"/>
        </w:rPr>
        <w:t>kuriems pritarta</w:t>
      </w:r>
      <w:r w:rsidR="00257509" w:rsidRPr="00B74BE2">
        <w:rPr>
          <w:sz w:val="24"/>
          <w:szCs w:val="24"/>
          <w:lang w:val="lt-LT"/>
        </w:rPr>
        <w:t xml:space="preserve"> </w:t>
      </w:r>
      <w:r w:rsidR="004C0776" w:rsidRPr="00B74BE2">
        <w:rPr>
          <w:sz w:val="24"/>
          <w:szCs w:val="24"/>
          <w:lang w:val="lt-LT"/>
        </w:rPr>
        <w:t>Roki</w:t>
      </w:r>
      <w:r w:rsidR="003F2383" w:rsidRPr="00B74BE2">
        <w:rPr>
          <w:sz w:val="24"/>
          <w:szCs w:val="24"/>
          <w:lang w:val="lt-LT"/>
        </w:rPr>
        <w:t>škio</w:t>
      </w:r>
      <w:r w:rsidR="00257509" w:rsidRPr="00B74BE2">
        <w:rPr>
          <w:sz w:val="24"/>
          <w:szCs w:val="24"/>
          <w:lang w:val="lt-LT"/>
        </w:rPr>
        <w:t xml:space="preserve"> rajono savivaldybės tarybos 201</w:t>
      </w:r>
      <w:r w:rsidR="003F2383" w:rsidRPr="00B74BE2">
        <w:rPr>
          <w:sz w:val="24"/>
          <w:szCs w:val="24"/>
          <w:lang w:val="lt-LT"/>
        </w:rPr>
        <w:t>8</w:t>
      </w:r>
      <w:r w:rsidR="00257509" w:rsidRPr="00B74BE2">
        <w:rPr>
          <w:sz w:val="24"/>
          <w:szCs w:val="24"/>
          <w:lang w:val="lt-LT"/>
        </w:rPr>
        <w:t xml:space="preserve"> m. </w:t>
      </w:r>
      <w:r w:rsidR="003F2383" w:rsidRPr="00B74BE2">
        <w:rPr>
          <w:sz w:val="24"/>
          <w:szCs w:val="24"/>
          <w:lang w:val="lt-LT"/>
        </w:rPr>
        <w:t>birželio 29 d. sprendimu Nr. TS-171</w:t>
      </w:r>
      <w:r w:rsidR="00257509" w:rsidRPr="00B74BE2">
        <w:rPr>
          <w:sz w:val="24"/>
          <w:szCs w:val="24"/>
          <w:lang w:val="lt-LT"/>
        </w:rPr>
        <w:t xml:space="preserve"> „</w:t>
      </w:r>
      <w:r w:rsidR="003F2383" w:rsidRPr="00B74BE2">
        <w:rPr>
          <w:sz w:val="24"/>
          <w:szCs w:val="24"/>
          <w:lang w:val="lt-LT"/>
        </w:rPr>
        <w:t>Dėl vietos gyventojų apklausos, rengiant Rokiškio miesto teritorijos administracinės ribos keitimo planą, rezultatų patvirtinimo</w:t>
      </w:r>
      <w:r w:rsidR="00257509" w:rsidRPr="00B74BE2">
        <w:rPr>
          <w:sz w:val="24"/>
          <w:szCs w:val="24"/>
          <w:lang w:val="lt-LT"/>
        </w:rPr>
        <w:t>“</w:t>
      </w:r>
      <w:r w:rsidR="008D71BA" w:rsidRPr="00B74BE2">
        <w:rPr>
          <w:sz w:val="24"/>
          <w:szCs w:val="24"/>
          <w:lang w:val="lt-LT"/>
        </w:rPr>
        <w:t xml:space="preserve">, </w:t>
      </w:r>
      <w:r w:rsidR="008D71BA" w:rsidRPr="00B74BE2">
        <w:rPr>
          <w:spacing w:val="-5"/>
          <w:sz w:val="24"/>
          <w:szCs w:val="24"/>
          <w:lang w:val="lt-LT"/>
        </w:rPr>
        <w:t>Rokiškio</w:t>
      </w:r>
      <w:r w:rsidRPr="00B74BE2">
        <w:rPr>
          <w:spacing w:val="-5"/>
          <w:sz w:val="24"/>
          <w:szCs w:val="24"/>
          <w:lang w:val="lt-LT"/>
        </w:rPr>
        <w:t xml:space="preserve"> rajono</w:t>
      </w:r>
      <w:r w:rsidR="00266136" w:rsidRPr="00B74BE2">
        <w:rPr>
          <w:spacing w:val="-5"/>
          <w:sz w:val="24"/>
          <w:szCs w:val="24"/>
          <w:lang w:val="lt-LT"/>
        </w:rPr>
        <w:t xml:space="preserve"> savivaldybės taryba </w:t>
      </w:r>
      <w:r w:rsidRPr="00B74BE2">
        <w:rPr>
          <w:sz w:val="24"/>
          <w:szCs w:val="24"/>
          <w:lang w:val="lt-LT"/>
        </w:rPr>
        <w:t>n u s p r e n d ž i a :</w:t>
      </w:r>
      <w:bookmarkStart w:id="1" w:name="D_bedfe85c_35af_4b83_99ac_4fa91d52d0ee"/>
      <w:bookmarkEnd w:id="0"/>
    </w:p>
    <w:p w14:paraId="394F68DE" w14:textId="47594CF6" w:rsidR="00BD592F" w:rsidRPr="00BD592F" w:rsidRDefault="00CE5E44" w:rsidP="00713B44">
      <w:pPr>
        <w:pStyle w:val="Betarp"/>
        <w:numPr>
          <w:ilvl w:val="0"/>
          <w:numId w:val="3"/>
        </w:numPr>
        <w:tabs>
          <w:tab w:val="left" w:pos="993"/>
        </w:tabs>
        <w:ind w:left="0" w:firstLine="720"/>
        <w:jc w:val="both"/>
        <w:rPr>
          <w:szCs w:val="24"/>
        </w:rPr>
      </w:pPr>
      <w:r w:rsidRPr="00BD592F">
        <w:rPr>
          <w:spacing w:val="-5"/>
          <w:szCs w:val="24"/>
        </w:rPr>
        <w:t xml:space="preserve">Pritarti </w:t>
      </w:r>
      <w:r w:rsidR="00C31E53" w:rsidRPr="00BD592F">
        <w:rPr>
          <w:szCs w:val="24"/>
        </w:rPr>
        <w:t>Rokiškio miesto teritorijos administracinės ribos keitimo planui</w:t>
      </w:r>
      <w:r w:rsidR="00C31E53" w:rsidRPr="00BD592F">
        <w:rPr>
          <w:spacing w:val="-5"/>
          <w:szCs w:val="24"/>
        </w:rPr>
        <w:t xml:space="preserve"> (toliau </w:t>
      </w:r>
      <w:r w:rsidR="00EA506F">
        <w:rPr>
          <w:spacing w:val="-5"/>
          <w:szCs w:val="24"/>
        </w:rPr>
        <w:t xml:space="preserve">– </w:t>
      </w:r>
      <w:r w:rsidR="00C31E53" w:rsidRPr="00BD592F">
        <w:rPr>
          <w:spacing w:val="-5"/>
          <w:szCs w:val="24"/>
        </w:rPr>
        <w:t xml:space="preserve">Planas) </w:t>
      </w:r>
      <w:r w:rsidR="00C31E53" w:rsidRPr="00BD592F">
        <w:rPr>
          <w:szCs w:val="24"/>
        </w:rPr>
        <w:t>su ribų aprašymu (pridedama)</w:t>
      </w:r>
      <w:r w:rsidR="00C31E53">
        <w:rPr>
          <w:szCs w:val="24"/>
        </w:rPr>
        <w:t xml:space="preserve"> bei </w:t>
      </w:r>
      <w:r w:rsidR="00BD592F" w:rsidRPr="00BD592F">
        <w:rPr>
          <w:szCs w:val="24"/>
        </w:rPr>
        <w:t xml:space="preserve">Rokiškio </w:t>
      </w:r>
      <w:r w:rsidR="00E50FA2">
        <w:rPr>
          <w:szCs w:val="24"/>
        </w:rPr>
        <w:t>miesto</w:t>
      </w:r>
      <w:r w:rsidR="00BD592F" w:rsidRPr="00BD592F">
        <w:rPr>
          <w:szCs w:val="24"/>
        </w:rPr>
        <w:t xml:space="preserve"> administracinės ribos keitimo aiškinamajam raštui (pridedama)</w:t>
      </w:r>
      <w:r w:rsidR="00C31E53">
        <w:rPr>
          <w:szCs w:val="24"/>
        </w:rPr>
        <w:t>.</w:t>
      </w:r>
    </w:p>
    <w:p w14:paraId="175DEA7D" w14:textId="559756AE" w:rsidR="00CE5E44" w:rsidRPr="00B74BE2" w:rsidRDefault="00CE5E44" w:rsidP="00713B44">
      <w:pPr>
        <w:numPr>
          <w:ilvl w:val="0"/>
          <w:numId w:val="3"/>
        </w:numPr>
        <w:tabs>
          <w:tab w:val="left" w:pos="993"/>
        </w:tabs>
        <w:ind w:left="0" w:firstLine="720"/>
        <w:jc w:val="both"/>
        <w:rPr>
          <w:spacing w:val="-5"/>
          <w:sz w:val="24"/>
          <w:szCs w:val="24"/>
          <w:lang w:val="lt-LT"/>
        </w:rPr>
      </w:pPr>
      <w:r w:rsidRPr="00B74BE2">
        <w:rPr>
          <w:spacing w:val="-5"/>
          <w:sz w:val="24"/>
          <w:szCs w:val="24"/>
          <w:lang w:val="lt-LT"/>
        </w:rPr>
        <w:t xml:space="preserve">Įgalioti </w:t>
      </w:r>
      <w:r w:rsidR="007054E9" w:rsidRPr="00B74BE2">
        <w:rPr>
          <w:spacing w:val="-5"/>
          <w:sz w:val="24"/>
          <w:szCs w:val="24"/>
          <w:lang w:val="lt-LT"/>
        </w:rPr>
        <w:t>Rokiškio</w:t>
      </w:r>
      <w:r w:rsidRPr="00B74BE2">
        <w:rPr>
          <w:spacing w:val="-5"/>
          <w:sz w:val="24"/>
          <w:szCs w:val="24"/>
          <w:lang w:val="lt-LT"/>
        </w:rPr>
        <w:t xml:space="preserve"> rajono savivaldybės administracijos direktorių teisės aktų nustatyta tvarka suderinti Planą.</w:t>
      </w:r>
    </w:p>
    <w:p w14:paraId="34B37924" w14:textId="0E42F0A6" w:rsidR="00D77233" w:rsidRPr="00B74BE2" w:rsidRDefault="00D77233" w:rsidP="00713B44">
      <w:pPr>
        <w:pStyle w:val="Betarp"/>
        <w:numPr>
          <w:ilvl w:val="0"/>
          <w:numId w:val="3"/>
        </w:numPr>
        <w:tabs>
          <w:tab w:val="left" w:pos="993"/>
        </w:tabs>
        <w:ind w:left="0" w:firstLine="720"/>
        <w:jc w:val="both"/>
        <w:rPr>
          <w:szCs w:val="24"/>
          <w:lang w:eastAsia="lt-LT"/>
        </w:rPr>
      </w:pPr>
      <w:r w:rsidRPr="00B74BE2">
        <w:t xml:space="preserve">Siūlyti </w:t>
      </w:r>
      <w:r w:rsidRPr="00B74BE2">
        <w:rPr>
          <w:szCs w:val="24"/>
        </w:rPr>
        <w:t xml:space="preserve">Lietuvos Respublikos Vyriausybei priimti sprendimą dėl </w:t>
      </w:r>
      <w:r w:rsidR="007054E9" w:rsidRPr="00B74BE2">
        <w:rPr>
          <w:szCs w:val="24"/>
        </w:rPr>
        <w:t>Rokiškio</w:t>
      </w:r>
      <w:r w:rsidRPr="00B74BE2">
        <w:rPr>
          <w:szCs w:val="24"/>
        </w:rPr>
        <w:t xml:space="preserve"> </w:t>
      </w:r>
      <w:r w:rsidRPr="00B74BE2">
        <w:rPr>
          <w:szCs w:val="24"/>
          <w:lang w:eastAsia="lt-LT"/>
        </w:rPr>
        <w:t xml:space="preserve">miesto </w:t>
      </w:r>
      <w:r w:rsidR="007054E9" w:rsidRPr="00B74BE2">
        <w:rPr>
          <w:szCs w:val="24"/>
          <w:lang w:eastAsia="lt-LT"/>
        </w:rPr>
        <w:t>teritorijos administracinės ribos</w:t>
      </w:r>
      <w:r w:rsidRPr="00B74BE2">
        <w:rPr>
          <w:szCs w:val="24"/>
          <w:lang w:eastAsia="lt-LT"/>
        </w:rPr>
        <w:t xml:space="preserve"> keitimo pagal parengtą </w:t>
      </w:r>
      <w:r w:rsidR="005E0767" w:rsidRPr="00B74BE2">
        <w:rPr>
          <w:szCs w:val="24"/>
          <w:lang w:eastAsia="lt-LT"/>
        </w:rPr>
        <w:t>P</w:t>
      </w:r>
      <w:r w:rsidRPr="00B74BE2">
        <w:rPr>
          <w:szCs w:val="24"/>
        </w:rPr>
        <w:t>laną.</w:t>
      </w:r>
    </w:p>
    <w:p w14:paraId="7941463E" w14:textId="162C2EA1" w:rsidR="00A56A83" w:rsidRPr="00B74BE2" w:rsidRDefault="00A56A83" w:rsidP="00713B44">
      <w:pPr>
        <w:pStyle w:val="Betarp"/>
        <w:numPr>
          <w:ilvl w:val="0"/>
          <w:numId w:val="3"/>
        </w:numPr>
        <w:tabs>
          <w:tab w:val="left" w:pos="993"/>
        </w:tabs>
        <w:ind w:left="0" w:firstLine="720"/>
        <w:jc w:val="both"/>
        <w:rPr>
          <w:szCs w:val="24"/>
          <w:lang w:eastAsia="lt-LT"/>
        </w:rPr>
      </w:pPr>
      <w:r w:rsidRPr="00B74BE2">
        <w:rPr>
          <w:szCs w:val="24"/>
          <w:lang w:eastAsia="lt-LT"/>
        </w:rPr>
        <w:t xml:space="preserve">Įpareigoti </w:t>
      </w:r>
      <w:r w:rsidR="00047D81" w:rsidRPr="00B74BE2">
        <w:rPr>
          <w:szCs w:val="24"/>
          <w:lang w:eastAsia="lt-LT"/>
        </w:rPr>
        <w:t>Rokiškio</w:t>
      </w:r>
      <w:r w:rsidRPr="00B74BE2">
        <w:rPr>
          <w:szCs w:val="24"/>
          <w:lang w:eastAsia="lt-LT"/>
        </w:rPr>
        <w:t xml:space="preserve"> rajono savivaldybės administracijos direktorių teikti Lietuvos Respublikos Vyriausybei sprendime nurodytus dokumentus dėl </w:t>
      </w:r>
      <w:r w:rsidR="00047D81" w:rsidRPr="00B74BE2">
        <w:rPr>
          <w:szCs w:val="24"/>
          <w:lang w:eastAsia="lt-LT"/>
        </w:rPr>
        <w:t xml:space="preserve">Rokiškio miesto </w:t>
      </w:r>
      <w:r w:rsidR="00C7525F">
        <w:rPr>
          <w:szCs w:val="24"/>
          <w:lang w:eastAsia="lt-LT"/>
        </w:rPr>
        <w:t xml:space="preserve">administracinės </w:t>
      </w:r>
      <w:r w:rsidR="00047D81" w:rsidRPr="00B74BE2">
        <w:rPr>
          <w:szCs w:val="24"/>
          <w:lang w:eastAsia="lt-LT"/>
        </w:rPr>
        <w:t>ribos</w:t>
      </w:r>
      <w:r w:rsidRPr="00B74BE2">
        <w:rPr>
          <w:szCs w:val="24"/>
          <w:lang w:eastAsia="lt-LT"/>
        </w:rPr>
        <w:t xml:space="preserve"> keitimo.</w:t>
      </w:r>
    </w:p>
    <w:p w14:paraId="08F97ED4" w14:textId="4C5BDCBB" w:rsidR="00CE5E44" w:rsidRDefault="00CE5E44" w:rsidP="00713B44">
      <w:pPr>
        <w:numPr>
          <w:ilvl w:val="0"/>
          <w:numId w:val="3"/>
        </w:numPr>
        <w:tabs>
          <w:tab w:val="left" w:pos="993"/>
        </w:tabs>
        <w:ind w:left="0" w:firstLine="720"/>
        <w:jc w:val="both"/>
        <w:rPr>
          <w:sz w:val="24"/>
          <w:szCs w:val="24"/>
          <w:lang w:val="lt-LT"/>
        </w:rPr>
      </w:pPr>
      <w:bookmarkStart w:id="2" w:name="D_08fc999b_69a7_4d66_82eb_6fe54ef5d940"/>
      <w:bookmarkEnd w:id="1"/>
      <w:r w:rsidRPr="00B74BE2">
        <w:rPr>
          <w:sz w:val="24"/>
          <w:szCs w:val="24"/>
          <w:lang w:val="lt-LT"/>
        </w:rPr>
        <w:t xml:space="preserve">Pavesti </w:t>
      </w:r>
      <w:r w:rsidR="00047D81" w:rsidRPr="00B74BE2">
        <w:rPr>
          <w:sz w:val="24"/>
          <w:szCs w:val="24"/>
          <w:lang w:val="lt-LT"/>
        </w:rPr>
        <w:t>Rokiškio</w:t>
      </w:r>
      <w:r w:rsidRPr="00B74BE2">
        <w:rPr>
          <w:sz w:val="24"/>
          <w:szCs w:val="24"/>
          <w:lang w:val="lt-LT"/>
        </w:rPr>
        <w:t xml:space="preserve"> rajono savivaldybės administracijai šį priimtą sprendimą </w:t>
      </w:r>
      <w:bookmarkEnd w:id="2"/>
      <w:r w:rsidRPr="00B74BE2">
        <w:rPr>
          <w:sz w:val="24"/>
          <w:szCs w:val="24"/>
          <w:lang w:val="lt-LT"/>
        </w:rPr>
        <w:t>paskelbti vietinėje spaudoje, savivaldybės interneto tinklalapyje.</w:t>
      </w:r>
    </w:p>
    <w:p w14:paraId="0F21759E" w14:textId="39DA3F2A" w:rsidR="00D305F1" w:rsidRPr="00B74BE2" w:rsidRDefault="00D305F1" w:rsidP="00713B44">
      <w:pPr>
        <w:numPr>
          <w:ilvl w:val="0"/>
          <w:numId w:val="3"/>
        </w:numPr>
        <w:tabs>
          <w:tab w:val="left" w:pos="993"/>
        </w:tabs>
        <w:ind w:left="0" w:firstLine="720"/>
        <w:jc w:val="both"/>
        <w:rPr>
          <w:sz w:val="24"/>
          <w:szCs w:val="24"/>
          <w:lang w:val="lt-LT"/>
        </w:rPr>
      </w:pPr>
      <w:r w:rsidRPr="00D305F1">
        <w:rPr>
          <w:sz w:val="24"/>
          <w:szCs w:val="24"/>
          <w:lang w:val="lt-LT"/>
        </w:rPr>
        <w:t xml:space="preserve">Pripažinti netekusiu galios Rokiškio rajono savivaldybės tarybos 2018 m. </w:t>
      </w:r>
      <w:r>
        <w:rPr>
          <w:sz w:val="24"/>
          <w:szCs w:val="24"/>
          <w:lang w:val="lt-LT"/>
        </w:rPr>
        <w:t>lapkričio</w:t>
      </w:r>
      <w:r w:rsidRPr="00D305F1">
        <w:rPr>
          <w:sz w:val="24"/>
          <w:szCs w:val="24"/>
          <w:lang w:val="lt-LT"/>
        </w:rPr>
        <w:t xml:space="preserve"> </w:t>
      </w:r>
      <w:r>
        <w:rPr>
          <w:sz w:val="24"/>
          <w:szCs w:val="24"/>
          <w:lang w:val="lt-LT"/>
        </w:rPr>
        <w:t>30 d. sprendimą Nr. TS-253</w:t>
      </w:r>
      <w:r w:rsidRPr="00D305F1">
        <w:rPr>
          <w:sz w:val="24"/>
          <w:szCs w:val="24"/>
          <w:lang w:val="lt-LT"/>
        </w:rPr>
        <w:t xml:space="preserve"> „Dėl </w:t>
      </w:r>
      <w:r>
        <w:rPr>
          <w:sz w:val="24"/>
          <w:szCs w:val="24"/>
          <w:lang w:val="lt-LT"/>
        </w:rPr>
        <w:t>pritarimo R</w:t>
      </w:r>
      <w:r w:rsidRPr="00D305F1">
        <w:rPr>
          <w:sz w:val="24"/>
          <w:szCs w:val="24"/>
          <w:lang w:val="lt-LT"/>
        </w:rPr>
        <w:t>okiškio miesto teritorijos administracinės ribos keitimo planui“.</w:t>
      </w:r>
    </w:p>
    <w:p w14:paraId="2FB4A8FB" w14:textId="38A58202" w:rsidR="005A58E6" w:rsidRPr="00B74BE2" w:rsidRDefault="00C8287F" w:rsidP="00713B44">
      <w:pPr>
        <w:pStyle w:val="Antrat6"/>
        <w:tabs>
          <w:tab w:val="left" w:pos="993"/>
        </w:tabs>
        <w:spacing w:before="0" w:after="0"/>
        <w:ind w:firstLine="720"/>
        <w:jc w:val="both"/>
        <w:rPr>
          <w:b w:val="0"/>
          <w:bCs w:val="0"/>
          <w:sz w:val="24"/>
          <w:szCs w:val="24"/>
          <w:lang w:val="lt-LT"/>
        </w:rPr>
      </w:pPr>
      <w:r w:rsidRPr="00B74BE2">
        <w:rPr>
          <w:b w:val="0"/>
          <w:bCs w:val="0"/>
          <w:sz w:val="24"/>
          <w:szCs w:val="24"/>
          <w:lang w:val="lt-LT"/>
        </w:rPr>
        <w:t xml:space="preserve">Sprendimas per vieną mėnesį gali būti skundžiamas </w:t>
      </w:r>
      <w:r w:rsidR="00914F0D" w:rsidRPr="00B74BE2">
        <w:rPr>
          <w:b w:val="0"/>
          <w:bCs w:val="0"/>
          <w:sz w:val="24"/>
          <w:szCs w:val="24"/>
          <w:lang w:val="lt-LT"/>
        </w:rPr>
        <w:t>Regionų ap</w:t>
      </w:r>
      <w:r w:rsidR="0047759A" w:rsidRPr="00B74BE2">
        <w:rPr>
          <w:b w:val="0"/>
          <w:bCs w:val="0"/>
          <w:sz w:val="24"/>
          <w:szCs w:val="24"/>
          <w:lang w:val="lt-LT"/>
        </w:rPr>
        <w:t>ygardos administracinio teismo K</w:t>
      </w:r>
      <w:r w:rsidR="00914F0D" w:rsidRPr="00B74BE2">
        <w:rPr>
          <w:b w:val="0"/>
          <w:bCs w:val="0"/>
          <w:sz w:val="24"/>
          <w:szCs w:val="24"/>
          <w:lang w:val="lt-LT"/>
        </w:rPr>
        <w:t xml:space="preserve">auno, Klaipėdos, Šiaulių ar Panevėžio rūmams Lietuvos Respublikos </w:t>
      </w:r>
      <w:r w:rsidR="0047759A" w:rsidRPr="00B74BE2">
        <w:rPr>
          <w:b w:val="0"/>
          <w:bCs w:val="0"/>
          <w:sz w:val="24"/>
          <w:szCs w:val="24"/>
          <w:lang w:val="lt-LT"/>
        </w:rPr>
        <w:t>administracinių bylų teisenos įstatymo nustatyta tvarka</w:t>
      </w:r>
      <w:r w:rsidRPr="00B74BE2">
        <w:rPr>
          <w:b w:val="0"/>
          <w:bCs w:val="0"/>
          <w:sz w:val="24"/>
          <w:szCs w:val="24"/>
          <w:lang w:val="lt-LT"/>
        </w:rPr>
        <w:t>.</w:t>
      </w:r>
    </w:p>
    <w:p w14:paraId="40C37236" w14:textId="77777777" w:rsidR="005A58E6" w:rsidRPr="00B74BE2" w:rsidRDefault="005A58E6" w:rsidP="00E642D4">
      <w:pPr>
        <w:pStyle w:val="Antrat6"/>
        <w:ind w:firstLine="567"/>
        <w:rPr>
          <w:b w:val="0"/>
          <w:bCs w:val="0"/>
          <w:sz w:val="24"/>
          <w:szCs w:val="24"/>
          <w:lang w:val="lt-LT"/>
        </w:rPr>
      </w:pPr>
    </w:p>
    <w:p w14:paraId="09650286" w14:textId="77777777" w:rsidR="00713B44" w:rsidRDefault="00713B44" w:rsidP="00713B44">
      <w:pPr>
        <w:pStyle w:val="Antrat6"/>
        <w:rPr>
          <w:b w:val="0"/>
          <w:bCs w:val="0"/>
          <w:sz w:val="24"/>
          <w:szCs w:val="24"/>
          <w:lang w:val="lt-LT"/>
        </w:rPr>
      </w:pPr>
    </w:p>
    <w:p w14:paraId="2B6E8C18" w14:textId="77777777" w:rsidR="00C71E17" w:rsidRPr="00B74BE2" w:rsidRDefault="00C71E17" w:rsidP="00713B44">
      <w:pPr>
        <w:pStyle w:val="Antrat6"/>
        <w:rPr>
          <w:b w:val="0"/>
          <w:bCs w:val="0"/>
          <w:sz w:val="24"/>
          <w:szCs w:val="24"/>
          <w:lang w:val="lt-LT"/>
        </w:rPr>
      </w:pPr>
      <w:r w:rsidRPr="00B74BE2">
        <w:rPr>
          <w:b w:val="0"/>
          <w:bCs w:val="0"/>
          <w:sz w:val="24"/>
          <w:szCs w:val="24"/>
          <w:lang w:val="lt-LT"/>
        </w:rPr>
        <w:t>Savivaldybės meras</w:t>
      </w:r>
      <w:r w:rsidRPr="00B74BE2">
        <w:rPr>
          <w:b w:val="0"/>
          <w:bCs w:val="0"/>
          <w:sz w:val="24"/>
          <w:szCs w:val="24"/>
          <w:lang w:val="lt-LT"/>
        </w:rPr>
        <w:tab/>
      </w:r>
      <w:r w:rsidRPr="00B74BE2">
        <w:rPr>
          <w:b w:val="0"/>
          <w:bCs w:val="0"/>
          <w:sz w:val="24"/>
          <w:szCs w:val="24"/>
          <w:lang w:val="lt-LT"/>
        </w:rPr>
        <w:tab/>
      </w:r>
      <w:r w:rsidRPr="00B74BE2">
        <w:rPr>
          <w:b w:val="0"/>
          <w:bCs w:val="0"/>
          <w:sz w:val="24"/>
          <w:szCs w:val="24"/>
          <w:lang w:val="lt-LT"/>
        </w:rPr>
        <w:tab/>
      </w:r>
      <w:r w:rsidRPr="00B74BE2">
        <w:rPr>
          <w:b w:val="0"/>
          <w:bCs w:val="0"/>
          <w:sz w:val="24"/>
          <w:szCs w:val="24"/>
          <w:lang w:val="lt-LT"/>
        </w:rPr>
        <w:tab/>
      </w:r>
      <w:r w:rsidRPr="00B74BE2">
        <w:rPr>
          <w:b w:val="0"/>
          <w:bCs w:val="0"/>
          <w:sz w:val="24"/>
          <w:szCs w:val="24"/>
          <w:lang w:val="lt-LT"/>
        </w:rPr>
        <w:tab/>
      </w:r>
      <w:r w:rsidRPr="00B74BE2">
        <w:rPr>
          <w:b w:val="0"/>
          <w:bCs w:val="0"/>
          <w:sz w:val="24"/>
          <w:szCs w:val="24"/>
          <w:lang w:val="lt-LT"/>
        </w:rPr>
        <w:tab/>
      </w:r>
      <w:r w:rsidRPr="00B74BE2">
        <w:rPr>
          <w:b w:val="0"/>
          <w:bCs w:val="0"/>
          <w:sz w:val="24"/>
          <w:szCs w:val="24"/>
          <w:lang w:val="lt-LT"/>
        </w:rPr>
        <w:tab/>
      </w:r>
      <w:r w:rsidRPr="00B74BE2">
        <w:rPr>
          <w:b w:val="0"/>
          <w:bCs w:val="0"/>
          <w:sz w:val="24"/>
          <w:szCs w:val="24"/>
          <w:lang w:val="lt-LT"/>
        </w:rPr>
        <w:tab/>
        <w:t xml:space="preserve">Antanas </w:t>
      </w:r>
      <w:proofErr w:type="spellStart"/>
      <w:r w:rsidRPr="00B74BE2">
        <w:rPr>
          <w:b w:val="0"/>
          <w:bCs w:val="0"/>
          <w:sz w:val="24"/>
          <w:szCs w:val="24"/>
          <w:lang w:val="lt-LT"/>
        </w:rPr>
        <w:t>Vagonis</w:t>
      </w:r>
      <w:proofErr w:type="spellEnd"/>
    </w:p>
    <w:p w14:paraId="605DFEC5" w14:textId="77777777" w:rsidR="00C71E17" w:rsidRPr="00B74BE2" w:rsidRDefault="00C71E17" w:rsidP="00681894">
      <w:pPr>
        <w:ind w:firstLine="720"/>
        <w:jc w:val="both"/>
        <w:rPr>
          <w:sz w:val="24"/>
          <w:szCs w:val="24"/>
          <w:lang w:val="lt-LT"/>
        </w:rPr>
      </w:pPr>
    </w:p>
    <w:p w14:paraId="1484EB25" w14:textId="77777777" w:rsidR="00393F4A" w:rsidRPr="00B74BE2" w:rsidRDefault="00393F4A" w:rsidP="00681894">
      <w:pPr>
        <w:ind w:firstLine="720"/>
        <w:jc w:val="both"/>
        <w:rPr>
          <w:sz w:val="24"/>
          <w:szCs w:val="24"/>
          <w:lang w:val="lt-LT"/>
        </w:rPr>
      </w:pPr>
    </w:p>
    <w:p w14:paraId="4A3DA6C2" w14:textId="77777777" w:rsidR="00393F4A" w:rsidRPr="00B74BE2" w:rsidRDefault="00393F4A" w:rsidP="00681894">
      <w:pPr>
        <w:ind w:firstLine="720"/>
        <w:jc w:val="both"/>
        <w:rPr>
          <w:sz w:val="24"/>
          <w:szCs w:val="24"/>
          <w:lang w:val="lt-LT"/>
        </w:rPr>
      </w:pPr>
    </w:p>
    <w:p w14:paraId="031E7559" w14:textId="77777777" w:rsidR="00713B44" w:rsidRDefault="00713B44" w:rsidP="00713B44">
      <w:pPr>
        <w:rPr>
          <w:sz w:val="24"/>
          <w:szCs w:val="24"/>
          <w:lang w:val="lt-LT"/>
        </w:rPr>
      </w:pPr>
    </w:p>
    <w:p w14:paraId="11B0E02A" w14:textId="7A604D3E" w:rsidR="00C71E17" w:rsidRPr="00B74BE2" w:rsidRDefault="00085A5F" w:rsidP="00713B44">
      <w:pPr>
        <w:rPr>
          <w:sz w:val="24"/>
          <w:szCs w:val="24"/>
          <w:lang w:val="lt-LT"/>
        </w:rPr>
      </w:pPr>
      <w:r w:rsidRPr="00B74BE2">
        <w:rPr>
          <w:sz w:val="24"/>
          <w:szCs w:val="24"/>
          <w:lang w:val="lt-LT"/>
        </w:rPr>
        <w:t>I</w:t>
      </w:r>
      <w:r w:rsidR="005947CF" w:rsidRPr="00B74BE2">
        <w:rPr>
          <w:sz w:val="24"/>
          <w:szCs w:val="24"/>
          <w:lang w:val="lt-LT"/>
        </w:rPr>
        <w:t xml:space="preserve">ngrida </w:t>
      </w:r>
      <w:proofErr w:type="spellStart"/>
      <w:r w:rsidR="005947CF" w:rsidRPr="00B74BE2">
        <w:rPr>
          <w:sz w:val="24"/>
          <w:szCs w:val="24"/>
          <w:lang w:val="lt-LT"/>
        </w:rPr>
        <w:t>Trumpaitė</w:t>
      </w:r>
      <w:proofErr w:type="spellEnd"/>
    </w:p>
    <w:p w14:paraId="40240751" w14:textId="77777777" w:rsidR="008866AB" w:rsidRPr="004A3504" w:rsidRDefault="008866AB" w:rsidP="005252E6">
      <w:pPr>
        <w:ind w:firstLine="5103"/>
        <w:rPr>
          <w:sz w:val="24"/>
          <w:lang w:val="lt-LT"/>
        </w:rPr>
      </w:pPr>
      <w:r w:rsidRPr="004A3504">
        <w:rPr>
          <w:sz w:val="24"/>
          <w:lang w:val="lt-LT"/>
        </w:rPr>
        <w:lastRenderedPageBreak/>
        <w:t>PRITARTA</w:t>
      </w:r>
    </w:p>
    <w:p w14:paraId="41399095" w14:textId="77777777" w:rsidR="008866AB" w:rsidRPr="004A3504" w:rsidRDefault="008866AB" w:rsidP="005252E6">
      <w:pPr>
        <w:ind w:firstLine="5103"/>
        <w:rPr>
          <w:sz w:val="24"/>
          <w:lang w:val="lt-LT"/>
        </w:rPr>
      </w:pPr>
      <w:r w:rsidRPr="004A3504">
        <w:rPr>
          <w:sz w:val="24"/>
          <w:lang w:val="lt-LT"/>
        </w:rPr>
        <w:t>Rokiškio rajono savivaldybės tarybos</w:t>
      </w:r>
    </w:p>
    <w:p w14:paraId="586C7C05" w14:textId="75B69FD8" w:rsidR="008866AB" w:rsidRPr="004A3504" w:rsidRDefault="008866AB" w:rsidP="005252E6">
      <w:pPr>
        <w:ind w:firstLine="5103"/>
        <w:rPr>
          <w:sz w:val="24"/>
          <w:lang w:val="lt-LT"/>
        </w:rPr>
      </w:pPr>
      <w:r w:rsidRPr="004A3504">
        <w:rPr>
          <w:sz w:val="24"/>
          <w:lang w:val="lt-LT"/>
        </w:rPr>
        <w:t xml:space="preserve">2018 m. </w:t>
      </w:r>
      <w:r>
        <w:rPr>
          <w:sz w:val="24"/>
          <w:lang w:val="lt-LT"/>
        </w:rPr>
        <w:t>gruodžio</w:t>
      </w:r>
      <w:r w:rsidR="008F69F1">
        <w:rPr>
          <w:sz w:val="24"/>
          <w:lang w:val="lt-LT"/>
        </w:rPr>
        <w:t xml:space="preserve"> </w:t>
      </w:r>
      <w:r w:rsidR="00E6391F">
        <w:rPr>
          <w:sz w:val="24"/>
          <w:lang w:val="lt-LT"/>
        </w:rPr>
        <w:t>21</w:t>
      </w:r>
      <w:r w:rsidRPr="004A3504">
        <w:rPr>
          <w:sz w:val="24"/>
          <w:lang w:val="lt-LT"/>
        </w:rPr>
        <w:t xml:space="preserve"> d. sprendimu Nr. TS-</w:t>
      </w:r>
    </w:p>
    <w:p w14:paraId="220F0909" w14:textId="77777777" w:rsidR="008866AB" w:rsidRDefault="008866AB">
      <w:pPr>
        <w:rPr>
          <w:sz w:val="24"/>
          <w:lang w:val="lt-LT"/>
        </w:rPr>
      </w:pPr>
    </w:p>
    <w:p w14:paraId="2632E7F0" w14:textId="77777777" w:rsidR="00A96944" w:rsidRDefault="00A96944" w:rsidP="00E50FA2">
      <w:pPr>
        <w:jc w:val="center"/>
        <w:rPr>
          <w:b/>
          <w:sz w:val="24"/>
          <w:lang w:val="lt-LT"/>
        </w:rPr>
      </w:pPr>
      <w:r w:rsidRPr="00A96944">
        <w:rPr>
          <w:b/>
          <w:sz w:val="24"/>
          <w:lang w:val="lt-LT"/>
        </w:rPr>
        <w:t>ROKIŠKIO MIEST</w:t>
      </w:r>
      <w:r>
        <w:rPr>
          <w:b/>
          <w:sz w:val="24"/>
          <w:lang w:val="lt-LT"/>
        </w:rPr>
        <w:t>O ADMINISTRACINĖS RIBOS KEITIMO</w:t>
      </w:r>
    </w:p>
    <w:p w14:paraId="35DA665A" w14:textId="13DF9382" w:rsidR="008866AB" w:rsidRPr="00A96944" w:rsidRDefault="00A96944" w:rsidP="00E50FA2">
      <w:pPr>
        <w:jc w:val="center"/>
        <w:rPr>
          <w:b/>
          <w:sz w:val="24"/>
          <w:lang w:val="lt-LT"/>
        </w:rPr>
      </w:pPr>
      <w:r w:rsidRPr="00A96944">
        <w:rPr>
          <w:b/>
          <w:sz w:val="24"/>
          <w:lang w:val="lt-LT"/>
        </w:rPr>
        <w:t>AIŠKINAMA</w:t>
      </w:r>
      <w:r>
        <w:rPr>
          <w:b/>
          <w:sz w:val="24"/>
          <w:lang w:val="lt-LT"/>
        </w:rPr>
        <w:t>SIS RAŠTAS</w:t>
      </w:r>
    </w:p>
    <w:p w14:paraId="16955A7F" w14:textId="77777777" w:rsidR="008866AB" w:rsidRDefault="008866AB">
      <w:pPr>
        <w:rPr>
          <w:sz w:val="24"/>
          <w:lang w:val="lt-LT"/>
        </w:rPr>
      </w:pPr>
    </w:p>
    <w:p w14:paraId="37C6851E" w14:textId="77777777" w:rsidR="005252E6" w:rsidRDefault="005252E6" w:rsidP="005252E6">
      <w:pPr>
        <w:ind w:firstLine="720"/>
        <w:jc w:val="both"/>
        <w:rPr>
          <w:sz w:val="24"/>
          <w:szCs w:val="24"/>
          <w:lang w:val="lt-LT"/>
        </w:rPr>
      </w:pPr>
      <w:r w:rsidRPr="00D305F1">
        <w:rPr>
          <w:sz w:val="24"/>
          <w:szCs w:val="24"/>
          <w:lang w:val="lt-LT"/>
        </w:rPr>
        <w:t>Rokiškio rajono savivaldybės tarybos</w:t>
      </w:r>
      <w:r>
        <w:rPr>
          <w:sz w:val="24"/>
          <w:szCs w:val="24"/>
          <w:lang w:val="lt-LT"/>
        </w:rPr>
        <w:t xml:space="preserve"> sprendimo projektas „</w:t>
      </w:r>
      <w:r w:rsidRPr="00D305F1">
        <w:rPr>
          <w:sz w:val="24"/>
          <w:szCs w:val="24"/>
          <w:lang w:val="lt-LT"/>
        </w:rPr>
        <w:t xml:space="preserve">Dėl </w:t>
      </w:r>
      <w:r>
        <w:rPr>
          <w:sz w:val="24"/>
          <w:szCs w:val="24"/>
          <w:lang w:val="lt-LT"/>
        </w:rPr>
        <w:t>pritarimo R</w:t>
      </w:r>
      <w:r w:rsidRPr="00D305F1">
        <w:rPr>
          <w:sz w:val="24"/>
          <w:szCs w:val="24"/>
          <w:lang w:val="lt-LT"/>
        </w:rPr>
        <w:t>okiškio miesto teritorijos administracinės ribos keitimo planui“</w:t>
      </w:r>
      <w:r>
        <w:rPr>
          <w:sz w:val="24"/>
          <w:szCs w:val="24"/>
          <w:lang w:val="lt-LT"/>
        </w:rPr>
        <w:t xml:space="preserve"> parengtas vadovaujantis </w:t>
      </w:r>
      <w:r w:rsidRPr="00B74BE2">
        <w:rPr>
          <w:sz w:val="24"/>
          <w:szCs w:val="24"/>
          <w:lang w:val="lt-LT"/>
        </w:rPr>
        <w:t xml:space="preserve">Lietuvos Respublikos vietos savivaldos įstatymo 6 straipsnio 19 dalimi, 16 straipsnio 2 dalies 34 punktu, Lietuvos Respublikos teritorijos administracinių vienetų ir jų ribų įstatymo 10 ir 13 straipsniais, Administracinių vienetų ir gyvenamųjų vietovių teritorijų ribų ir pavadinimų tvarkymo taisyklėmis, patvirtintomis Lietuvos Respublikos Vyriausybės 1996 m. birželio 3 d. nutarimu Nr. 651, ir </w:t>
      </w:r>
      <w:r>
        <w:rPr>
          <w:sz w:val="24"/>
          <w:szCs w:val="24"/>
          <w:lang w:val="lt-LT"/>
        </w:rPr>
        <w:t>įvertinus</w:t>
      </w:r>
      <w:r w:rsidRPr="00B74BE2">
        <w:rPr>
          <w:sz w:val="24"/>
          <w:szCs w:val="24"/>
          <w:lang w:val="lt-LT"/>
        </w:rPr>
        <w:t xml:space="preserve"> vietos gyventojų apklausos rezultatus, </w:t>
      </w:r>
      <w:r>
        <w:rPr>
          <w:sz w:val="24"/>
          <w:szCs w:val="24"/>
          <w:lang w:val="lt-LT"/>
        </w:rPr>
        <w:t xml:space="preserve">kuriems pritarta </w:t>
      </w:r>
      <w:r w:rsidRPr="00B74BE2">
        <w:rPr>
          <w:sz w:val="24"/>
          <w:szCs w:val="24"/>
          <w:lang w:val="lt-LT"/>
        </w:rPr>
        <w:t>Rokiškio rajono savivaldybės tarybos 2018 m. birželio 29 d. sprendimu Nr. TS-171 „Dėl vietos gyventojų apklausos, rengiant Rokiškio miesto teritorijos administracinės ribos keitimo planą, rezultatų patvirtinimo</w:t>
      </w:r>
      <w:r>
        <w:rPr>
          <w:sz w:val="24"/>
          <w:szCs w:val="24"/>
          <w:lang w:val="lt-LT"/>
        </w:rPr>
        <w:t xml:space="preserve">“. </w:t>
      </w:r>
    </w:p>
    <w:p w14:paraId="55EDB20E" w14:textId="77777777" w:rsidR="005252E6" w:rsidRDefault="005252E6" w:rsidP="005252E6">
      <w:pPr>
        <w:ind w:firstLine="720"/>
        <w:jc w:val="both"/>
        <w:rPr>
          <w:sz w:val="24"/>
          <w:szCs w:val="24"/>
          <w:lang w:val="lt-LT"/>
        </w:rPr>
      </w:pPr>
      <w:r>
        <w:rPr>
          <w:sz w:val="24"/>
          <w:szCs w:val="24"/>
          <w:lang w:val="lt-LT"/>
        </w:rPr>
        <w:t>Rokiškio miesto administracinės ribos planas, patvirtintas 1954 m. ir patikslintas 2002 m., išplečiant Rokiškio miesto plotą 49 ha sklypu (teritorija prie V. Kudirkos-</w:t>
      </w:r>
      <w:proofErr w:type="spellStart"/>
      <w:r>
        <w:rPr>
          <w:sz w:val="24"/>
          <w:szCs w:val="24"/>
          <w:lang w:val="lt-LT"/>
        </w:rPr>
        <w:t>Juodupės</w:t>
      </w:r>
      <w:proofErr w:type="spellEnd"/>
      <w:r>
        <w:rPr>
          <w:sz w:val="24"/>
          <w:szCs w:val="24"/>
          <w:lang w:val="lt-LT"/>
        </w:rPr>
        <w:t xml:space="preserve"> gatvių), yra šiuo metu galiojantis dokumentas, kuriuo vadovaujantis matuojami žemės sklypai. Esama Rokiškio miesto administracinė riba yra netiksli, neatitinka natūralių vietovės situacijos kontūrų ribų (kertasi su valstybinės ar vietinės reikšmės keliais, </w:t>
      </w:r>
      <w:proofErr w:type="spellStart"/>
      <w:r>
        <w:rPr>
          <w:sz w:val="24"/>
          <w:szCs w:val="24"/>
          <w:lang w:val="lt-LT"/>
        </w:rPr>
        <w:t>hidrografijos</w:t>
      </w:r>
      <w:proofErr w:type="spellEnd"/>
      <w:r>
        <w:rPr>
          <w:sz w:val="24"/>
          <w:szCs w:val="24"/>
          <w:lang w:val="lt-LT"/>
        </w:rPr>
        <w:t xml:space="preserve"> objektais), kerta Nekilnojamojo turto registre registruojamų ar jau įregistruotų žemės sklypų ribas ar net statinius. Esant tokiai situacijai, kyla sunkumų formuojant žemės sklypų ribas, planuojant teritorijas, nustatant nekilnojamojo turto vertes. Taip pat susidaro sunkumai nekilnojamojo turto savininkams, nes šie negali laisvai disponuoti savo turtu – negali jo parduoti, dovanoti, atlikti žemės sklypų kadastrinių matavimų. Esama miesto administracinė riba neatitinka Administracinių vienetų ir gyvenamųjų vietovių teritorijos ribų ir pavadinimų tvarkymų taisyklių, patvirtintų Lietuvos Respublikos Vyriausybės 1996 m. birželio 3 d. Nr.651, nuostatų.</w:t>
      </w:r>
    </w:p>
    <w:p w14:paraId="1AD49AFB" w14:textId="77777777" w:rsidR="005252E6" w:rsidRPr="00AC05D1" w:rsidRDefault="005252E6" w:rsidP="005252E6">
      <w:pPr>
        <w:ind w:firstLine="720"/>
        <w:jc w:val="both"/>
        <w:rPr>
          <w:sz w:val="24"/>
          <w:lang w:val="lt-LT"/>
        </w:rPr>
      </w:pPr>
      <w:r w:rsidRPr="003E32DF">
        <w:rPr>
          <w:sz w:val="24"/>
          <w:lang w:val="lt-LT"/>
        </w:rPr>
        <w:t>Rokiškio miesto teritorijos administracinės ribos keitimo plano</w:t>
      </w:r>
      <w:r>
        <w:rPr>
          <w:sz w:val="24"/>
          <w:lang w:val="lt-LT"/>
        </w:rPr>
        <w:t xml:space="preserve"> (toliau – Planas)</w:t>
      </w:r>
      <w:r w:rsidRPr="003E32DF">
        <w:rPr>
          <w:sz w:val="24"/>
          <w:lang w:val="lt-LT"/>
        </w:rPr>
        <w:t xml:space="preserve"> rengimo tikslas – pakeisti Rokiškio miesto teritorijos administracinę ribą nustatant ją pagal Nekilnojamojo turto registre įregistruotų ir Nekilnojamojo turto kadastro žemėlapyje pažymėtų žemės sklypų ribas ir pagal faktiš</w:t>
      </w:r>
      <w:r>
        <w:rPr>
          <w:sz w:val="24"/>
          <w:lang w:val="lt-LT"/>
        </w:rPr>
        <w:t>kai miesto naudojamą teritoriją, kas lems</w:t>
      </w:r>
      <w:r w:rsidRPr="00AC05D1">
        <w:rPr>
          <w:sz w:val="24"/>
          <w:lang w:val="lt-LT"/>
        </w:rPr>
        <w:t xml:space="preserve">: </w:t>
      </w:r>
    </w:p>
    <w:p w14:paraId="694A4521" w14:textId="77777777" w:rsidR="005252E6" w:rsidRPr="00AC05D1" w:rsidRDefault="005252E6" w:rsidP="005252E6">
      <w:pPr>
        <w:ind w:left="720" w:firstLine="360"/>
        <w:jc w:val="both"/>
        <w:rPr>
          <w:sz w:val="24"/>
          <w:lang w:val="lt-LT"/>
        </w:rPr>
      </w:pPr>
      <w:r w:rsidRPr="00AC05D1">
        <w:rPr>
          <w:sz w:val="24"/>
          <w:lang w:val="lt-LT"/>
        </w:rPr>
        <w:t>1)</w:t>
      </w:r>
      <w:r w:rsidRPr="00AC05D1">
        <w:rPr>
          <w:sz w:val="24"/>
          <w:lang w:val="lt-LT"/>
        </w:rPr>
        <w:tab/>
        <w:t>tinkamą nekilnojamojo turto administravimą;</w:t>
      </w:r>
    </w:p>
    <w:p w14:paraId="614AFACC" w14:textId="77777777" w:rsidR="005252E6" w:rsidRPr="00AC05D1" w:rsidRDefault="005252E6" w:rsidP="005252E6">
      <w:pPr>
        <w:ind w:left="720" w:firstLine="360"/>
        <w:jc w:val="both"/>
        <w:rPr>
          <w:sz w:val="24"/>
          <w:lang w:val="lt-LT"/>
        </w:rPr>
      </w:pPr>
      <w:r w:rsidRPr="00AC05D1">
        <w:rPr>
          <w:sz w:val="24"/>
          <w:lang w:val="lt-LT"/>
        </w:rPr>
        <w:t>2)</w:t>
      </w:r>
      <w:r w:rsidRPr="00AC05D1">
        <w:rPr>
          <w:sz w:val="24"/>
          <w:lang w:val="lt-LT"/>
        </w:rPr>
        <w:tab/>
        <w:t>tikslų gyvenamosios vietos deklaravimą;</w:t>
      </w:r>
    </w:p>
    <w:p w14:paraId="14844EF6" w14:textId="77777777" w:rsidR="005252E6" w:rsidRPr="00AC05D1" w:rsidRDefault="005252E6" w:rsidP="005252E6">
      <w:pPr>
        <w:ind w:left="720" w:firstLine="360"/>
        <w:jc w:val="both"/>
        <w:rPr>
          <w:sz w:val="24"/>
          <w:lang w:val="lt-LT"/>
        </w:rPr>
      </w:pPr>
      <w:r w:rsidRPr="00AC05D1">
        <w:rPr>
          <w:sz w:val="24"/>
          <w:lang w:val="lt-LT"/>
        </w:rPr>
        <w:t>3)</w:t>
      </w:r>
      <w:r w:rsidRPr="00AC05D1">
        <w:rPr>
          <w:sz w:val="24"/>
          <w:lang w:val="lt-LT"/>
        </w:rPr>
        <w:tab/>
        <w:t>efektyvų adresų suteikimą adresų objektams;</w:t>
      </w:r>
    </w:p>
    <w:p w14:paraId="32D5E798" w14:textId="77777777" w:rsidR="005252E6" w:rsidRDefault="005252E6" w:rsidP="005252E6">
      <w:pPr>
        <w:ind w:left="720" w:firstLine="360"/>
        <w:jc w:val="both"/>
        <w:rPr>
          <w:sz w:val="24"/>
          <w:lang w:val="lt-LT"/>
        </w:rPr>
      </w:pPr>
      <w:r w:rsidRPr="00AC05D1">
        <w:rPr>
          <w:sz w:val="24"/>
          <w:lang w:val="lt-LT"/>
        </w:rPr>
        <w:t>4)</w:t>
      </w:r>
      <w:r w:rsidRPr="00AC05D1">
        <w:rPr>
          <w:sz w:val="24"/>
          <w:lang w:val="lt-LT"/>
        </w:rPr>
        <w:tab/>
        <w:t>teisingą nekilnojamojo turto vertės pa</w:t>
      </w:r>
      <w:r>
        <w:rPr>
          <w:sz w:val="24"/>
          <w:lang w:val="lt-LT"/>
        </w:rPr>
        <w:t>skaičiavimą mokesčiams surinkti.</w:t>
      </w:r>
    </w:p>
    <w:p w14:paraId="53227CD9" w14:textId="77777777" w:rsidR="005252E6" w:rsidRDefault="005252E6" w:rsidP="005252E6">
      <w:pPr>
        <w:ind w:firstLine="720"/>
        <w:jc w:val="both"/>
        <w:rPr>
          <w:sz w:val="24"/>
          <w:szCs w:val="24"/>
          <w:lang w:val="lt-LT"/>
        </w:rPr>
      </w:pPr>
      <w:r>
        <w:rPr>
          <w:sz w:val="24"/>
          <w:lang w:val="lt-LT"/>
        </w:rPr>
        <w:t xml:space="preserve">Vadovaujantis Rokiškio </w:t>
      </w:r>
      <w:r w:rsidRPr="00B74BE2">
        <w:rPr>
          <w:sz w:val="24"/>
          <w:szCs w:val="24"/>
          <w:lang w:val="lt-LT"/>
        </w:rPr>
        <w:t>rajono savivaldybės tarybos 2018 m.</w:t>
      </w:r>
      <w:r>
        <w:rPr>
          <w:sz w:val="24"/>
          <w:szCs w:val="24"/>
          <w:lang w:val="lt-LT"/>
        </w:rPr>
        <w:t xml:space="preserve"> </w:t>
      </w:r>
      <w:r w:rsidRPr="00CE5106">
        <w:rPr>
          <w:sz w:val="24"/>
          <w:szCs w:val="24"/>
          <w:lang w:val="lt-LT"/>
        </w:rPr>
        <w:t xml:space="preserve">kovo 23 d. </w:t>
      </w:r>
      <w:r>
        <w:rPr>
          <w:sz w:val="24"/>
          <w:szCs w:val="24"/>
          <w:lang w:val="lt-LT"/>
        </w:rPr>
        <w:t xml:space="preserve">sprendimu </w:t>
      </w:r>
      <w:r w:rsidRPr="00CE5106">
        <w:rPr>
          <w:sz w:val="24"/>
          <w:szCs w:val="24"/>
          <w:lang w:val="lt-LT"/>
        </w:rPr>
        <w:t>Nr. TS-67</w:t>
      </w:r>
      <w:r>
        <w:rPr>
          <w:sz w:val="24"/>
          <w:szCs w:val="24"/>
          <w:lang w:val="lt-LT"/>
        </w:rPr>
        <w:t xml:space="preserve"> „D</w:t>
      </w:r>
      <w:r w:rsidRPr="00CE5106">
        <w:rPr>
          <w:sz w:val="24"/>
          <w:szCs w:val="24"/>
          <w:lang w:val="lt-LT"/>
        </w:rPr>
        <w:t>ėl vietos gyventojų a</w:t>
      </w:r>
      <w:r>
        <w:rPr>
          <w:sz w:val="24"/>
          <w:szCs w:val="24"/>
          <w:lang w:val="lt-LT"/>
        </w:rPr>
        <w:t>pklausos organizavimo rengiant R</w:t>
      </w:r>
      <w:r w:rsidRPr="00CE5106">
        <w:rPr>
          <w:sz w:val="24"/>
          <w:szCs w:val="24"/>
          <w:lang w:val="lt-LT"/>
        </w:rPr>
        <w:t>okiškio</w:t>
      </w:r>
      <w:r>
        <w:rPr>
          <w:sz w:val="24"/>
          <w:szCs w:val="24"/>
          <w:lang w:val="lt-LT"/>
        </w:rPr>
        <w:t xml:space="preserve"> </w:t>
      </w:r>
      <w:r w:rsidRPr="00CE5106">
        <w:rPr>
          <w:sz w:val="24"/>
          <w:szCs w:val="24"/>
          <w:lang w:val="lt-LT"/>
        </w:rPr>
        <w:t>miesto teritorijos administracinės ribos keitimo planą</w:t>
      </w:r>
      <w:r>
        <w:rPr>
          <w:sz w:val="24"/>
          <w:szCs w:val="24"/>
          <w:lang w:val="lt-LT"/>
        </w:rPr>
        <w:t>“, buvo sudaryta gyventojų apklausos komisija, kuri organizavo konsultacijas</w:t>
      </w:r>
      <w:r w:rsidRPr="00AD1842">
        <w:rPr>
          <w:sz w:val="24"/>
          <w:szCs w:val="24"/>
          <w:lang w:val="lt-LT"/>
        </w:rPr>
        <w:t xml:space="preserve"> su Rokiškio miesto bei Rokiškio kaimiškosios </w:t>
      </w:r>
      <w:r>
        <w:rPr>
          <w:sz w:val="24"/>
          <w:szCs w:val="24"/>
          <w:lang w:val="lt-LT"/>
        </w:rPr>
        <w:t xml:space="preserve">seniūnijos </w:t>
      </w:r>
      <w:r w:rsidRPr="00AD1842">
        <w:rPr>
          <w:sz w:val="24"/>
          <w:szCs w:val="24"/>
          <w:lang w:val="lt-LT"/>
        </w:rPr>
        <w:t>gyventojais, vykdant jų apklausą dėl</w:t>
      </w:r>
      <w:r>
        <w:rPr>
          <w:sz w:val="24"/>
          <w:szCs w:val="24"/>
          <w:lang w:val="lt-LT"/>
        </w:rPr>
        <w:t xml:space="preserve"> </w:t>
      </w:r>
      <w:r w:rsidRPr="00AD1842">
        <w:rPr>
          <w:sz w:val="24"/>
          <w:szCs w:val="24"/>
          <w:lang w:val="lt-LT"/>
        </w:rPr>
        <w:t>Rokiškio miesto teritorijos administracinės ribos keitimo.</w:t>
      </w:r>
      <w:r>
        <w:rPr>
          <w:sz w:val="24"/>
          <w:szCs w:val="24"/>
          <w:lang w:val="lt-LT"/>
        </w:rPr>
        <w:t xml:space="preserve"> Apklausa vyko nuo </w:t>
      </w:r>
      <w:r w:rsidRPr="00F70D65">
        <w:rPr>
          <w:sz w:val="24"/>
          <w:szCs w:val="24"/>
          <w:lang w:val="lt-LT"/>
        </w:rPr>
        <w:t>2018 m. kovo 29 d. iki gegužės 29 d.</w:t>
      </w:r>
      <w:r>
        <w:rPr>
          <w:sz w:val="24"/>
          <w:szCs w:val="24"/>
          <w:lang w:val="lt-LT"/>
        </w:rPr>
        <w:t xml:space="preserve"> Vietos gyventojų nuomonė a</w:t>
      </w:r>
      <w:r w:rsidRPr="00A56E23">
        <w:rPr>
          <w:sz w:val="24"/>
          <w:szCs w:val="24"/>
          <w:lang w:val="lt-LT"/>
        </w:rPr>
        <w:t>pklausai pateiktu</w:t>
      </w:r>
      <w:r>
        <w:rPr>
          <w:sz w:val="24"/>
          <w:szCs w:val="24"/>
          <w:lang w:val="lt-LT"/>
        </w:rPr>
        <w:t xml:space="preserve"> </w:t>
      </w:r>
      <w:r w:rsidRPr="00A56E23">
        <w:rPr>
          <w:sz w:val="24"/>
          <w:szCs w:val="24"/>
          <w:lang w:val="lt-LT"/>
        </w:rPr>
        <w:t>klausimu „Pritariu (nepritariu), kad Rokiškio miesto teritorijos administracinė riba būtų pakeista</w:t>
      </w:r>
      <w:r>
        <w:rPr>
          <w:sz w:val="24"/>
          <w:szCs w:val="24"/>
          <w:lang w:val="lt-LT"/>
        </w:rPr>
        <w:t xml:space="preserve"> </w:t>
      </w:r>
      <w:r w:rsidRPr="00A56E23">
        <w:rPr>
          <w:sz w:val="24"/>
          <w:szCs w:val="24"/>
          <w:lang w:val="lt-LT"/>
        </w:rPr>
        <w:t>pagal parengtą planą“, pasiskirstė taip: iš apklausoje dalyvavusių 944 gyventojų „Pritariu“ atsakė</w:t>
      </w:r>
      <w:r>
        <w:rPr>
          <w:sz w:val="24"/>
          <w:szCs w:val="24"/>
          <w:lang w:val="lt-LT"/>
        </w:rPr>
        <w:t xml:space="preserve"> </w:t>
      </w:r>
      <w:r w:rsidRPr="00A56E23">
        <w:rPr>
          <w:sz w:val="24"/>
          <w:szCs w:val="24"/>
          <w:lang w:val="lt-LT"/>
        </w:rPr>
        <w:t>797 gyventojai, o „Nepritariu“ – 103 gyventojai.</w:t>
      </w:r>
      <w:r>
        <w:rPr>
          <w:sz w:val="24"/>
          <w:szCs w:val="24"/>
          <w:lang w:val="lt-LT"/>
        </w:rPr>
        <w:t xml:space="preserve"> Pasikonsultavus</w:t>
      </w:r>
      <w:r w:rsidRPr="00AD1842">
        <w:rPr>
          <w:sz w:val="24"/>
          <w:szCs w:val="24"/>
          <w:lang w:val="lt-LT"/>
        </w:rPr>
        <w:t xml:space="preserve"> su Rokiškio miesto bei Rokiškio kaimiškosios </w:t>
      </w:r>
      <w:r>
        <w:rPr>
          <w:sz w:val="24"/>
          <w:szCs w:val="24"/>
          <w:lang w:val="lt-LT"/>
        </w:rPr>
        <w:t xml:space="preserve">seniūnijos gyventojais bei apsvarsčius apklausos rezultatus, Rokiškio rajono savivaldybės tarybos </w:t>
      </w:r>
      <w:r w:rsidRPr="00C4105C">
        <w:rPr>
          <w:sz w:val="24"/>
          <w:szCs w:val="24"/>
          <w:lang w:val="lt-LT"/>
        </w:rPr>
        <w:t xml:space="preserve">2018 m. birželio 29 d. </w:t>
      </w:r>
      <w:r>
        <w:rPr>
          <w:sz w:val="24"/>
          <w:szCs w:val="24"/>
          <w:lang w:val="lt-LT"/>
        </w:rPr>
        <w:t xml:space="preserve">sprendimu </w:t>
      </w:r>
      <w:r w:rsidRPr="00C4105C">
        <w:rPr>
          <w:sz w:val="24"/>
          <w:szCs w:val="24"/>
          <w:lang w:val="lt-LT"/>
        </w:rPr>
        <w:t>Nr. TS-171</w:t>
      </w:r>
      <w:r>
        <w:rPr>
          <w:sz w:val="24"/>
          <w:szCs w:val="24"/>
          <w:lang w:val="lt-LT"/>
        </w:rPr>
        <w:t xml:space="preserve"> „D</w:t>
      </w:r>
      <w:r w:rsidRPr="00C4105C">
        <w:rPr>
          <w:sz w:val="24"/>
          <w:szCs w:val="24"/>
          <w:lang w:val="lt-LT"/>
        </w:rPr>
        <w:t>ėl vietos gyventojų a</w:t>
      </w:r>
      <w:r>
        <w:rPr>
          <w:sz w:val="24"/>
          <w:szCs w:val="24"/>
          <w:lang w:val="lt-LT"/>
        </w:rPr>
        <w:t>pklausos, rengiant R</w:t>
      </w:r>
      <w:r w:rsidRPr="00C4105C">
        <w:rPr>
          <w:sz w:val="24"/>
          <w:szCs w:val="24"/>
          <w:lang w:val="lt-LT"/>
        </w:rPr>
        <w:t>okiškio miesto</w:t>
      </w:r>
      <w:r>
        <w:rPr>
          <w:sz w:val="24"/>
          <w:szCs w:val="24"/>
          <w:lang w:val="lt-LT"/>
        </w:rPr>
        <w:t xml:space="preserve"> </w:t>
      </w:r>
      <w:r w:rsidRPr="00C4105C">
        <w:rPr>
          <w:sz w:val="24"/>
          <w:szCs w:val="24"/>
          <w:lang w:val="lt-LT"/>
        </w:rPr>
        <w:t>teritorijos administracinės ribos keitimo planą, rezultatų</w:t>
      </w:r>
      <w:r>
        <w:rPr>
          <w:sz w:val="24"/>
          <w:szCs w:val="24"/>
          <w:lang w:val="lt-LT"/>
        </w:rPr>
        <w:t xml:space="preserve"> </w:t>
      </w:r>
      <w:r w:rsidRPr="00C4105C">
        <w:rPr>
          <w:sz w:val="24"/>
          <w:szCs w:val="24"/>
          <w:lang w:val="lt-LT"/>
        </w:rPr>
        <w:t>patvirtinimo</w:t>
      </w:r>
      <w:r>
        <w:rPr>
          <w:sz w:val="24"/>
          <w:szCs w:val="24"/>
          <w:lang w:val="lt-LT"/>
        </w:rPr>
        <w:t>“ buvo pritarta vietos gyventojų apklausos</w:t>
      </w:r>
      <w:r w:rsidRPr="00C76274">
        <w:rPr>
          <w:sz w:val="24"/>
          <w:szCs w:val="24"/>
          <w:lang w:val="lt-LT"/>
        </w:rPr>
        <w:t xml:space="preserve"> komisijos</w:t>
      </w:r>
      <w:r>
        <w:rPr>
          <w:sz w:val="24"/>
          <w:szCs w:val="24"/>
          <w:lang w:val="lt-LT"/>
        </w:rPr>
        <w:t>, kuri pritarė parengtam Planui,</w:t>
      </w:r>
      <w:r w:rsidRPr="00C76274">
        <w:rPr>
          <w:sz w:val="24"/>
          <w:szCs w:val="24"/>
          <w:lang w:val="lt-LT"/>
        </w:rPr>
        <w:t xml:space="preserve"> rezultatams</w:t>
      </w:r>
      <w:r>
        <w:rPr>
          <w:sz w:val="24"/>
          <w:szCs w:val="24"/>
          <w:lang w:val="lt-LT"/>
        </w:rPr>
        <w:t xml:space="preserve">. </w:t>
      </w:r>
    </w:p>
    <w:p w14:paraId="6D1C675F" w14:textId="77777777" w:rsidR="005252E6" w:rsidRDefault="005252E6" w:rsidP="005252E6">
      <w:pPr>
        <w:ind w:firstLine="720"/>
        <w:jc w:val="both"/>
        <w:rPr>
          <w:sz w:val="24"/>
          <w:lang w:val="lt-LT"/>
        </w:rPr>
      </w:pPr>
      <w:r>
        <w:rPr>
          <w:sz w:val="24"/>
          <w:lang w:val="lt-LT"/>
        </w:rPr>
        <w:t>Pritarus šiam P</w:t>
      </w:r>
      <w:r>
        <w:rPr>
          <w:sz w:val="24"/>
          <w:szCs w:val="24"/>
          <w:lang w:val="lt-LT"/>
        </w:rPr>
        <w:t>lanui neigiamų pasekmių nenumatoma.</w:t>
      </w:r>
    </w:p>
    <w:p w14:paraId="1A87D676" w14:textId="7F51A516" w:rsidR="00B670E4" w:rsidRPr="004A3504" w:rsidRDefault="00B670E4" w:rsidP="00713B44">
      <w:pPr>
        <w:ind w:firstLine="5387"/>
        <w:rPr>
          <w:sz w:val="24"/>
          <w:lang w:val="lt-LT"/>
        </w:rPr>
      </w:pPr>
      <w:bookmarkStart w:id="3" w:name="_GoBack"/>
      <w:bookmarkEnd w:id="3"/>
      <w:r w:rsidRPr="004A3504">
        <w:rPr>
          <w:sz w:val="24"/>
          <w:lang w:val="lt-LT"/>
        </w:rPr>
        <w:lastRenderedPageBreak/>
        <w:t>PRITARTA</w:t>
      </w:r>
    </w:p>
    <w:p w14:paraId="5F6FF52D" w14:textId="77777777" w:rsidR="004A3504" w:rsidRPr="004A3504" w:rsidRDefault="00B74BE2" w:rsidP="00713B44">
      <w:pPr>
        <w:ind w:firstLine="5387"/>
        <w:rPr>
          <w:sz w:val="24"/>
          <w:lang w:val="lt-LT"/>
        </w:rPr>
      </w:pPr>
      <w:r w:rsidRPr="004A3504">
        <w:rPr>
          <w:sz w:val="24"/>
          <w:lang w:val="lt-LT"/>
        </w:rPr>
        <w:t>Rokiškio</w:t>
      </w:r>
      <w:r w:rsidR="00B670E4" w:rsidRPr="004A3504">
        <w:rPr>
          <w:sz w:val="24"/>
          <w:lang w:val="lt-LT"/>
        </w:rPr>
        <w:t xml:space="preserve"> rajono savivaldybės tarybos</w:t>
      </w:r>
    </w:p>
    <w:p w14:paraId="3F23C3D7" w14:textId="1CAD81EC" w:rsidR="00B670E4" w:rsidRPr="004A3504" w:rsidRDefault="00B670E4" w:rsidP="00713B44">
      <w:pPr>
        <w:ind w:firstLine="5387"/>
        <w:rPr>
          <w:sz w:val="24"/>
          <w:lang w:val="lt-LT"/>
        </w:rPr>
      </w:pPr>
      <w:r w:rsidRPr="004A3504">
        <w:rPr>
          <w:sz w:val="24"/>
          <w:lang w:val="lt-LT"/>
        </w:rPr>
        <w:t>201</w:t>
      </w:r>
      <w:r w:rsidR="00B74BE2" w:rsidRPr="004A3504">
        <w:rPr>
          <w:sz w:val="24"/>
          <w:lang w:val="lt-LT"/>
        </w:rPr>
        <w:t>8</w:t>
      </w:r>
      <w:r w:rsidRPr="004A3504">
        <w:rPr>
          <w:sz w:val="24"/>
          <w:lang w:val="lt-LT"/>
        </w:rPr>
        <w:t xml:space="preserve"> m. </w:t>
      </w:r>
      <w:r w:rsidR="00D77CC3">
        <w:rPr>
          <w:sz w:val="24"/>
          <w:lang w:val="lt-LT"/>
        </w:rPr>
        <w:t>gruodžio 21</w:t>
      </w:r>
      <w:r w:rsidR="00B74BE2" w:rsidRPr="004A3504">
        <w:rPr>
          <w:sz w:val="24"/>
          <w:lang w:val="lt-LT"/>
        </w:rPr>
        <w:t xml:space="preserve"> d. sprendimu Nr. TS-</w:t>
      </w:r>
    </w:p>
    <w:p w14:paraId="5A1CE1D3" w14:textId="77777777" w:rsidR="00B670E4" w:rsidRPr="00B74BE2" w:rsidRDefault="00B670E4" w:rsidP="00B670E4">
      <w:pPr>
        <w:ind w:left="5103"/>
        <w:rPr>
          <w:lang w:val="lt-LT" w:eastAsia="en-US"/>
        </w:rPr>
      </w:pPr>
    </w:p>
    <w:p w14:paraId="6DE81053" w14:textId="5A76B83E" w:rsidR="005B5328" w:rsidRPr="00AE417E" w:rsidRDefault="00AE417E" w:rsidP="00B670E4">
      <w:pPr>
        <w:jc w:val="center"/>
        <w:rPr>
          <w:b/>
          <w:caps/>
          <w:sz w:val="24"/>
          <w:szCs w:val="24"/>
          <w:lang w:val="lt-LT"/>
        </w:rPr>
      </w:pPr>
      <w:r w:rsidRPr="00AE417E">
        <w:rPr>
          <w:b/>
          <w:caps/>
          <w:sz w:val="24"/>
          <w:szCs w:val="24"/>
          <w:lang w:val="lt-LT"/>
        </w:rPr>
        <w:t>Rokiškio miesto teritorijos administracinės ribos keitimo planAS</w:t>
      </w:r>
    </w:p>
    <w:p w14:paraId="08EED146" w14:textId="77777777" w:rsidR="00B670E4" w:rsidRPr="00AE417E" w:rsidRDefault="00B670E4" w:rsidP="00B670E4">
      <w:pPr>
        <w:jc w:val="center"/>
        <w:rPr>
          <w:sz w:val="24"/>
          <w:szCs w:val="24"/>
          <w:lang w:val="lt-LT"/>
        </w:rPr>
      </w:pPr>
    </w:p>
    <w:p w14:paraId="4CDF1510" w14:textId="0D1B013C" w:rsidR="00B670E4" w:rsidRPr="00AE417E" w:rsidRDefault="00AE417E" w:rsidP="00A96BF0">
      <w:pPr>
        <w:ind w:firstLine="709"/>
        <w:jc w:val="both"/>
        <w:rPr>
          <w:b/>
          <w:sz w:val="24"/>
          <w:lang w:val="lt-LT"/>
        </w:rPr>
      </w:pPr>
      <w:r w:rsidRPr="00AE417E">
        <w:rPr>
          <w:b/>
          <w:sz w:val="24"/>
          <w:lang w:val="lt-LT"/>
        </w:rPr>
        <w:t>T</w:t>
      </w:r>
      <w:r w:rsidR="00B670E4" w:rsidRPr="00AE417E">
        <w:rPr>
          <w:b/>
          <w:sz w:val="24"/>
          <w:lang w:val="lt-LT"/>
        </w:rPr>
        <w:t>eritorijos ribų aprašymo paaiškinimai:</w:t>
      </w:r>
    </w:p>
    <w:p w14:paraId="2537EE37" w14:textId="77777777" w:rsidR="00B670E4" w:rsidRPr="00B74BE2" w:rsidRDefault="00B670E4" w:rsidP="00A96BF0">
      <w:pPr>
        <w:ind w:firstLine="709"/>
        <w:jc w:val="both"/>
        <w:rPr>
          <w:b/>
          <w:lang w:val="lt-LT"/>
        </w:rPr>
      </w:pPr>
    </w:p>
    <w:p w14:paraId="6DBA80EE" w14:textId="77777777" w:rsidR="00B670E4" w:rsidRPr="00A96BF0" w:rsidRDefault="00B670E4" w:rsidP="002C294A">
      <w:pPr>
        <w:pStyle w:val="Sraopastraipa"/>
        <w:numPr>
          <w:ilvl w:val="0"/>
          <w:numId w:val="4"/>
        </w:numPr>
        <w:ind w:right="142"/>
        <w:jc w:val="both"/>
        <w:rPr>
          <w:sz w:val="24"/>
          <w:szCs w:val="24"/>
          <w:lang w:val="lt-LT"/>
        </w:rPr>
      </w:pPr>
      <w:r w:rsidRPr="00A96BF0">
        <w:rPr>
          <w:sz w:val="24"/>
          <w:szCs w:val="24"/>
          <w:lang w:val="lt-LT"/>
        </w:rPr>
        <w:t>Gyvenamosios vietovės ribos aprašomos laikrodžio rodyklės kryptimi.</w:t>
      </w:r>
    </w:p>
    <w:p w14:paraId="26F11935" w14:textId="77777777" w:rsidR="00B670E4" w:rsidRPr="00A96BF0" w:rsidRDefault="00B670E4" w:rsidP="002C294A">
      <w:pPr>
        <w:pStyle w:val="Sraopastraipa"/>
        <w:numPr>
          <w:ilvl w:val="0"/>
          <w:numId w:val="4"/>
        </w:numPr>
        <w:ind w:right="142"/>
        <w:jc w:val="both"/>
        <w:rPr>
          <w:sz w:val="24"/>
          <w:szCs w:val="24"/>
          <w:lang w:val="lt-LT"/>
        </w:rPr>
      </w:pPr>
      <w:r w:rsidRPr="00A96BF0">
        <w:rPr>
          <w:sz w:val="24"/>
          <w:szCs w:val="24"/>
          <w:lang w:val="lt-LT"/>
        </w:rPr>
        <w:t>Į lentelę rašomi gyvenamosios vietovės teritorijos viduje esančių ir su gyvenamosios vietovės teritorijos riba besiribojančių sklypų unikalūs numeriai.</w:t>
      </w:r>
    </w:p>
    <w:p w14:paraId="0A60CBB7" w14:textId="77777777" w:rsidR="00B670E4" w:rsidRPr="00A96BF0" w:rsidRDefault="00B670E4" w:rsidP="002C294A">
      <w:pPr>
        <w:pStyle w:val="Sraopastraipa"/>
        <w:numPr>
          <w:ilvl w:val="0"/>
          <w:numId w:val="4"/>
        </w:numPr>
        <w:ind w:right="142"/>
        <w:jc w:val="both"/>
        <w:rPr>
          <w:sz w:val="24"/>
          <w:szCs w:val="24"/>
          <w:lang w:val="lt-LT"/>
        </w:rPr>
      </w:pPr>
      <w:r w:rsidRPr="00A96BF0">
        <w:rPr>
          <w:sz w:val="24"/>
          <w:szCs w:val="24"/>
          <w:lang w:val="lt-LT"/>
        </w:rPr>
        <w:t>Kai gyvenamosios vietovės teritorijos viduje nėra sklypo, pateikiamas gyvenamosios vietovės teritorijos išorėje esančio sklypo unikalus numeris (jei toks yra).</w:t>
      </w:r>
    </w:p>
    <w:p w14:paraId="76A3C376" w14:textId="5D1A4756" w:rsidR="006F7EDB" w:rsidRPr="00A96BF0" w:rsidRDefault="006F7EDB" w:rsidP="002C294A">
      <w:pPr>
        <w:pStyle w:val="Sraopastraipa"/>
        <w:numPr>
          <w:ilvl w:val="0"/>
          <w:numId w:val="4"/>
        </w:numPr>
        <w:ind w:right="142"/>
        <w:jc w:val="both"/>
        <w:rPr>
          <w:sz w:val="24"/>
          <w:szCs w:val="24"/>
          <w:lang w:val="lt-LT"/>
        </w:rPr>
      </w:pPr>
      <w:r w:rsidRPr="00A96BF0">
        <w:rPr>
          <w:sz w:val="24"/>
          <w:szCs w:val="24"/>
          <w:lang w:val="lt-LT"/>
        </w:rPr>
        <w:t>Kai gyvenamosios vietovės teritorijos viduje nėra sklypo, o gyvenamosios vietovės riba nustatyta keliu, įrašomas kelio numeris (jei kelias suformuotas kaip žemės sklypas).</w:t>
      </w:r>
    </w:p>
    <w:p w14:paraId="2C3DE22B" w14:textId="6B51ACB5" w:rsidR="006F7EDB" w:rsidRPr="00A96BF0" w:rsidRDefault="006F7EDB" w:rsidP="002C294A">
      <w:pPr>
        <w:pStyle w:val="Sraopastraipa"/>
        <w:numPr>
          <w:ilvl w:val="0"/>
          <w:numId w:val="4"/>
        </w:numPr>
        <w:ind w:right="142"/>
        <w:jc w:val="both"/>
        <w:rPr>
          <w:sz w:val="24"/>
          <w:szCs w:val="24"/>
          <w:lang w:val="lt-LT"/>
        </w:rPr>
      </w:pPr>
      <w:r w:rsidRPr="00A96BF0">
        <w:rPr>
          <w:sz w:val="24"/>
          <w:szCs w:val="24"/>
          <w:lang w:val="lt-LT"/>
        </w:rPr>
        <w:t xml:space="preserve">Kai gyvenamosios vietovės teritorijos viduje nėra sklypo, o gyvenamosios vietovės riba nustatyta </w:t>
      </w:r>
      <w:proofErr w:type="spellStart"/>
      <w:r w:rsidRPr="00A96BF0">
        <w:rPr>
          <w:sz w:val="24"/>
          <w:szCs w:val="24"/>
          <w:lang w:val="lt-LT"/>
        </w:rPr>
        <w:t>hidrografijos</w:t>
      </w:r>
      <w:proofErr w:type="spellEnd"/>
      <w:r w:rsidRPr="00A96BF0">
        <w:rPr>
          <w:sz w:val="24"/>
          <w:szCs w:val="24"/>
          <w:lang w:val="lt-LT"/>
        </w:rPr>
        <w:t xml:space="preserve"> objekto riba, įrašomas </w:t>
      </w:r>
      <w:proofErr w:type="spellStart"/>
      <w:r w:rsidRPr="00A96BF0">
        <w:rPr>
          <w:sz w:val="24"/>
          <w:szCs w:val="24"/>
          <w:lang w:val="lt-LT"/>
        </w:rPr>
        <w:t>hidrografijos</w:t>
      </w:r>
      <w:proofErr w:type="spellEnd"/>
      <w:r w:rsidRPr="00A96BF0">
        <w:rPr>
          <w:sz w:val="24"/>
          <w:szCs w:val="24"/>
          <w:lang w:val="lt-LT"/>
        </w:rPr>
        <w:t xml:space="preserve"> objekto pavadinimas, o jei jo nėra, įrašomas bendr</w:t>
      </w:r>
      <w:r w:rsidR="00253B63" w:rsidRPr="00A96BF0">
        <w:rPr>
          <w:sz w:val="24"/>
          <w:szCs w:val="24"/>
          <w:lang w:val="lt-LT"/>
        </w:rPr>
        <w:t>i</w:t>
      </w:r>
      <w:r w:rsidRPr="00A96BF0">
        <w:rPr>
          <w:sz w:val="24"/>
          <w:szCs w:val="24"/>
          <w:lang w:val="lt-LT"/>
        </w:rPr>
        <w:t>n</w:t>
      </w:r>
      <w:r w:rsidR="00253B63" w:rsidRPr="00A96BF0">
        <w:rPr>
          <w:sz w:val="24"/>
          <w:szCs w:val="24"/>
          <w:lang w:val="lt-LT"/>
        </w:rPr>
        <w:t>i</w:t>
      </w:r>
      <w:r w:rsidRPr="00A96BF0">
        <w:rPr>
          <w:sz w:val="24"/>
          <w:szCs w:val="24"/>
          <w:lang w:val="lt-LT"/>
        </w:rPr>
        <w:t>s pavadinimas (pvz. vandens telkinys).</w:t>
      </w:r>
    </w:p>
    <w:p w14:paraId="6FB49DBD" w14:textId="2E6D5CBC" w:rsidR="00E43943" w:rsidRPr="00A96BF0" w:rsidRDefault="00E43943" w:rsidP="002C294A">
      <w:pPr>
        <w:pStyle w:val="Sraopastraipa"/>
        <w:numPr>
          <w:ilvl w:val="0"/>
          <w:numId w:val="4"/>
        </w:numPr>
        <w:ind w:right="142"/>
        <w:jc w:val="both"/>
        <w:rPr>
          <w:sz w:val="24"/>
          <w:szCs w:val="24"/>
          <w:lang w:val="lt-LT"/>
        </w:rPr>
      </w:pPr>
      <w:r w:rsidRPr="00A96BF0">
        <w:rPr>
          <w:sz w:val="24"/>
          <w:szCs w:val="24"/>
          <w:lang w:val="lt-LT"/>
        </w:rPr>
        <w:t>Kai gyvenamosios vietovės teritorijos nei viduje nei išorėje nėra sklypo, įrašoma LVŽ (laisva valstybinė žemė).</w:t>
      </w:r>
    </w:p>
    <w:p w14:paraId="5713AAC3" w14:textId="2D113404" w:rsidR="00CF1099" w:rsidRPr="00A96BF0" w:rsidRDefault="00B670E4" w:rsidP="002C294A">
      <w:pPr>
        <w:pStyle w:val="Sraopastraipa"/>
        <w:numPr>
          <w:ilvl w:val="0"/>
          <w:numId w:val="4"/>
        </w:numPr>
        <w:ind w:right="142"/>
        <w:jc w:val="both"/>
        <w:rPr>
          <w:sz w:val="24"/>
          <w:szCs w:val="24"/>
          <w:lang w:val="lt-LT"/>
        </w:rPr>
      </w:pPr>
      <w:r w:rsidRPr="00A96BF0">
        <w:rPr>
          <w:sz w:val="24"/>
          <w:szCs w:val="24"/>
          <w:lang w:val="lt-LT"/>
        </w:rPr>
        <w:t xml:space="preserve">Gyvenamosios vietovės riba gali būti vedama laisvos valstybinės žemės fondo </w:t>
      </w:r>
      <w:r w:rsidR="00CF1099" w:rsidRPr="00A96BF0">
        <w:rPr>
          <w:sz w:val="24"/>
          <w:szCs w:val="24"/>
          <w:lang w:val="lt-LT"/>
        </w:rPr>
        <w:t>linija</w:t>
      </w:r>
      <w:r w:rsidR="003D4C3A">
        <w:rPr>
          <w:sz w:val="24"/>
          <w:szCs w:val="24"/>
          <w:lang w:val="lt-LT"/>
        </w:rPr>
        <w:t>.</w:t>
      </w:r>
    </w:p>
    <w:p w14:paraId="3E73ED91" w14:textId="24A5EA6C" w:rsidR="00B670E4" w:rsidRPr="00A96BF0" w:rsidRDefault="00CF1099" w:rsidP="002C294A">
      <w:pPr>
        <w:pStyle w:val="Sraopastraipa"/>
        <w:numPr>
          <w:ilvl w:val="0"/>
          <w:numId w:val="4"/>
        </w:numPr>
        <w:ind w:right="142"/>
        <w:jc w:val="both"/>
        <w:rPr>
          <w:sz w:val="24"/>
          <w:szCs w:val="24"/>
          <w:lang w:val="lt-LT"/>
        </w:rPr>
      </w:pPr>
      <w:r w:rsidRPr="00A96BF0">
        <w:rPr>
          <w:sz w:val="24"/>
          <w:szCs w:val="24"/>
          <w:lang w:val="lt-LT"/>
        </w:rPr>
        <w:t xml:space="preserve">Jei yra </w:t>
      </w:r>
      <w:proofErr w:type="spellStart"/>
      <w:r w:rsidRPr="00A96BF0">
        <w:rPr>
          <w:sz w:val="24"/>
          <w:szCs w:val="24"/>
          <w:lang w:val="lt-LT"/>
        </w:rPr>
        <w:t>hidrografijos</w:t>
      </w:r>
      <w:proofErr w:type="spellEnd"/>
      <w:r w:rsidRPr="00A96BF0">
        <w:rPr>
          <w:sz w:val="24"/>
          <w:szCs w:val="24"/>
          <w:lang w:val="lt-LT"/>
        </w:rPr>
        <w:t xml:space="preserve"> objektas, tuomet gyvenamosios vietovės riba žymima </w:t>
      </w:r>
      <w:proofErr w:type="spellStart"/>
      <w:r w:rsidRPr="00A96BF0">
        <w:rPr>
          <w:sz w:val="24"/>
          <w:szCs w:val="24"/>
          <w:lang w:val="lt-LT"/>
        </w:rPr>
        <w:t>hidrografijos</w:t>
      </w:r>
      <w:proofErr w:type="spellEnd"/>
      <w:r w:rsidRPr="00A96BF0">
        <w:rPr>
          <w:sz w:val="24"/>
          <w:szCs w:val="24"/>
          <w:lang w:val="lt-LT"/>
        </w:rPr>
        <w:t xml:space="preserve"> objekto kranto linija arba pakrantėje esančių žemės sklypų ribomis</w:t>
      </w:r>
      <w:r w:rsidR="00B670E4" w:rsidRPr="00A96BF0">
        <w:rPr>
          <w:sz w:val="24"/>
          <w:szCs w:val="24"/>
          <w:lang w:val="lt-LT"/>
        </w:rPr>
        <w:t>.</w:t>
      </w:r>
    </w:p>
    <w:p w14:paraId="006DB576" w14:textId="56BC10A2" w:rsidR="00B670E4" w:rsidRPr="00A96BF0" w:rsidRDefault="00B670E4" w:rsidP="002C294A">
      <w:pPr>
        <w:pStyle w:val="Sraopastraipa"/>
        <w:numPr>
          <w:ilvl w:val="0"/>
          <w:numId w:val="4"/>
        </w:numPr>
        <w:ind w:right="142"/>
        <w:jc w:val="both"/>
        <w:rPr>
          <w:sz w:val="24"/>
          <w:szCs w:val="24"/>
          <w:lang w:val="lt-LT"/>
        </w:rPr>
      </w:pPr>
      <w:r w:rsidRPr="00A96BF0">
        <w:rPr>
          <w:sz w:val="24"/>
          <w:szCs w:val="24"/>
          <w:lang w:val="lt-LT"/>
        </w:rPr>
        <w:t xml:space="preserve">Jei kelias </w:t>
      </w:r>
      <w:r w:rsidR="00F82A7B" w:rsidRPr="00A96BF0">
        <w:rPr>
          <w:sz w:val="24"/>
          <w:szCs w:val="24"/>
          <w:lang w:val="lt-LT"/>
        </w:rPr>
        <w:t>nesuformuotas (neįregistruotas) kaip žemės sklypas</w:t>
      </w:r>
      <w:r w:rsidRPr="00A96BF0">
        <w:rPr>
          <w:sz w:val="24"/>
          <w:szCs w:val="24"/>
          <w:lang w:val="lt-LT"/>
        </w:rPr>
        <w:t>,</w:t>
      </w:r>
      <w:r w:rsidR="00F82A7B" w:rsidRPr="00A96BF0">
        <w:rPr>
          <w:sz w:val="24"/>
          <w:szCs w:val="24"/>
          <w:lang w:val="lt-LT"/>
        </w:rPr>
        <w:t xml:space="preserve"> tuomet</w:t>
      </w:r>
      <w:r w:rsidRPr="00A96BF0">
        <w:rPr>
          <w:sz w:val="24"/>
          <w:szCs w:val="24"/>
          <w:lang w:val="lt-LT"/>
        </w:rPr>
        <w:t xml:space="preserve"> gyvenamosios vietovės riba </w:t>
      </w:r>
      <w:r w:rsidR="00F82A7B" w:rsidRPr="00A96BF0">
        <w:rPr>
          <w:sz w:val="24"/>
          <w:szCs w:val="24"/>
          <w:lang w:val="lt-LT"/>
        </w:rPr>
        <w:t xml:space="preserve">žymima pagal </w:t>
      </w:r>
      <w:proofErr w:type="spellStart"/>
      <w:r w:rsidR="00F82A7B" w:rsidRPr="00A96BF0">
        <w:rPr>
          <w:sz w:val="24"/>
          <w:szCs w:val="24"/>
          <w:lang w:val="lt-LT"/>
        </w:rPr>
        <w:t>ortofotografiniame</w:t>
      </w:r>
      <w:proofErr w:type="spellEnd"/>
      <w:r w:rsidR="00F82A7B" w:rsidRPr="00A96BF0">
        <w:rPr>
          <w:sz w:val="24"/>
          <w:szCs w:val="24"/>
          <w:lang w:val="lt-LT"/>
        </w:rPr>
        <w:t xml:space="preserve"> žemėlapyje matomą </w:t>
      </w:r>
      <w:r w:rsidRPr="00A96BF0">
        <w:rPr>
          <w:sz w:val="24"/>
          <w:szCs w:val="24"/>
          <w:lang w:val="lt-LT"/>
        </w:rPr>
        <w:t xml:space="preserve">kelio </w:t>
      </w:r>
      <w:r w:rsidR="00F82A7B" w:rsidRPr="00A96BF0">
        <w:rPr>
          <w:sz w:val="24"/>
          <w:szCs w:val="24"/>
          <w:lang w:val="lt-LT"/>
        </w:rPr>
        <w:t>krašto liniją</w:t>
      </w:r>
      <w:r w:rsidRPr="00A96BF0">
        <w:rPr>
          <w:sz w:val="24"/>
          <w:szCs w:val="24"/>
          <w:lang w:val="lt-LT"/>
        </w:rPr>
        <w:t xml:space="preserve"> arba prie kelio esančių </w:t>
      </w:r>
      <w:r w:rsidR="00F82A7B" w:rsidRPr="00A96BF0">
        <w:rPr>
          <w:sz w:val="24"/>
          <w:szCs w:val="24"/>
          <w:lang w:val="lt-LT"/>
        </w:rPr>
        <w:t xml:space="preserve">žemės </w:t>
      </w:r>
      <w:r w:rsidRPr="00A96BF0">
        <w:rPr>
          <w:sz w:val="24"/>
          <w:szCs w:val="24"/>
          <w:lang w:val="lt-LT"/>
        </w:rPr>
        <w:t>sklypų ribomis.</w:t>
      </w:r>
    </w:p>
    <w:p w14:paraId="57B015ED" w14:textId="77777777" w:rsidR="00B670E4" w:rsidRPr="00A96BF0" w:rsidRDefault="00B670E4" w:rsidP="002C294A">
      <w:pPr>
        <w:pStyle w:val="Sraopastraipa"/>
        <w:numPr>
          <w:ilvl w:val="0"/>
          <w:numId w:val="4"/>
        </w:numPr>
        <w:ind w:right="142"/>
        <w:jc w:val="both"/>
        <w:rPr>
          <w:sz w:val="24"/>
          <w:szCs w:val="24"/>
          <w:lang w:val="lt-LT"/>
        </w:rPr>
      </w:pPr>
      <w:r w:rsidRPr="00A96BF0">
        <w:rPr>
          <w:sz w:val="24"/>
          <w:szCs w:val="24"/>
          <w:lang w:val="lt-LT"/>
        </w:rPr>
        <w:t>LVŽ – laisva valstybinė žemė.</w:t>
      </w:r>
    </w:p>
    <w:p w14:paraId="1946002D" w14:textId="58C9E58E" w:rsidR="00B670E4" w:rsidRPr="00A96BF0" w:rsidRDefault="00B670E4" w:rsidP="002C294A">
      <w:pPr>
        <w:pStyle w:val="Sraopastraipa"/>
        <w:numPr>
          <w:ilvl w:val="0"/>
          <w:numId w:val="4"/>
        </w:numPr>
        <w:ind w:right="142"/>
        <w:jc w:val="both"/>
        <w:rPr>
          <w:sz w:val="24"/>
          <w:szCs w:val="24"/>
          <w:lang w:val="lt-LT"/>
        </w:rPr>
      </w:pPr>
      <w:proofErr w:type="spellStart"/>
      <w:r w:rsidRPr="00A96BF0">
        <w:rPr>
          <w:sz w:val="24"/>
          <w:szCs w:val="24"/>
          <w:lang w:val="lt-LT"/>
        </w:rPr>
        <w:t>i.s</w:t>
      </w:r>
      <w:proofErr w:type="spellEnd"/>
      <w:r w:rsidRPr="00A96BF0">
        <w:rPr>
          <w:sz w:val="24"/>
          <w:szCs w:val="24"/>
          <w:lang w:val="lt-LT"/>
        </w:rPr>
        <w:t>. – išorinis sklypas – miesto išorėje esantis sklypas</w:t>
      </w:r>
      <w:r w:rsidR="00A80004" w:rsidRPr="00A96BF0">
        <w:rPr>
          <w:sz w:val="24"/>
          <w:szCs w:val="24"/>
          <w:lang w:val="lt-LT"/>
        </w:rPr>
        <w:t>.</w:t>
      </w:r>
    </w:p>
    <w:p w14:paraId="2D3351A9" w14:textId="77777777" w:rsidR="00B670E4" w:rsidRDefault="00B670E4" w:rsidP="00A96BF0">
      <w:pPr>
        <w:ind w:firstLine="709"/>
        <w:rPr>
          <w:sz w:val="24"/>
          <w:szCs w:val="24"/>
          <w:lang w:val="lt-LT"/>
        </w:rPr>
      </w:pPr>
    </w:p>
    <w:p w14:paraId="600B14B7" w14:textId="29470CCF" w:rsidR="00AE417E" w:rsidRPr="00EB1474" w:rsidRDefault="00EB1474" w:rsidP="00A96BF0">
      <w:pPr>
        <w:ind w:firstLine="709"/>
        <w:rPr>
          <w:b/>
          <w:sz w:val="24"/>
          <w:szCs w:val="24"/>
          <w:lang w:val="lt-LT"/>
        </w:rPr>
      </w:pPr>
      <w:r w:rsidRPr="00EB1474">
        <w:rPr>
          <w:b/>
          <w:sz w:val="24"/>
          <w:szCs w:val="24"/>
          <w:lang w:val="lt-LT"/>
        </w:rPr>
        <w:t>Teritorijos ribų aprašymas:</w:t>
      </w:r>
    </w:p>
    <w:p w14:paraId="7F20D2E1" w14:textId="24B6443B" w:rsidR="00EB1474" w:rsidRDefault="00C25ACA" w:rsidP="00926B11">
      <w:pPr>
        <w:jc w:val="center"/>
        <w:rPr>
          <w:sz w:val="24"/>
          <w:szCs w:val="24"/>
          <w:lang w:val="lt-LT"/>
        </w:rPr>
      </w:pPr>
      <w:r>
        <w:rPr>
          <w:noProof/>
          <w:sz w:val="24"/>
          <w:szCs w:val="24"/>
          <w:lang w:val="en-GB" w:eastAsia="en-GB"/>
        </w:rPr>
        <w:drawing>
          <wp:inline distT="0" distB="0" distL="0" distR="0" wp14:anchorId="7F644DE4" wp14:editId="4307CECA">
            <wp:extent cx="4932738" cy="3419475"/>
            <wp:effectExtent l="0" t="0" r="127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a:extLst>
                        <a:ext uri="{28A0092B-C50C-407E-A947-70E740481C1C}">
                          <a14:useLocalDpi xmlns:a14="http://schemas.microsoft.com/office/drawing/2010/main" val="0"/>
                        </a:ext>
                      </a:extLst>
                    </a:blip>
                    <a:stretch>
                      <a:fillRect/>
                    </a:stretch>
                  </pic:blipFill>
                  <pic:spPr>
                    <a:xfrm>
                      <a:off x="0" y="0"/>
                      <a:ext cx="4938231" cy="3423283"/>
                    </a:xfrm>
                    <a:prstGeom prst="rect">
                      <a:avLst/>
                    </a:prstGeom>
                  </pic:spPr>
                </pic:pic>
              </a:graphicData>
            </a:graphic>
          </wp:inline>
        </w:drawing>
      </w:r>
    </w:p>
    <w:p w14:paraId="242699FB" w14:textId="77777777" w:rsidR="00AE417E" w:rsidRDefault="00AE417E" w:rsidP="00266513">
      <w:pPr>
        <w:ind w:left="-567" w:firstLine="567"/>
        <w:rPr>
          <w:sz w:val="24"/>
          <w:szCs w:val="24"/>
          <w:lang w:val="lt-LT"/>
        </w:rPr>
      </w:pPr>
    </w:p>
    <w:p w14:paraId="2852D6AF" w14:textId="77777777" w:rsidR="005C37AA" w:rsidRDefault="005C37AA" w:rsidP="005C37AA">
      <w:pPr>
        <w:ind w:left="-567" w:firstLine="567"/>
        <w:jc w:val="center"/>
        <w:rPr>
          <w:sz w:val="24"/>
          <w:szCs w:val="24"/>
          <w:lang w:val="lt-LT"/>
        </w:rPr>
      </w:pPr>
      <w:r>
        <w:rPr>
          <w:noProof/>
          <w:sz w:val="24"/>
          <w:szCs w:val="24"/>
          <w:lang w:val="en-GB" w:eastAsia="en-GB"/>
        </w:rPr>
        <w:drawing>
          <wp:inline distT="0" distB="0" distL="0" distR="0" wp14:anchorId="7EF072EB" wp14:editId="46A82251">
            <wp:extent cx="5339169" cy="375285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rotWithShape="1">
                    <a:blip r:embed="rId10">
                      <a:extLst>
                        <a:ext uri="{28A0092B-C50C-407E-A947-70E740481C1C}">
                          <a14:useLocalDpi xmlns:a14="http://schemas.microsoft.com/office/drawing/2010/main" val="0"/>
                        </a:ext>
                      </a:extLst>
                    </a:blip>
                    <a:srcRect l="693" b="3131"/>
                    <a:stretch/>
                  </pic:blipFill>
                  <pic:spPr bwMode="auto">
                    <a:xfrm>
                      <a:off x="0" y="0"/>
                      <a:ext cx="5358945" cy="3766750"/>
                    </a:xfrm>
                    <a:prstGeom prst="rect">
                      <a:avLst/>
                    </a:prstGeom>
                    <a:ln>
                      <a:noFill/>
                    </a:ln>
                    <a:extLst>
                      <a:ext uri="{53640926-AAD7-44D8-BBD7-CCE9431645EC}">
                        <a14:shadowObscured xmlns:a14="http://schemas.microsoft.com/office/drawing/2010/main"/>
                      </a:ext>
                    </a:extLst>
                  </pic:spPr>
                </pic:pic>
              </a:graphicData>
            </a:graphic>
          </wp:inline>
        </w:drawing>
      </w:r>
    </w:p>
    <w:p w14:paraId="77EE026E" w14:textId="0D02BB8A" w:rsidR="00AE417E" w:rsidRDefault="005C37AA" w:rsidP="005C37AA">
      <w:pPr>
        <w:ind w:left="-567" w:firstLine="567"/>
        <w:jc w:val="center"/>
        <w:rPr>
          <w:sz w:val="24"/>
          <w:szCs w:val="24"/>
          <w:lang w:val="lt-LT"/>
        </w:rPr>
      </w:pPr>
      <w:r>
        <w:rPr>
          <w:noProof/>
          <w:sz w:val="24"/>
          <w:szCs w:val="24"/>
          <w:lang w:val="en-GB" w:eastAsia="en-GB"/>
        </w:rPr>
        <w:drawing>
          <wp:inline distT="0" distB="0" distL="0" distR="0" wp14:anchorId="4AFC91C4" wp14:editId="1D28638B">
            <wp:extent cx="5267325" cy="2757400"/>
            <wp:effectExtent l="0" t="0" r="0" b="508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rotWithShape="1">
                    <a:blip r:embed="rId11">
                      <a:extLst>
                        <a:ext uri="{28A0092B-C50C-407E-A947-70E740481C1C}">
                          <a14:useLocalDpi xmlns:a14="http://schemas.microsoft.com/office/drawing/2010/main" val="0"/>
                        </a:ext>
                      </a:extLst>
                    </a:blip>
                    <a:srcRect t="1303"/>
                    <a:stretch/>
                  </pic:blipFill>
                  <pic:spPr bwMode="auto">
                    <a:xfrm>
                      <a:off x="0" y="0"/>
                      <a:ext cx="5271777" cy="2759731"/>
                    </a:xfrm>
                    <a:prstGeom prst="rect">
                      <a:avLst/>
                    </a:prstGeom>
                    <a:ln>
                      <a:noFill/>
                    </a:ln>
                    <a:extLst>
                      <a:ext uri="{53640926-AAD7-44D8-BBD7-CCE9431645EC}">
                        <a14:shadowObscured xmlns:a14="http://schemas.microsoft.com/office/drawing/2010/main"/>
                      </a:ext>
                    </a:extLst>
                  </pic:spPr>
                </pic:pic>
              </a:graphicData>
            </a:graphic>
          </wp:inline>
        </w:drawing>
      </w:r>
    </w:p>
    <w:p w14:paraId="0CA227B1" w14:textId="77777777" w:rsidR="0084033E" w:rsidRDefault="0084033E" w:rsidP="005C37AA">
      <w:pPr>
        <w:ind w:left="-567" w:firstLine="567"/>
        <w:jc w:val="center"/>
        <w:rPr>
          <w:sz w:val="24"/>
          <w:szCs w:val="24"/>
          <w:lang w:val="lt-LT"/>
        </w:rPr>
      </w:pPr>
    </w:p>
    <w:p w14:paraId="43D96754" w14:textId="47FEBEA4" w:rsidR="00B94618" w:rsidRDefault="00B94618">
      <w:pPr>
        <w:rPr>
          <w:sz w:val="24"/>
          <w:szCs w:val="24"/>
          <w:lang w:val="lt-LT"/>
        </w:rPr>
      </w:pPr>
      <w:r>
        <w:rPr>
          <w:sz w:val="24"/>
          <w:szCs w:val="24"/>
          <w:lang w:val="lt-LT"/>
        </w:rPr>
        <w:br w:type="page"/>
      </w:r>
    </w:p>
    <w:p w14:paraId="12E476A4" w14:textId="250F1CCE" w:rsidR="0084033E" w:rsidRDefault="009D6B2D" w:rsidP="00423D37">
      <w:pPr>
        <w:ind w:left="-360"/>
        <w:jc w:val="center"/>
        <w:rPr>
          <w:sz w:val="24"/>
          <w:szCs w:val="24"/>
          <w:lang w:val="lt-LT"/>
        </w:rPr>
      </w:pPr>
      <w:r>
        <w:rPr>
          <w:noProof/>
          <w:sz w:val="24"/>
          <w:szCs w:val="24"/>
          <w:lang w:val="en-GB" w:eastAsia="en-GB"/>
        </w:rPr>
        <w:lastRenderedPageBreak/>
        <w:drawing>
          <wp:inline distT="0" distB="0" distL="0" distR="0" wp14:anchorId="4FD0D850" wp14:editId="6357CD7F">
            <wp:extent cx="6590774" cy="6867525"/>
            <wp:effectExtent l="0" t="0" r="635"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rotWithShape="1">
                    <a:blip r:embed="rId12">
                      <a:extLst>
                        <a:ext uri="{28A0092B-C50C-407E-A947-70E740481C1C}">
                          <a14:useLocalDpi xmlns:a14="http://schemas.microsoft.com/office/drawing/2010/main" val="0"/>
                        </a:ext>
                      </a:extLst>
                    </a:blip>
                    <a:srcRect l="2659" t="2699" r="2361" b="2131"/>
                    <a:stretch/>
                  </pic:blipFill>
                  <pic:spPr bwMode="auto">
                    <a:xfrm>
                      <a:off x="0" y="0"/>
                      <a:ext cx="6600166" cy="6877311"/>
                    </a:xfrm>
                    <a:prstGeom prst="rect">
                      <a:avLst/>
                    </a:prstGeom>
                    <a:ln>
                      <a:noFill/>
                    </a:ln>
                    <a:extLst>
                      <a:ext uri="{53640926-AAD7-44D8-BBD7-CCE9431645EC}">
                        <a14:shadowObscured xmlns:a14="http://schemas.microsoft.com/office/drawing/2010/main"/>
                      </a:ext>
                    </a:extLst>
                  </pic:spPr>
                </pic:pic>
              </a:graphicData>
            </a:graphic>
          </wp:inline>
        </w:drawing>
      </w:r>
    </w:p>
    <w:p w14:paraId="149A06D6" w14:textId="31524B6D" w:rsidR="009D6B2D" w:rsidRDefault="009D6B2D" w:rsidP="009D62FE">
      <w:pPr>
        <w:tabs>
          <w:tab w:val="left" w:pos="0"/>
        </w:tabs>
        <w:jc w:val="center"/>
        <w:rPr>
          <w:sz w:val="24"/>
          <w:szCs w:val="24"/>
          <w:lang w:val="lt-LT"/>
        </w:rPr>
      </w:pPr>
      <w:r>
        <w:rPr>
          <w:noProof/>
          <w:sz w:val="24"/>
          <w:szCs w:val="24"/>
          <w:lang w:val="en-GB" w:eastAsia="en-GB"/>
        </w:rPr>
        <w:drawing>
          <wp:inline distT="0" distB="0" distL="0" distR="0" wp14:anchorId="068713A9" wp14:editId="2B166128">
            <wp:extent cx="6300470" cy="1880235"/>
            <wp:effectExtent l="0" t="0" r="5080" b="5715"/>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3">
                      <a:extLst>
                        <a:ext uri="{28A0092B-C50C-407E-A947-70E740481C1C}">
                          <a14:useLocalDpi xmlns:a14="http://schemas.microsoft.com/office/drawing/2010/main" val="0"/>
                        </a:ext>
                      </a:extLst>
                    </a:blip>
                    <a:stretch>
                      <a:fillRect/>
                    </a:stretch>
                  </pic:blipFill>
                  <pic:spPr>
                    <a:xfrm>
                      <a:off x="0" y="0"/>
                      <a:ext cx="6300470" cy="1880235"/>
                    </a:xfrm>
                    <a:prstGeom prst="rect">
                      <a:avLst/>
                    </a:prstGeom>
                  </pic:spPr>
                </pic:pic>
              </a:graphicData>
            </a:graphic>
          </wp:inline>
        </w:drawing>
      </w:r>
    </w:p>
    <w:p w14:paraId="140F9F6A" w14:textId="09196255" w:rsidR="00B10A52" w:rsidRDefault="00854BB5" w:rsidP="005C37AA">
      <w:pPr>
        <w:ind w:left="-567" w:firstLine="567"/>
        <w:jc w:val="center"/>
        <w:rPr>
          <w:sz w:val="24"/>
          <w:szCs w:val="24"/>
          <w:lang w:val="lt-LT"/>
        </w:rPr>
      </w:pPr>
      <w:r>
        <w:rPr>
          <w:noProof/>
          <w:sz w:val="24"/>
          <w:szCs w:val="24"/>
          <w:lang w:val="en-GB" w:eastAsia="en-GB"/>
        </w:rPr>
        <w:lastRenderedPageBreak/>
        <w:drawing>
          <wp:inline distT="0" distB="0" distL="0" distR="0" wp14:anchorId="4D222435" wp14:editId="2A5E43AC">
            <wp:extent cx="6300470" cy="8731250"/>
            <wp:effectExtent l="0" t="0" r="508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4">
                      <a:extLst>
                        <a:ext uri="{28A0092B-C50C-407E-A947-70E740481C1C}">
                          <a14:useLocalDpi xmlns:a14="http://schemas.microsoft.com/office/drawing/2010/main" val="0"/>
                        </a:ext>
                      </a:extLst>
                    </a:blip>
                    <a:stretch>
                      <a:fillRect/>
                    </a:stretch>
                  </pic:blipFill>
                  <pic:spPr>
                    <a:xfrm>
                      <a:off x="0" y="0"/>
                      <a:ext cx="6300470" cy="8731250"/>
                    </a:xfrm>
                    <a:prstGeom prst="rect">
                      <a:avLst/>
                    </a:prstGeom>
                  </pic:spPr>
                </pic:pic>
              </a:graphicData>
            </a:graphic>
          </wp:inline>
        </w:drawing>
      </w:r>
    </w:p>
    <w:p w14:paraId="065DCA91" w14:textId="77777777" w:rsidR="0084033E" w:rsidRPr="00B74BE2" w:rsidRDefault="0084033E" w:rsidP="005C37AA">
      <w:pPr>
        <w:ind w:left="-567" w:firstLine="567"/>
        <w:jc w:val="center"/>
        <w:rPr>
          <w:sz w:val="24"/>
          <w:szCs w:val="24"/>
          <w:lang w:val="lt-LT"/>
        </w:rPr>
        <w:sectPr w:rsidR="0084033E" w:rsidRPr="00B74BE2" w:rsidSect="00713B44">
          <w:footerReference w:type="even" r:id="rId15"/>
          <w:footerReference w:type="default" r:id="rId16"/>
          <w:headerReference w:type="first" r:id="rId17"/>
          <w:footerReference w:type="first" r:id="rId18"/>
          <w:type w:val="continuous"/>
          <w:pgSz w:w="11907" w:h="16839" w:code="9"/>
          <w:pgMar w:top="1134" w:right="567" w:bottom="1134" w:left="1701" w:header="709" w:footer="709" w:gutter="0"/>
          <w:cols w:space="708"/>
          <w:titlePg/>
          <w:docGrid w:linePitch="360"/>
        </w:sectPr>
      </w:pPr>
    </w:p>
    <w:p w14:paraId="77185220" w14:textId="77777777" w:rsidR="0079457C" w:rsidRPr="00B74BE2" w:rsidRDefault="0079457C" w:rsidP="00266513">
      <w:pPr>
        <w:ind w:left="-567" w:firstLine="567"/>
        <w:rPr>
          <w:sz w:val="24"/>
          <w:szCs w:val="24"/>
          <w:lang w:val="lt-LT"/>
        </w:rPr>
      </w:pPr>
    </w:p>
    <w:p w14:paraId="04CC001A" w14:textId="443FE897" w:rsidR="00D53891" w:rsidRPr="00B74BE2" w:rsidRDefault="00D53891" w:rsidP="00713B44">
      <w:pPr>
        <w:rPr>
          <w:sz w:val="24"/>
          <w:szCs w:val="24"/>
          <w:lang w:val="lt-LT"/>
        </w:rPr>
      </w:pPr>
      <w:r w:rsidRPr="00B74BE2">
        <w:rPr>
          <w:sz w:val="24"/>
          <w:szCs w:val="24"/>
          <w:lang w:val="lt-LT"/>
        </w:rPr>
        <w:t>Rokiškio rajono savivaldybės tarybai</w:t>
      </w:r>
    </w:p>
    <w:p w14:paraId="04CC001B" w14:textId="77777777" w:rsidR="0045648D" w:rsidRPr="00B74BE2" w:rsidRDefault="0045648D" w:rsidP="00753053">
      <w:pPr>
        <w:ind w:firstLine="567"/>
        <w:rPr>
          <w:sz w:val="24"/>
          <w:szCs w:val="24"/>
          <w:lang w:val="lt-LT"/>
        </w:rPr>
      </w:pPr>
    </w:p>
    <w:p w14:paraId="5697DA2B" w14:textId="77777777" w:rsidR="001E7DD7" w:rsidRPr="00B74BE2" w:rsidRDefault="001E7DD7" w:rsidP="001E7DD7">
      <w:pPr>
        <w:jc w:val="center"/>
        <w:rPr>
          <w:b/>
          <w:bCs/>
          <w:caps/>
          <w:sz w:val="32"/>
          <w:szCs w:val="24"/>
          <w:lang w:val="lt-LT"/>
        </w:rPr>
      </w:pPr>
      <w:r w:rsidRPr="00B74BE2">
        <w:rPr>
          <w:b/>
          <w:bCs/>
          <w:caps/>
          <w:sz w:val="24"/>
          <w:lang w:val="lt-LT"/>
        </w:rPr>
        <w:t>DĖL PRITARIMO ROKIŠKIO MIESTO TERITORIJOS ADMINISTRACINĖS RIBOS KEITIMO PLANUI</w:t>
      </w:r>
    </w:p>
    <w:p w14:paraId="618561D8" w14:textId="74160B22" w:rsidR="00C71E17" w:rsidRPr="00B74BE2" w:rsidRDefault="00C71E17" w:rsidP="00753053">
      <w:pPr>
        <w:ind w:firstLine="567"/>
        <w:jc w:val="center"/>
        <w:rPr>
          <w:b/>
          <w:bCs/>
          <w:caps/>
          <w:sz w:val="24"/>
          <w:szCs w:val="24"/>
          <w:lang w:val="lt-LT"/>
        </w:rPr>
      </w:pPr>
    </w:p>
    <w:p w14:paraId="725B4860" w14:textId="32F47EDD" w:rsidR="006A6170" w:rsidRPr="00B74BE2" w:rsidRDefault="006A6170" w:rsidP="00753053">
      <w:pPr>
        <w:ind w:firstLine="567"/>
        <w:jc w:val="center"/>
        <w:rPr>
          <w:b/>
          <w:bCs/>
          <w:caps/>
          <w:sz w:val="24"/>
          <w:szCs w:val="24"/>
          <w:lang w:val="lt-LT"/>
        </w:rPr>
      </w:pPr>
      <w:r w:rsidRPr="00B74BE2">
        <w:rPr>
          <w:b/>
          <w:bCs/>
          <w:caps/>
          <w:sz w:val="24"/>
          <w:szCs w:val="24"/>
          <w:lang w:val="lt-LT"/>
        </w:rPr>
        <w:t>AIŠKINAMASIS RAŠTAS</w:t>
      </w:r>
    </w:p>
    <w:p w14:paraId="04CC001E" w14:textId="77777777" w:rsidR="00D53891" w:rsidRPr="00B74BE2" w:rsidRDefault="00D53891" w:rsidP="00753053">
      <w:pPr>
        <w:ind w:firstLine="567"/>
        <w:jc w:val="center"/>
        <w:rPr>
          <w:sz w:val="24"/>
          <w:szCs w:val="24"/>
          <w:lang w:val="lt-LT"/>
        </w:rPr>
      </w:pPr>
    </w:p>
    <w:p w14:paraId="04CC001F" w14:textId="77777777" w:rsidR="00D53891" w:rsidRDefault="00D53891" w:rsidP="00753053">
      <w:pPr>
        <w:ind w:firstLine="567"/>
        <w:jc w:val="both"/>
        <w:rPr>
          <w:b/>
          <w:bCs/>
          <w:sz w:val="24"/>
          <w:szCs w:val="24"/>
          <w:lang w:val="lt-LT"/>
        </w:rPr>
      </w:pPr>
      <w:r w:rsidRPr="00B74BE2">
        <w:rPr>
          <w:b/>
          <w:bCs/>
          <w:sz w:val="24"/>
          <w:szCs w:val="24"/>
          <w:lang w:val="lt-LT"/>
        </w:rPr>
        <w:t xml:space="preserve">Parengto sprendimo projekto tikslai ir uždaviniai. </w:t>
      </w:r>
    </w:p>
    <w:p w14:paraId="6DDD408F" w14:textId="4775A32A" w:rsidR="009D494D" w:rsidRDefault="00CB667B" w:rsidP="00CB667B">
      <w:pPr>
        <w:ind w:firstLine="567"/>
        <w:jc w:val="both"/>
        <w:rPr>
          <w:sz w:val="24"/>
          <w:szCs w:val="24"/>
          <w:lang w:val="lt-LT"/>
        </w:rPr>
      </w:pPr>
      <w:r>
        <w:rPr>
          <w:bCs/>
          <w:sz w:val="24"/>
          <w:szCs w:val="24"/>
          <w:lang w:val="lt-LT"/>
        </w:rPr>
        <w:t xml:space="preserve">Nauju </w:t>
      </w:r>
      <w:r w:rsidRPr="00B74BE2">
        <w:rPr>
          <w:sz w:val="24"/>
          <w:szCs w:val="24"/>
          <w:lang w:val="lt-LT"/>
        </w:rPr>
        <w:t>Rokiškio rajono savivaldybės tarybos sprendim</w:t>
      </w:r>
      <w:r>
        <w:rPr>
          <w:sz w:val="24"/>
          <w:szCs w:val="24"/>
          <w:lang w:val="lt-LT"/>
        </w:rPr>
        <w:t xml:space="preserve">o projektu siekiama, kad </w:t>
      </w:r>
      <w:r w:rsidR="009D494D">
        <w:rPr>
          <w:sz w:val="24"/>
          <w:szCs w:val="24"/>
          <w:lang w:val="lt-LT"/>
        </w:rPr>
        <w:t xml:space="preserve">būtų pritarta ne tik </w:t>
      </w:r>
      <w:r w:rsidR="009D494D" w:rsidRPr="009D494D">
        <w:rPr>
          <w:sz w:val="24"/>
          <w:szCs w:val="24"/>
          <w:lang w:val="lt-LT"/>
        </w:rPr>
        <w:t>Rokiškio miesto teritorijos administracinės ribos keitimo planui su ribų aprašymu</w:t>
      </w:r>
      <w:r w:rsidR="009D494D">
        <w:rPr>
          <w:sz w:val="24"/>
          <w:szCs w:val="24"/>
          <w:lang w:val="lt-LT"/>
        </w:rPr>
        <w:t>, bet ir</w:t>
      </w:r>
      <w:r w:rsidR="009D494D" w:rsidRPr="009D494D">
        <w:rPr>
          <w:sz w:val="24"/>
          <w:szCs w:val="24"/>
          <w:lang w:val="lt-LT"/>
        </w:rPr>
        <w:t xml:space="preserve"> </w:t>
      </w:r>
      <w:r>
        <w:rPr>
          <w:sz w:val="24"/>
          <w:szCs w:val="24"/>
          <w:lang w:val="lt-LT"/>
        </w:rPr>
        <w:t>R</w:t>
      </w:r>
      <w:r w:rsidRPr="00CB667B">
        <w:rPr>
          <w:sz w:val="24"/>
          <w:szCs w:val="24"/>
          <w:lang w:val="lt-LT"/>
        </w:rPr>
        <w:t>okiškio miesto administracinės ribos keitimo</w:t>
      </w:r>
      <w:r>
        <w:rPr>
          <w:sz w:val="24"/>
          <w:szCs w:val="24"/>
          <w:lang w:val="lt-LT"/>
        </w:rPr>
        <w:t xml:space="preserve"> </w:t>
      </w:r>
      <w:r w:rsidRPr="00CB667B">
        <w:rPr>
          <w:sz w:val="24"/>
          <w:szCs w:val="24"/>
          <w:lang w:val="lt-LT"/>
        </w:rPr>
        <w:t>aiškinama</w:t>
      </w:r>
      <w:r>
        <w:rPr>
          <w:sz w:val="24"/>
          <w:szCs w:val="24"/>
          <w:lang w:val="lt-LT"/>
        </w:rPr>
        <w:t>jam raštui</w:t>
      </w:r>
      <w:r w:rsidR="009D494D">
        <w:rPr>
          <w:sz w:val="24"/>
          <w:szCs w:val="24"/>
          <w:lang w:val="lt-LT"/>
        </w:rPr>
        <w:t>. Jis reikalingas kaip aiškinamasis dokumentas teikiant dokumentus</w:t>
      </w:r>
      <w:r w:rsidR="00562D6B">
        <w:rPr>
          <w:sz w:val="24"/>
          <w:szCs w:val="24"/>
          <w:lang w:val="lt-LT"/>
        </w:rPr>
        <w:t xml:space="preserve"> </w:t>
      </w:r>
      <w:r w:rsidR="00562D6B" w:rsidRPr="009D494D">
        <w:rPr>
          <w:sz w:val="24"/>
          <w:szCs w:val="24"/>
          <w:lang w:val="lt-LT"/>
        </w:rPr>
        <w:t>Lietuvos Respublikos Vyriausybei</w:t>
      </w:r>
      <w:r w:rsidR="009D494D">
        <w:rPr>
          <w:sz w:val="24"/>
          <w:szCs w:val="24"/>
          <w:lang w:val="lt-LT"/>
        </w:rPr>
        <w:t xml:space="preserve"> dėl siūlymo </w:t>
      </w:r>
      <w:r w:rsidR="009D494D" w:rsidRPr="009D494D">
        <w:rPr>
          <w:sz w:val="24"/>
          <w:szCs w:val="24"/>
          <w:lang w:val="lt-LT"/>
        </w:rPr>
        <w:t>priimti sprendimą dėl Rokiškio miesto teritorijos administracinės ribos keitimo pagal parengtą Rokiškio miesto teritorijos administracinės rib</w:t>
      </w:r>
      <w:r w:rsidR="009D494D">
        <w:rPr>
          <w:sz w:val="24"/>
          <w:szCs w:val="24"/>
          <w:lang w:val="lt-LT"/>
        </w:rPr>
        <w:t>os keitimo planą</w:t>
      </w:r>
      <w:r w:rsidR="00562D6B">
        <w:rPr>
          <w:sz w:val="24"/>
          <w:szCs w:val="24"/>
          <w:lang w:val="lt-LT"/>
        </w:rPr>
        <w:t>.</w:t>
      </w:r>
    </w:p>
    <w:p w14:paraId="1C247B01" w14:textId="6377EA11" w:rsidR="0039630F" w:rsidRDefault="0039630F" w:rsidP="00753053">
      <w:pPr>
        <w:ind w:firstLine="567"/>
        <w:jc w:val="both"/>
        <w:rPr>
          <w:bCs/>
          <w:sz w:val="24"/>
          <w:szCs w:val="24"/>
          <w:lang w:val="lt-LT"/>
        </w:rPr>
      </w:pPr>
      <w:r>
        <w:rPr>
          <w:bCs/>
          <w:sz w:val="24"/>
          <w:szCs w:val="24"/>
          <w:lang w:val="lt-LT"/>
        </w:rPr>
        <w:t>Rokiškio</w:t>
      </w:r>
      <w:r w:rsidRPr="0039630F">
        <w:rPr>
          <w:bCs/>
          <w:sz w:val="24"/>
          <w:szCs w:val="24"/>
          <w:lang w:val="lt-LT"/>
        </w:rPr>
        <w:t xml:space="preserve"> miesto teritorijos </w:t>
      </w:r>
      <w:r w:rsidR="00CF3BF7">
        <w:rPr>
          <w:bCs/>
          <w:sz w:val="24"/>
          <w:szCs w:val="24"/>
          <w:lang w:val="lt-LT"/>
        </w:rPr>
        <w:t>administracinės ribos</w:t>
      </w:r>
      <w:r w:rsidR="00C52C99">
        <w:rPr>
          <w:bCs/>
          <w:sz w:val="24"/>
          <w:szCs w:val="24"/>
          <w:lang w:val="lt-LT"/>
        </w:rPr>
        <w:t xml:space="preserve"> </w:t>
      </w:r>
      <w:r w:rsidRPr="0039630F">
        <w:rPr>
          <w:bCs/>
          <w:sz w:val="24"/>
          <w:szCs w:val="24"/>
          <w:lang w:val="lt-LT"/>
        </w:rPr>
        <w:t xml:space="preserve">keitimo plano rengimo tikslas – pakeisti </w:t>
      </w:r>
      <w:r w:rsidR="00C52C99">
        <w:rPr>
          <w:bCs/>
          <w:sz w:val="24"/>
          <w:szCs w:val="24"/>
          <w:lang w:val="lt-LT"/>
        </w:rPr>
        <w:t>Rokiškio</w:t>
      </w:r>
      <w:r w:rsidRPr="0039630F">
        <w:rPr>
          <w:bCs/>
          <w:sz w:val="24"/>
          <w:szCs w:val="24"/>
          <w:lang w:val="lt-LT"/>
        </w:rPr>
        <w:t xml:space="preserve"> miesto teritorijos </w:t>
      </w:r>
      <w:r w:rsidR="00786984">
        <w:rPr>
          <w:bCs/>
          <w:sz w:val="24"/>
          <w:szCs w:val="24"/>
          <w:lang w:val="lt-LT"/>
        </w:rPr>
        <w:t>administracinę</w:t>
      </w:r>
      <w:r w:rsidR="00C52C99">
        <w:rPr>
          <w:bCs/>
          <w:sz w:val="24"/>
          <w:szCs w:val="24"/>
          <w:lang w:val="lt-LT"/>
        </w:rPr>
        <w:t xml:space="preserve"> </w:t>
      </w:r>
      <w:r w:rsidR="00786984">
        <w:rPr>
          <w:bCs/>
          <w:sz w:val="24"/>
          <w:szCs w:val="24"/>
          <w:lang w:val="lt-LT"/>
        </w:rPr>
        <w:t>ribą nustatant ją</w:t>
      </w:r>
      <w:r w:rsidRPr="0039630F">
        <w:rPr>
          <w:bCs/>
          <w:sz w:val="24"/>
          <w:szCs w:val="24"/>
          <w:lang w:val="lt-LT"/>
        </w:rPr>
        <w:t xml:space="preserve"> pagal Nekilnojamojo turto registre įregistruotų ir Nekilnojamojo turto kadastro žemėlapyje pažymėtų žemės sklypų ribas ir pagal faktiškai miesto naudojamą teritoriją</w:t>
      </w:r>
      <w:r w:rsidR="00786984">
        <w:rPr>
          <w:bCs/>
          <w:sz w:val="24"/>
          <w:szCs w:val="24"/>
          <w:lang w:val="lt-LT"/>
        </w:rPr>
        <w:t>.</w:t>
      </w:r>
    </w:p>
    <w:p w14:paraId="7181A35B" w14:textId="137BC1CF" w:rsidR="00F205DE" w:rsidRPr="0039630F" w:rsidRDefault="00F205DE" w:rsidP="00753053">
      <w:pPr>
        <w:ind w:firstLine="567"/>
        <w:jc w:val="both"/>
        <w:rPr>
          <w:bCs/>
          <w:sz w:val="24"/>
          <w:szCs w:val="24"/>
          <w:lang w:val="lt-LT"/>
        </w:rPr>
      </w:pPr>
      <w:r w:rsidRPr="00F205DE">
        <w:rPr>
          <w:bCs/>
          <w:sz w:val="24"/>
          <w:szCs w:val="24"/>
          <w:lang w:val="lt-LT"/>
        </w:rPr>
        <w:t xml:space="preserve">Atliekant </w:t>
      </w:r>
      <w:r>
        <w:rPr>
          <w:bCs/>
          <w:sz w:val="24"/>
          <w:szCs w:val="24"/>
          <w:lang w:val="lt-LT"/>
        </w:rPr>
        <w:t>Rokiškio</w:t>
      </w:r>
      <w:r w:rsidRPr="00F205DE">
        <w:rPr>
          <w:bCs/>
          <w:sz w:val="24"/>
          <w:szCs w:val="24"/>
          <w:lang w:val="lt-LT"/>
        </w:rPr>
        <w:t xml:space="preserve"> miesto teritorijos </w:t>
      </w:r>
      <w:r>
        <w:rPr>
          <w:bCs/>
          <w:sz w:val="24"/>
          <w:szCs w:val="24"/>
          <w:lang w:val="lt-LT"/>
        </w:rPr>
        <w:t xml:space="preserve">administracinės ribos </w:t>
      </w:r>
      <w:r w:rsidRPr="0039630F">
        <w:rPr>
          <w:bCs/>
          <w:sz w:val="24"/>
          <w:szCs w:val="24"/>
          <w:lang w:val="lt-LT"/>
        </w:rPr>
        <w:t>keitimo</w:t>
      </w:r>
      <w:r w:rsidRPr="00F205DE">
        <w:rPr>
          <w:bCs/>
          <w:sz w:val="24"/>
          <w:szCs w:val="24"/>
          <w:lang w:val="lt-LT"/>
        </w:rPr>
        <w:t xml:space="preserve"> darbą buvo išanalizuoti visi Nekilnojamojo turto registre įregistruoti ir Nekilnojamojo turto kadastro žemėlapyje pažymėti žemės sklypai, kurie kertasi su šios gyvenamosios vietovės ribomis. Kadangi vientisas žemės sklypas nedalomas dviem ar daugiau gyvenamųjų vietovių, </w:t>
      </w:r>
      <w:r w:rsidR="000027D1">
        <w:rPr>
          <w:bCs/>
          <w:sz w:val="24"/>
          <w:szCs w:val="24"/>
          <w:lang w:val="lt-LT"/>
        </w:rPr>
        <w:t>Rokiškio</w:t>
      </w:r>
      <w:r w:rsidRPr="00F205DE">
        <w:rPr>
          <w:bCs/>
          <w:sz w:val="24"/>
          <w:szCs w:val="24"/>
          <w:lang w:val="lt-LT"/>
        </w:rPr>
        <w:t xml:space="preserve"> miesto </w:t>
      </w:r>
      <w:r w:rsidR="000027D1" w:rsidRPr="00F205DE">
        <w:rPr>
          <w:bCs/>
          <w:sz w:val="24"/>
          <w:szCs w:val="24"/>
          <w:lang w:val="lt-LT"/>
        </w:rPr>
        <w:t xml:space="preserve">teritorijos </w:t>
      </w:r>
      <w:r w:rsidR="000027D1">
        <w:rPr>
          <w:bCs/>
          <w:sz w:val="24"/>
          <w:szCs w:val="24"/>
          <w:lang w:val="lt-LT"/>
        </w:rPr>
        <w:t>administracinė riba keičiama sutapdinant ją</w:t>
      </w:r>
      <w:r w:rsidRPr="00F205DE">
        <w:rPr>
          <w:bCs/>
          <w:sz w:val="24"/>
          <w:szCs w:val="24"/>
          <w:lang w:val="lt-LT"/>
        </w:rPr>
        <w:t xml:space="preserve"> su įregistruotų ir Nekilnojamojo turto kadastro žemėlapyje pažymėtų žemės sklypų ribomis, t. y. taip, kad žemės sklypas būtų vienoje gyvenamosios vietovės teritorijoje.</w:t>
      </w:r>
    </w:p>
    <w:p w14:paraId="04CC0021" w14:textId="77777777" w:rsidR="00D53891" w:rsidRPr="00B74BE2" w:rsidRDefault="00D53891" w:rsidP="00753053">
      <w:pPr>
        <w:ind w:firstLine="567"/>
        <w:jc w:val="both"/>
        <w:rPr>
          <w:sz w:val="24"/>
          <w:szCs w:val="24"/>
          <w:lang w:val="lt-LT"/>
        </w:rPr>
      </w:pPr>
      <w:r w:rsidRPr="00B74BE2">
        <w:rPr>
          <w:b/>
          <w:bCs/>
          <w:sz w:val="24"/>
          <w:szCs w:val="24"/>
          <w:lang w:val="lt-LT"/>
        </w:rPr>
        <w:t>Šiuo metu esantis teisinis reglamentavimas.</w:t>
      </w:r>
    </w:p>
    <w:p w14:paraId="6CCBB885" w14:textId="609C2D0E" w:rsidR="009661AF" w:rsidRPr="00B74BE2" w:rsidRDefault="00284CB3" w:rsidP="00753053">
      <w:pPr>
        <w:tabs>
          <w:tab w:val="left" w:pos="567"/>
        </w:tabs>
        <w:ind w:firstLine="567"/>
        <w:jc w:val="both"/>
        <w:rPr>
          <w:sz w:val="24"/>
          <w:szCs w:val="24"/>
          <w:lang w:val="lt-LT"/>
        </w:rPr>
      </w:pPr>
      <w:r w:rsidRPr="00B74BE2">
        <w:rPr>
          <w:sz w:val="24"/>
          <w:szCs w:val="24"/>
          <w:lang w:val="lt-LT"/>
        </w:rPr>
        <w:t xml:space="preserve">Lietuvos Respublikos vietos savivaldos įstatymas, </w:t>
      </w:r>
      <w:r w:rsidR="00E12D1F" w:rsidRPr="00B74BE2">
        <w:rPr>
          <w:sz w:val="24"/>
          <w:szCs w:val="24"/>
          <w:lang w:val="lt-LT"/>
        </w:rPr>
        <w:t xml:space="preserve">Lietuvos Respublikos teritorijų planavimo įstatymas, </w:t>
      </w:r>
      <w:r w:rsidRPr="00B74BE2">
        <w:rPr>
          <w:sz w:val="24"/>
          <w:szCs w:val="24"/>
          <w:lang w:val="lt-LT"/>
        </w:rPr>
        <w:t xml:space="preserve">Lietuvos Respublikos teritorijos administracinių vienetų ir ribų įstatymas, </w:t>
      </w:r>
      <w:r w:rsidR="00F85187" w:rsidRPr="00B74BE2">
        <w:rPr>
          <w:sz w:val="24"/>
          <w:szCs w:val="24"/>
          <w:lang w:val="lt-LT"/>
        </w:rPr>
        <w:t>Administracinių vienetų ir gyvenamųjų vietovių teritorijų ribų ir pavadinimų tvarkymo taisyklės, patvirtintos Lietuvos Respublikos Vyriausybės 1996 m. birželio 3 d. nutarimu Nr. 651 „Dėl administracinių vienetų ir gyvenamųjų vietovių teritorijų ribų ir pavadinimų tvarkymo“,</w:t>
      </w:r>
      <w:r w:rsidR="009661AF" w:rsidRPr="00B74BE2">
        <w:rPr>
          <w:sz w:val="24"/>
          <w:szCs w:val="24"/>
          <w:lang w:val="lt-LT"/>
        </w:rPr>
        <w:t xml:space="preserve"> </w:t>
      </w:r>
      <w:r w:rsidR="00AB6D46" w:rsidRPr="00B74BE2">
        <w:rPr>
          <w:sz w:val="24"/>
          <w:szCs w:val="24"/>
          <w:lang w:val="lt-LT"/>
        </w:rPr>
        <w:t>Rokiškio rajono savivaldybės tarybos 2018 m. birželio 29 d. sprendim</w:t>
      </w:r>
      <w:r w:rsidR="00AB6D46">
        <w:rPr>
          <w:sz w:val="24"/>
          <w:szCs w:val="24"/>
          <w:lang w:val="lt-LT"/>
        </w:rPr>
        <w:t>as</w:t>
      </w:r>
      <w:r w:rsidR="00AB6D46" w:rsidRPr="00B74BE2">
        <w:rPr>
          <w:sz w:val="24"/>
          <w:szCs w:val="24"/>
          <w:lang w:val="lt-LT"/>
        </w:rPr>
        <w:t xml:space="preserve"> Nr. TS-171 „Dėl vietos gyventojų apklausos, rengiant Rokiškio miesto teritorijos administracinės ribos keitimo planą, rezultatų patvirtinimo“</w:t>
      </w:r>
      <w:r w:rsidR="00AB6D46">
        <w:rPr>
          <w:sz w:val="24"/>
          <w:szCs w:val="24"/>
          <w:lang w:val="lt-LT"/>
        </w:rPr>
        <w:t>.</w:t>
      </w:r>
    </w:p>
    <w:p w14:paraId="04CC0023" w14:textId="77777777" w:rsidR="00D53891" w:rsidRPr="00B74BE2" w:rsidRDefault="00D53891" w:rsidP="00753053">
      <w:pPr>
        <w:ind w:firstLine="567"/>
        <w:jc w:val="both"/>
        <w:rPr>
          <w:b/>
          <w:bCs/>
          <w:sz w:val="24"/>
          <w:szCs w:val="24"/>
          <w:lang w:val="lt-LT"/>
        </w:rPr>
      </w:pPr>
      <w:r w:rsidRPr="00B74BE2">
        <w:rPr>
          <w:b/>
          <w:bCs/>
          <w:sz w:val="24"/>
          <w:szCs w:val="24"/>
          <w:lang w:val="lt-LT"/>
        </w:rPr>
        <w:t xml:space="preserve">Sprendimo projekto esmė. </w:t>
      </w:r>
    </w:p>
    <w:p w14:paraId="090F60CD" w14:textId="32F43CF9" w:rsidR="00D01A9A" w:rsidRPr="00B74BE2" w:rsidRDefault="00742F59" w:rsidP="00D01A9A">
      <w:pPr>
        <w:ind w:firstLine="567"/>
        <w:jc w:val="both"/>
        <w:rPr>
          <w:sz w:val="24"/>
          <w:szCs w:val="24"/>
          <w:lang w:val="lt-LT" w:eastAsia="en-US"/>
        </w:rPr>
      </w:pPr>
      <w:r w:rsidRPr="00B74BE2">
        <w:rPr>
          <w:sz w:val="24"/>
          <w:szCs w:val="24"/>
          <w:lang w:val="lt-LT" w:eastAsia="en-US"/>
        </w:rPr>
        <w:t xml:space="preserve">Šio sprendimo projektu siūloma </w:t>
      </w:r>
      <w:r w:rsidR="00D01A9A" w:rsidRPr="00B74BE2">
        <w:rPr>
          <w:sz w:val="24"/>
          <w:szCs w:val="24"/>
          <w:lang w:val="lt-LT"/>
        </w:rPr>
        <w:t xml:space="preserve">pritarti </w:t>
      </w:r>
      <w:r w:rsidR="000267F5">
        <w:rPr>
          <w:sz w:val="24"/>
          <w:szCs w:val="24"/>
          <w:lang w:val="lt-LT"/>
        </w:rPr>
        <w:t>R</w:t>
      </w:r>
      <w:r w:rsidR="000267F5" w:rsidRPr="00CB667B">
        <w:rPr>
          <w:sz w:val="24"/>
          <w:szCs w:val="24"/>
          <w:lang w:val="lt-LT"/>
        </w:rPr>
        <w:t>okiškio miesto administracinės ribos keitimo</w:t>
      </w:r>
      <w:r w:rsidR="000267F5">
        <w:rPr>
          <w:sz w:val="24"/>
          <w:szCs w:val="24"/>
          <w:lang w:val="lt-LT"/>
        </w:rPr>
        <w:t xml:space="preserve"> </w:t>
      </w:r>
      <w:r w:rsidR="000267F5" w:rsidRPr="00CB667B">
        <w:rPr>
          <w:sz w:val="24"/>
          <w:szCs w:val="24"/>
          <w:lang w:val="lt-LT"/>
        </w:rPr>
        <w:t>aiškinama</w:t>
      </w:r>
      <w:r w:rsidR="000267F5">
        <w:rPr>
          <w:sz w:val="24"/>
          <w:szCs w:val="24"/>
          <w:lang w:val="lt-LT"/>
        </w:rPr>
        <w:t>jam raštui</w:t>
      </w:r>
      <w:r w:rsidR="000267F5">
        <w:rPr>
          <w:bCs/>
          <w:sz w:val="24"/>
          <w:szCs w:val="24"/>
          <w:lang w:val="lt-LT"/>
        </w:rPr>
        <w:t xml:space="preserve"> </w:t>
      </w:r>
      <w:r w:rsidR="00845268">
        <w:rPr>
          <w:bCs/>
          <w:sz w:val="24"/>
          <w:szCs w:val="24"/>
          <w:lang w:val="lt-LT"/>
        </w:rPr>
        <w:t xml:space="preserve">bei </w:t>
      </w:r>
      <w:r w:rsidR="005105C8">
        <w:rPr>
          <w:bCs/>
          <w:sz w:val="24"/>
          <w:szCs w:val="24"/>
          <w:lang w:val="lt-LT"/>
        </w:rPr>
        <w:t>Rokiškio</w:t>
      </w:r>
      <w:r w:rsidR="005105C8" w:rsidRPr="0039630F">
        <w:rPr>
          <w:bCs/>
          <w:sz w:val="24"/>
          <w:szCs w:val="24"/>
          <w:lang w:val="lt-LT"/>
        </w:rPr>
        <w:t xml:space="preserve"> miesto teritorijos </w:t>
      </w:r>
      <w:r w:rsidR="005105C8">
        <w:rPr>
          <w:bCs/>
          <w:sz w:val="24"/>
          <w:szCs w:val="24"/>
          <w:lang w:val="lt-LT"/>
        </w:rPr>
        <w:t xml:space="preserve">administracinės ribos </w:t>
      </w:r>
      <w:r w:rsidR="005105C8" w:rsidRPr="0039630F">
        <w:rPr>
          <w:bCs/>
          <w:sz w:val="24"/>
          <w:szCs w:val="24"/>
          <w:lang w:val="lt-LT"/>
        </w:rPr>
        <w:t>keitimo</w:t>
      </w:r>
      <w:r w:rsidR="000267F5">
        <w:rPr>
          <w:bCs/>
          <w:sz w:val="24"/>
          <w:szCs w:val="24"/>
          <w:lang w:val="lt-LT"/>
        </w:rPr>
        <w:t xml:space="preserve"> planui.</w:t>
      </w:r>
    </w:p>
    <w:p w14:paraId="04CC0025" w14:textId="77777777" w:rsidR="00D53891" w:rsidRPr="00B74BE2" w:rsidRDefault="00D53891" w:rsidP="00753053">
      <w:pPr>
        <w:pStyle w:val="Antrats"/>
        <w:tabs>
          <w:tab w:val="right" w:pos="567"/>
        </w:tabs>
        <w:ind w:firstLine="567"/>
        <w:jc w:val="both"/>
        <w:rPr>
          <w:b/>
          <w:bCs/>
          <w:sz w:val="24"/>
          <w:szCs w:val="24"/>
          <w:lang w:val="lt-LT"/>
        </w:rPr>
      </w:pPr>
      <w:r w:rsidRPr="00B74BE2">
        <w:rPr>
          <w:b/>
          <w:bCs/>
          <w:sz w:val="24"/>
          <w:szCs w:val="24"/>
          <w:lang w:val="lt-LT"/>
        </w:rPr>
        <w:t>Galimos pasekmės, priėmus siūlomą tarybos sprendimo projektą:</w:t>
      </w:r>
    </w:p>
    <w:p w14:paraId="46E5DFEF" w14:textId="17F126E4" w:rsidR="00311198" w:rsidRPr="00311198" w:rsidRDefault="00D53891" w:rsidP="00ED67D3">
      <w:pPr>
        <w:autoSpaceDE w:val="0"/>
        <w:autoSpaceDN w:val="0"/>
        <w:adjustRightInd w:val="0"/>
        <w:ind w:firstLine="567"/>
        <w:jc w:val="both"/>
        <w:rPr>
          <w:sz w:val="24"/>
          <w:szCs w:val="24"/>
          <w:lang w:val="lt-LT"/>
        </w:rPr>
      </w:pPr>
      <w:r w:rsidRPr="00B74BE2">
        <w:rPr>
          <w:b/>
          <w:bCs/>
          <w:sz w:val="24"/>
          <w:szCs w:val="24"/>
          <w:lang w:val="lt-LT"/>
        </w:rPr>
        <w:t>teigiamos</w:t>
      </w:r>
      <w:r w:rsidRPr="00B74BE2">
        <w:rPr>
          <w:sz w:val="24"/>
          <w:szCs w:val="24"/>
          <w:lang w:val="lt-LT"/>
        </w:rPr>
        <w:t xml:space="preserve"> –</w:t>
      </w:r>
      <w:r w:rsidR="00594685" w:rsidRPr="00B74BE2">
        <w:rPr>
          <w:sz w:val="24"/>
          <w:szCs w:val="24"/>
          <w:lang w:val="lt-LT"/>
        </w:rPr>
        <w:t xml:space="preserve"> </w:t>
      </w:r>
      <w:r w:rsidR="00ED67D3">
        <w:rPr>
          <w:sz w:val="24"/>
          <w:szCs w:val="24"/>
          <w:lang w:val="lt-LT"/>
        </w:rPr>
        <w:t xml:space="preserve">bus patvirtinti visi dokumentai, kuriuos reikia pateikti </w:t>
      </w:r>
      <w:r w:rsidR="00ED67D3" w:rsidRPr="009D494D">
        <w:rPr>
          <w:sz w:val="24"/>
          <w:szCs w:val="24"/>
          <w:lang w:val="lt-LT"/>
        </w:rPr>
        <w:t>Lietuvos Respublikos Vyriausybei</w:t>
      </w:r>
      <w:r w:rsidR="00ED67D3">
        <w:rPr>
          <w:sz w:val="24"/>
          <w:szCs w:val="24"/>
          <w:lang w:val="lt-LT"/>
        </w:rPr>
        <w:t xml:space="preserve"> dėl siūlymo </w:t>
      </w:r>
      <w:r w:rsidR="00ED67D3" w:rsidRPr="009D494D">
        <w:rPr>
          <w:sz w:val="24"/>
          <w:szCs w:val="24"/>
          <w:lang w:val="lt-LT"/>
        </w:rPr>
        <w:t>priimti sprendimą dėl Rokiškio miesto teritorijos administracinės ribos keitimo pagal parengtą Rokiškio miesto teritorijos administracinės rib</w:t>
      </w:r>
      <w:r w:rsidR="00ED67D3">
        <w:rPr>
          <w:sz w:val="24"/>
          <w:szCs w:val="24"/>
          <w:lang w:val="lt-LT"/>
        </w:rPr>
        <w:t>os keitimo planą.</w:t>
      </w:r>
    </w:p>
    <w:p w14:paraId="04CC0027" w14:textId="1982128B" w:rsidR="00D53891" w:rsidRPr="00311198" w:rsidRDefault="00D53891" w:rsidP="00311198">
      <w:pPr>
        <w:autoSpaceDE w:val="0"/>
        <w:autoSpaceDN w:val="0"/>
        <w:adjustRightInd w:val="0"/>
        <w:ind w:left="567"/>
        <w:jc w:val="both"/>
        <w:rPr>
          <w:b/>
          <w:bCs/>
          <w:sz w:val="24"/>
          <w:szCs w:val="24"/>
          <w:lang w:val="lt-LT"/>
        </w:rPr>
      </w:pPr>
      <w:r w:rsidRPr="00311198">
        <w:rPr>
          <w:b/>
          <w:bCs/>
          <w:sz w:val="24"/>
          <w:szCs w:val="24"/>
          <w:lang w:val="lt-LT"/>
        </w:rPr>
        <w:t>neigiamos</w:t>
      </w:r>
      <w:r w:rsidRPr="00311198">
        <w:rPr>
          <w:sz w:val="24"/>
          <w:szCs w:val="24"/>
          <w:lang w:val="lt-LT"/>
        </w:rPr>
        <w:t xml:space="preserve"> – </w:t>
      </w:r>
      <w:r w:rsidR="00640A03">
        <w:rPr>
          <w:sz w:val="24"/>
          <w:szCs w:val="24"/>
          <w:lang w:val="lt-LT"/>
        </w:rPr>
        <w:t>nenumatoma</w:t>
      </w:r>
      <w:r w:rsidR="003B346E" w:rsidRPr="00311198">
        <w:rPr>
          <w:sz w:val="24"/>
          <w:szCs w:val="24"/>
          <w:lang w:val="lt-LT"/>
        </w:rPr>
        <w:t>.</w:t>
      </w:r>
    </w:p>
    <w:p w14:paraId="04CC0028" w14:textId="77777777" w:rsidR="00D53891" w:rsidRPr="00B74BE2" w:rsidRDefault="00D53891" w:rsidP="00753053">
      <w:pPr>
        <w:ind w:firstLine="567"/>
        <w:jc w:val="both"/>
        <w:rPr>
          <w:sz w:val="24"/>
          <w:szCs w:val="24"/>
          <w:lang w:val="lt-LT"/>
        </w:rPr>
      </w:pPr>
      <w:r w:rsidRPr="00B74BE2">
        <w:rPr>
          <w:b/>
          <w:bCs/>
          <w:sz w:val="24"/>
          <w:szCs w:val="24"/>
          <w:lang w:val="lt-LT"/>
        </w:rPr>
        <w:t>Finansavimo šaltiniai ir lėšų poreikis</w:t>
      </w:r>
      <w:r w:rsidRPr="00B74BE2">
        <w:rPr>
          <w:sz w:val="24"/>
          <w:szCs w:val="24"/>
          <w:lang w:val="lt-LT"/>
        </w:rPr>
        <w:t>.</w:t>
      </w:r>
    </w:p>
    <w:p w14:paraId="1C0933EF" w14:textId="06BB1ADD" w:rsidR="00385B62" w:rsidRPr="00B74BE2" w:rsidRDefault="00385B62" w:rsidP="00753053">
      <w:pPr>
        <w:ind w:firstLine="567"/>
        <w:jc w:val="both"/>
        <w:rPr>
          <w:b/>
          <w:sz w:val="24"/>
          <w:szCs w:val="24"/>
          <w:lang w:val="lt-LT"/>
        </w:rPr>
      </w:pPr>
      <w:r w:rsidRPr="00B74BE2">
        <w:rPr>
          <w:sz w:val="24"/>
          <w:szCs w:val="24"/>
          <w:lang w:val="lt-LT"/>
        </w:rPr>
        <w:t xml:space="preserve">Rokiškio miesto teritorijos administracinės ribos keitimo plano parengimo kaina </w:t>
      </w:r>
      <w:r w:rsidR="00712F27">
        <w:rPr>
          <w:sz w:val="24"/>
          <w:szCs w:val="24"/>
          <w:lang w:val="lt-LT"/>
        </w:rPr>
        <w:t xml:space="preserve">– </w:t>
      </w:r>
      <w:r w:rsidRPr="00B74BE2">
        <w:rPr>
          <w:sz w:val="24"/>
          <w:szCs w:val="24"/>
          <w:lang w:val="lt-LT"/>
        </w:rPr>
        <w:t xml:space="preserve">7139 </w:t>
      </w:r>
      <w:proofErr w:type="spellStart"/>
      <w:r w:rsidR="00712F27">
        <w:rPr>
          <w:sz w:val="24"/>
          <w:szCs w:val="24"/>
          <w:lang w:val="lt-LT"/>
        </w:rPr>
        <w:t>Eur</w:t>
      </w:r>
      <w:proofErr w:type="spellEnd"/>
      <w:r w:rsidRPr="00B74BE2">
        <w:rPr>
          <w:sz w:val="24"/>
          <w:szCs w:val="24"/>
          <w:lang w:val="lt-LT"/>
        </w:rPr>
        <w:t>.</w:t>
      </w:r>
      <w:r w:rsidRPr="00B74BE2">
        <w:rPr>
          <w:b/>
          <w:sz w:val="24"/>
          <w:szCs w:val="24"/>
          <w:lang w:val="lt-LT"/>
        </w:rPr>
        <w:t xml:space="preserve"> </w:t>
      </w:r>
    </w:p>
    <w:p w14:paraId="5441BE1A" w14:textId="281A2693" w:rsidR="004927C0" w:rsidRPr="00B74BE2" w:rsidRDefault="00E35FA9" w:rsidP="00753053">
      <w:pPr>
        <w:ind w:firstLine="567"/>
        <w:jc w:val="both"/>
        <w:rPr>
          <w:b/>
          <w:sz w:val="24"/>
          <w:szCs w:val="24"/>
          <w:lang w:val="lt-LT"/>
        </w:rPr>
      </w:pPr>
      <w:r w:rsidRPr="00B74BE2">
        <w:rPr>
          <w:b/>
          <w:sz w:val="24"/>
          <w:szCs w:val="24"/>
          <w:lang w:val="lt-LT"/>
        </w:rPr>
        <w:t>Kokia sprendimo nauda Rokiškio rajono gyventojams.</w:t>
      </w:r>
      <w:r w:rsidR="004927C0" w:rsidRPr="00B74BE2">
        <w:rPr>
          <w:b/>
          <w:sz w:val="24"/>
          <w:szCs w:val="24"/>
          <w:lang w:val="lt-LT"/>
        </w:rPr>
        <w:t xml:space="preserve"> </w:t>
      </w:r>
    </w:p>
    <w:p w14:paraId="04CC002C" w14:textId="3F9A36A3" w:rsidR="00833A71" w:rsidRPr="00B74BE2" w:rsidRDefault="002242B9" w:rsidP="00753053">
      <w:pPr>
        <w:ind w:firstLine="567"/>
        <w:jc w:val="both"/>
        <w:rPr>
          <w:sz w:val="24"/>
          <w:szCs w:val="24"/>
          <w:lang w:val="lt-LT"/>
        </w:rPr>
      </w:pPr>
      <w:r w:rsidRPr="00B74BE2">
        <w:rPr>
          <w:sz w:val="24"/>
          <w:szCs w:val="24"/>
          <w:lang w:val="lt-LT"/>
        </w:rPr>
        <w:t xml:space="preserve">Pritarus </w:t>
      </w:r>
      <w:r w:rsidR="000F49B6">
        <w:rPr>
          <w:bCs/>
          <w:sz w:val="24"/>
          <w:szCs w:val="24"/>
          <w:lang w:val="lt-LT"/>
        </w:rPr>
        <w:t>Rokiškio</w:t>
      </w:r>
      <w:r w:rsidR="000F49B6" w:rsidRPr="0039630F">
        <w:rPr>
          <w:bCs/>
          <w:sz w:val="24"/>
          <w:szCs w:val="24"/>
          <w:lang w:val="lt-LT"/>
        </w:rPr>
        <w:t xml:space="preserve"> miesto teritorijos </w:t>
      </w:r>
      <w:r w:rsidR="000F49B6">
        <w:rPr>
          <w:bCs/>
          <w:sz w:val="24"/>
          <w:szCs w:val="24"/>
          <w:lang w:val="lt-LT"/>
        </w:rPr>
        <w:t xml:space="preserve">administracinės ribos </w:t>
      </w:r>
      <w:r w:rsidR="000F49B6" w:rsidRPr="0039630F">
        <w:rPr>
          <w:bCs/>
          <w:sz w:val="24"/>
          <w:szCs w:val="24"/>
          <w:lang w:val="lt-LT"/>
        </w:rPr>
        <w:t>keitimo</w:t>
      </w:r>
      <w:r w:rsidR="000F49B6">
        <w:rPr>
          <w:bCs/>
          <w:sz w:val="24"/>
          <w:szCs w:val="24"/>
          <w:lang w:val="lt-LT"/>
        </w:rPr>
        <w:t xml:space="preserve"> planui</w:t>
      </w:r>
      <w:r w:rsidRPr="00B74BE2">
        <w:rPr>
          <w:sz w:val="24"/>
          <w:szCs w:val="24"/>
          <w:lang w:val="lt-LT"/>
        </w:rPr>
        <w:t>, bus patenkinti gyventojų prašymai patikslinti Rokiškio miesto teritorijos administracinę ribą</w:t>
      </w:r>
      <w:r w:rsidR="009D1CF6" w:rsidRPr="00B74BE2">
        <w:rPr>
          <w:sz w:val="24"/>
          <w:szCs w:val="24"/>
          <w:lang w:val="lt-LT"/>
        </w:rPr>
        <w:t>.</w:t>
      </w:r>
    </w:p>
    <w:p w14:paraId="04CC002D" w14:textId="77777777" w:rsidR="00D53891" w:rsidRPr="00B74BE2" w:rsidRDefault="00D53891" w:rsidP="00753053">
      <w:pPr>
        <w:ind w:firstLine="567"/>
        <w:jc w:val="both"/>
        <w:rPr>
          <w:sz w:val="24"/>
          <w:szCs w:val="24"/>
          <w:lang w:val="lt-LT"/>
        </w:rPr>
      </w:pPr>
      <w:r w:rsidRPr="00B74BE2">
        <w:rPr>
          <w:b/>
          <w:bCs/>
          <w:sz w:val="24"/>
          <w:szCs w:val="24"/>
          <w:lang w:val="lt-LT"/>
        </w:rPr>
        <w:t>Suderinamumas su Lietuvos Respublikos galiojančiais teisės norminiais aktais</w:t>
      </w:r>
    </w:p>
    <w:p w14:paraId="04CC002E" w14:textId="77777777" w:rsidR="00D53891" w:rsidRPr="00B74BE2" w:rsidRDefault="00D53891" w:rsidP="00753053">
      <w:pPr>
        <w:ind w:firstLine="567"/>
        <w:jc w:val="both"/>
        <w:rPr>
          <w:sz w:val="24"/>
          <w:szCs w:val="24"/>
          <w:lang w:val="lt-LT"/>
        </w:rPr>
      </w:pPr>
      <w:r w:rsidRPr="00B74BE2">
        <w:rPr>
          <w:sz w:val="24"/>
          <w:szCs w:val="24"/>
          <w:lang w:val="lt-LT"/>
        </w:rPr>
        <w:t>Projektas neprieštara</w:t>
      </w:r>
      <w:r w:rsidR="00A86289" w:rsidRPr="00B74BE2">
        <w:rPr>
          <w:sz w:val="24"/>
          <w:szCs w:val="24"/>
          <w:lang w:val="lt-LT"/>
        </w:rPr>
        <w:t>u</w:t>
      </w:r>
      <w:r w:rsidR="00290959" w:rsidRPr="00B74BE2">
        <w:rPr>
          <w:sz w:val="24"/>
          <w:szCs w:val="24"/>
          <w:lang w:val="lt-LT"/>
        </w:rPr>
        <w:t>ja galiojantiems teisės aktams.</w:t>
      </w:r>
    </w:p>
    <w:p w14:paraId="04CC002F" w14:textId="22DD43F0" w:rsidR="00AA3AB2" w:rsidRPr="00B74BE2" w:rsidRDefault="00D53891" w:rsidP="00753053">
      <w:pPr>
        <w:ind w:firstLine="567"/>
        <w:jc w:val="both"/>
        <w:rPr>
          <w:sz w:val="24"/>
          <w:szCs w:val="24"/>
          <w:lang w:val="lt-LT"/>
        </w:rPr>
      </w:pPr>
      <w:r w:rsidRPr="00B74BE2">
        <w:rPr>
          <w:b/>
          <w:bCs/>
          <w:sz w:val="24"/>
          <w:szCs w:val="24"/>
          <w:lang w:val="lt-LT"/>
        </w:rPr>
        <w:t>Antikorupcinis vertinimas.</w:t>
      </w:r>
      <w:r w:rsidR="000F27F3" w:rsidRPr="00B74BE2">
        <w:rPr>
          <w:b/>
          <w:bCs/>
          <w:sz w:val="24"/>
          <w:szCs w:val="24"/>
          <w:lang w:val="lt-LT"/>
        </w:rPr>
        <w:t xml:space="preserve"> </w:t>
      </w:r>
      <w:r w:rsidRPr="00B74BE2">
        <w:rPr>
          <w:sz w:val="24"/>
          <w:szCs w:val="24"/>
          <w:lang w:val="lt-LT"/>
        </w:rPr>
        <w:t xml:space="preserve">Teisės akte nenumatoma reguliuoti visuomeninių santykių, susijusių su Lietuvos Respublikos Korupcijos prevencijos įstatymo 8 straipsnio 1 dalies numatytais veiksniais, todėl teisės aktas nevertintinas antikorupciniu požiūriu. </w:t>
      </w:r>
    </w:p>
    <w:p w14:paraId="04CC0030" w14:textId="77777777" w:rsidR="00AA3AB2" w:rsidRPr="00B74BE2" w:rsidRDefault="00AA3AB2" w:rsidP="00753053">
      <w:pPr>
        <w:ind w:firstLine="567"/>
        <w:jc w:val="both"/>
        <w:rPr>
          <w:sz w:val="24"/>
          <w:szCs w:val="24"/>
          <w:lang w:val="lt-LT"/>
        </w:rPr>
      </w:pPr>
    </w:p>
    <w:p w14:paraId="7A360DDA" w14:textId="77777777" w:rsidR="004927C0" w:rsidRPr="00B74BE2" w:rsidRDefault="004927C0" w:rsidP="00753053">
      <w:pPr>
        <w:ind w:firstLine="567"/>
        <w:jc w:val="both"/>
        <w:rPr>
          <w:sz w:val="24"/>
          <w:szCs w:val="24"/>
          <w:lang w:val="lt-LT"/>
        </w:rPr>
      </w:pPr>
    </w:p>
    <w:p w14:paraId="04CC0031" w14:textId="53FE4700" w:rsidR="00D53891" w:rsidRPr="00B74BE2" w:rsidRDefault="00D53891" w:rsidP="00F420D8">
      <w:pPr>
        <w:ind w:firstLine="567"/>
        <w:rPr>
          <w:sz w:val="24"/>
          <w:szCs w:val="24"/>
          <w:lang w:val="lt-LT"/>
        </w:rPr>
      </w:pPr>
      <w:r w:rsidRPr="00B74BE2">
        <w:rPr>
          <w:sz w:val="24"/>
          <w:szCs w:val="24"/>
          <w:lang w:val="lt-LT"/>
        </w:rPr>
        <w:t>Architektū</w:t>
      </w:r>
      <w:r w:rsidR="006B41EC" w:rsidRPr="00B74BE2">
        <w:rPr>
          <w:sz w:val="24"/>
          <w:szCs w:val="24"/>
          <w:lang w:val="lt-LT"/>
        </w:rPr>
        <w:t>ros ir paveldosaugos skyriaus</w:t>
      </w:r>
      <w:r w:rsidR="00A81838" w:rsidRPr="00B74BE2">
        <w:rPr>
          <w:sz w:val="24"/>
          <w:szCs w:val="24"/>
          <w:lang w:val="lt-LT"/>
        </w:rPr>
        <w:t xml:space="preserve"> vyr. specialistė</w:t>
      </w:r>
      <w:r w:rsidR="00AA3AB2" w:rsidRPr="00B74BE2">
        <w:rPr>
          <w:sz w:val="24"/>
          <w:szCs w:val="24"/>
          <w:lang w:val="lt-LT"/>
        </w:rPr>
        <w:tab/>
      </w:r>
      <w:r w:rsidR="00AA3AB2" w:rsidRPr="00B74BE2">
        <w:rPr>
          <w:sz w:val="24"/>
          <w:szCs w:val="24"/>
          <w:lang w:val="lt-LT"/>
        </w:rPr>
        <w:tab/>
      </w:r>
      <w:r w:rsidR="00F420D8" w:rsidRPr="00B74BE2">
        <w:rPr>
          <w:sz w:val="24"/>
          <w:szCs w:val="24"/>
          <w:lang w:val="lt-LT"/>
        </w:rPr>
        <w:tab/>
      </w:r>
      <w:r w:rsidR="00A81838" w:rsidRPr="00B74BE2">
        <w:rPr>
          <w:sz w:val="24"/>
          <w:szCs w:val="24"/>
          <w:lang w:val="lt-LT"/>
        </w:rPr>
        <w:t>Ingrida Trumpaitė</w:t>
      </w:r>
      <w:bookmarkStart w:id="4" w:name="part_030f087150944fbb9b3cfbfb3552478f"/>
      <w:bookmarkEnd w:id="4"/>
    </w:p>
    <w:sectPr w:rsidR="00D53891" w:rsidRPr="00B74BE2" w:rsidSect="00C56145">
      <w:headerReference w:type="first" r:id="rId19"/>
      <w:pgSz w:w="11906" w:h="16838" w:code="9"/>
      <w:pgMar w:top="284" w:right="567" w:bottom="567" w:left="1418" w:header="28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B42AD" w14:textId="77777777" w:rsidR="00E42837" w:rsidRDefault="00E42837">
      <w:r>
        <w:separator/>
      </w:r>
    </w:p>
  </w:endnote>
  <w:endnote w:type="continuationSeparator" w:id="0">
    <w:p w14:paraId="24264078" w14:textId="77777777" w:rsidR="00E42837" w:rsidRDefault="00E42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C0036" w14:textId="77777777" w:rsidR="001C2FF5" w:rsidRDefault="001C2FF5" w:rsidP="00CA69CA">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4CC0037" w14:textId="77777777" w:rsidR="001C2FF5" w:rsidRDefault="001C2FF5" w:rsidP="00CA69CA">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C0038" w14:textId="77777777" w:rsidR="001C2FF5" w:rsidRDefault="001C2FF5">
    <w:pPr>
      <w:pStyle w:val="Porat"/>
      <w:jc w:val="right"/>
    </w:pPr>
  </w:p>
  <w:p w14:paraId="04CC0039" w14:textId="77777777" w:rsidR="001C2FF5" w:rsidRDefault="001C2FF5">
    <w:pPr>
      <w:spacing w:after="56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C0040" w14:textId="77777777" w:rsidR="001C2FF5" w:rsidRDefault="001C2FF5" w:rsidP="00CA69CA">
    <w:pPr>
      <w:pStyle w:val="Por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2F5F3" w14:textId="77777777" w:rsidR="00E42837" w:rsidRDefault="00E42837">
      <w:r>
        <w:separator/>
      </w:r>
    </w:p>
  </w:footnote>
  <w:footnote w:type="continuationSeparator" w:id="0">
    <w:p w14:paraId="1E038BFE" w14:textId="77777777" w:rsidR="00E42837" w:rsidRDefault="00E42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C003A" w14:textId="77777777" w:rsidR="001C2FF5" w:rsidRDefault="001C2FF5" w:rsidP="00132469">
    <w:pPr>
      <w:pStyle w:val="Antrats"/>
      <w:jc w:val="right"/>
      <w:rPr>
        <w:sz w:val="24"/>
        <w:szCs w:val="24"/>
        <w:lang w:val="lt-LT"/>
      </w:rPr>
    </w:pPr>
    <w:r w:rsidRPr="00132469">
      <w:rPr>
        <w:sz w:val="24"/>
        <w:szCs w:val="24"/>
        <w:lang w:val="lt-LT"/>
      </w:rPr>
      <w:t>Projektas</w:t>
    </w:r>
  </w:p>
  <w:p w14:paraId="04CC003B" w14:textId="77777777" w:rsidR="001C2FF5" w:rsidRDefault="001268D7" w:rsidP="00132469">
    <w:pPr>
      <w:pStyle w:val="Antrats"/>
      <w:jc w:val="center"/>
      <w:rPr>
        <w:sz w:val="24"/>
        <w:szCs w:val="24"/>
        <w:lang w:val="lt-LT"/>
      </w:rPr>
    </w:pPr>
    <w:r>
      <w:rPr>
        <w:noProof/>
        <w:sz w:val="24"/>
        <w:szCs w:val="24"/>
        <w:lang w:val="en-GB" w:eastAsia="en-GB"/>
      </w:rPr>
      <w:drawing>
        <wp:inline distT="0" distB="0" distL="0" distR="0" wp14:anchorId="04CC0043" wp14:editId="04CC0044">
          <wp:extent cx="542290" cy="69469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04CC003C" w14:textId="77777777" w:rsidR="001C2FF5" w:rsidRPr="00132469" w:rsidRDefault="001C2FF5" w:rsidP="00DE0FB6">
    <w:pPr>
      <w:pStyle w:val="Antrats"/>
      <w:rPr>
        <w:sz w:val="24"/>
        <w:szCs w:val="24"/>
        <w:lang w:val="lt-LT"/>
      </w:rPr>
    </w:pPr>
  </w:p>
  <w:p w14:paraId="04CC003D" w14:textId="77777777" w:rsidR="001C2FF5" w:rsidRPr="00CA69CA" w:rsidRDefault="001C2FF5" w:rsidP="00132469">
    <w:pPr>
      <w:jc w:val="center"/>
      <w:rPr>
        <w:b/>
        <w:bCs/>
        <w:caps/>
        <w:sz w:val="24"/>
        <w:szCs w:val="24"/>
        <w:lang w:val="lt-LT"/>
      </w:rPr>
    </w:pPr>
    <w:r w:rsidRPr="00CA69CA">
      <w:rPr>
        <w:b/>
        <w:bCs/>
        <w:caps/>
        <w:sz w:val="24"/>
        <w:szCs w:val="24"/>
        <w:lang w:val="lt-LT"/>
      </w:rPr>
      <w:t>ROKIŠKIO RAJONO SAVIVALDYBĖS TARYBA</w:t>
    </w:r>
  </w:p>
  <w:p w14:paraId="04CC003E" w14:textId="77777777" w:rsidR="001C2FF5" w:rsidRPr="00CA69CA" w:rsidRDefault="001C2FF5" w:rsidP="00132469">
    <w:pPr>
      <w:jc w:val="center"/>
      <w:rPr>
        <w:b/>
        <w:bCs/>
        <w:caps/>
        <w:sz w:val="24"/>
        <w:szCs w:val="24"/>
        <w:lang w:val="lt-LT"/>
      </w:rPr>
    </w:pPr>
  </w:p>
  <w:p w14:paraId="04CC003F" w14:textId="77777777" w:rsidR="001C2FF5" w:rsidRDefault="001C2FF5" w:rsidP="00132469">
    <w:pPr>
      <w:jc w:val="center"/>
    </w:pPr>
    <w:r w:rsidRPr="00CA69CA">
      <w:rPr>
        <w:b/>
        <w:bCs/>
        <w:caps/>
        <w:sz w:val="24"/>
        <w:szCs w:val="24"/>
        <w:lang w:val="lt-LT"/>
      </w:rPr>
      <w:t>S P R E N D I M 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C0041" w14:textId="77777777" w:rsidR="001C2FF5" w:rsidRDefault="001C2FF5" w:rsidP="00EB1BFB">
    <w:pPr>
      <w:framePr w:hSpace="180" w:wrap="auto" w:vAnchor="text" w:hAnchor="page" w:x="5905" w:y="12"/>
    </w:pPr>
  </w:p>
  <w:p w14:paraId="04CC0042" w14:textId="77777777" w:rsidR="001C2FF5" w:rsidRPr="002A12D7" w:rsidRDefault="001C2FF5" w:rsidP="00E56F0E">
    <w:pPr>
      <w:rPr>
        <w:b/>
        <w:bCs/>
        <w:sz w:val="26"/>
        <w:szCs w:val="26"/>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93BC1"/>
    <w:multiLevelType w:val="hybridMultilevel"/>
    <w:tmpl w:val="154C4778"/>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2700577E"/>
    <w:multiLevelType w:val="hybridMultilevel"/>
    <w:tmpl w:val="9280AD8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3887C16"/>
    <w:multiLevelType w:val="hybridMultilevel"/>
    <w:tmpl w:val="01C689C8"/>
    <w:lvl w:ilvl="0" w:tplc="6F9C5588">
      <w:start w:val="1"/>
      <w:numFmt w:val="bullet"/>
      <w:pStyle w:val="Buletai"/>
      <w:lvlText w:val=""/>
      <w:lvlJc w:val="left"/>
      <w:pPr>
        <w:ind w:left="1287" w:hanging="360"/>
      </w:pPr>
      <w:rPr>
        <w:rFonts w:ascii="Symbol" w:hAnsi="Symbol" w:hint="default"/>
        <w:color w:val="C2B59B"/>
        <w:u w:color="C2B59B"/>
      </w:rPr>
    </w:lvl>
    <w:lvl w:ilvl="1" w:tplc="04270001">
      <w:start w:val="1"/>
      <w:numFmt w:val="bullet"/>
      <w:lvlText w:val=""/>
      <w:lvlJc w:val="left"/>
      <w:pPr>
        <w:ind w:left="2007" w:hanging="360"/>
      </w:pPr>
      <w:rPr>
        <w:rFonts w:ascii="Symbol" w:hAnsi="Symbol" w:hint="default"/>
      </w:rPr>
    </w:lvl>
    <w:lvl w:ilvl="2" w:tplc="04270003">
      <w:start w:val="1"/>
      <w:numFmt w:val="bullet"/>
      <w:lvlText w:val="o"/>
      <w:lvlJc w:val="left"/>
      <w:pPr>
        <w:ind w:left="2727" w:hanging="360"/>
      </w:pPr>
      <w:rPr>
        <w:rFonts w:ascii="Courier New" w:hAnsi="Courier New" w:cs="Courier New"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61764150"/>
    <w:multiLevelType w:val="multilevel"/>
    <w:tmpl w:val="1A301B36"/>
    <w:lvl w:ilvl="0">
      <w:start w:val="1"/>
      <w:numFmt w:val="decimal"/>
      <w:pStyle w:val="Numeravima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7500B5D"/>
    <w:multiLevelType w:val="hybridMultilevel"/>
    <w:tmpl w:val="222A2496"/>
    <w:lvl w:ilvl="0" w:tplc="8FA65FDE">
      <w:start w:val="1"/>
      <w:numFmt w:val="decimal"/>
      <w:lvlText w:val="%1."/>
      <w:lvlJc w:val="left"/>
      <w:pPr>
        <w:ind w:left="2004" w:hanging="87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
  </w:num>
  <w:num w:numId="2">
    <w:abstractNumId w:val="3"/>
  </w:num>
  <w:num w:numId="3">
    <w:abstractNumId w:val="1"/>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C3F"/>
    <w:rsid w:val="000027D1"/>
    <w:rsid w:val="00003C5B"/>
    <w:rsid w:val="00011790"/>
    <w:rsid w:val="00012EDC"/>
    <w:rsid w:val="00014683"/>
    <w:rsid w:val="00015AB9"/>
    <w:rsid w:val="000203C5"/>
    <w:rsid w:val="00020685"/>
    <w:rsid w:val="00022367"/>
    <w:rsid w:val="0002509C"/>
    <w:rsid w:val="000267F5"/>
    <w:rsid w:val="00026BCA"/>
    <w:rsid w:val="0002714D"/>
    <w:rsid w:val="000303CA"/>
    <w:rsid w:val="00030472"/>
    <w:rsid w:val="00032C2C"/>
    <w:rsid w:val="0003432D"/>
    <w:rsid w:val="000345F1"/>
    <w:rsid w:val="0003681F"/>
    <w:rsid w:val="00037D4B"/>
    <w:rsid w:val="00044C76"/>
    <w:rsid w:val="00047D81"/>
    <w:rsid w:val="00051299"/>
    <w:rsid w:val="000516E1"/>
    <w:rsid w:val="0005212A"/>
    <w:rsid w:val="000533A3"/>
    <w:rsid w:val="00053550"/>
    <w:rsid w:val="00056E36"/>
    <w:rsid w:val="000601E6"/>
    <w:rsid w:val="00062380"/>
    <w:rsid w:val="000641A0"/>
    <w:rsid w:val="00065061"/>
    <w:rsid w:val="00065AA8"/>
    <w:rsid w:val="00072CA8"/>
    <w:rsid w:val="00074584"/>
    <w:rsid w:val="00077439"/>
    <w:rsid w:val="00084A0F"/>
    <w:rsid w:val="000857DE"/>
    <w:rsid w:val="00085A5F"/>
    <w:rsid w:val="00090F31"/>
    <w:rsid w:val="000946C2"/>
    <w:rsid w:val="000967E9"/>
    <w:rsid w:val="00096A0C"/>
    <w:rsid w:val="000A03C7"/>
    <w:rsid w:val="000A1A34"/>
    <w:rsid w:val="000A5693"/>
    <w:rsid w:val="000A70DD"/>
    <w:rsid w:val="000A7381"/>
    <w:rsid w:val="000B04F2"/>
    <w:rsid w:val="000B0ED6"/>
    <w:rsid w:val="000B31E8"/>
    <w:rsid w:val="000B438A"/>
    <w:rsid w:val="000B67C3"/>
    <w:rsid w:val="000B7D76"/>
    <w:rsid w:val="000C14CC"/>
    <w:rsid w:val="000C3678"/>
    <w:rsid w:val="000C50B7"/>
    <w:rsid w:val="000C65E5"/>
    <w:rsid w:val="000C73E4"/>
    <w:rsid w:val="000C75B2"/>
    <w:rsid w:val="000D5DBA"/>
    <w:rsid w:val="000D70D9"/>
    <w:rsid w:val="000E0264"/>
    <w:rsid w:val="000E3A51"/>
    <w:rsid w:val="000E6586"/>
    <w:rsid w:val="000F0DFB"/>
    <w:rsid w:val="000F21C9"/>
    <w:rsid w:val="000F27F3"/>
    <w:rsid w:val="000F336E"/>
    <w:rsid w:val="000F49B6"/>
    <w:rsid w:val="000F6675"/>
    <w:rsid w:val="0010157D"/>
    <w:rsid w:val="00102306"/>
    <w:rsid w:val="001023E1"/>
    <w:rsid w:val="00102BA8"/>
    <w:rsid w:val="001059F4"/>
    <w:rsid w:val="001062E2"/>
    <w:rsid w:val="001105BD"/>
    <w:rsid w:val="00113C20"/>
    <w:rsid w:val="00114DCC"/>
    <w:rsid w:val="0012028E"/>
    <w:rsid w:val="00122D9D"/>
    <w:rsid w:val="001268D7"/>
    <w:rsid w:val="00127028"/>
    <w:rsid w:val="00131084"/>
    <w:rsid w:val="00132469"/>
    <w:rsid w:val="00133A97"/>
    <w:rsid w:val="00135BA6"/>
    <w:rsid w:val="001410B6"/>
    <w:rsid w:val="0014277C"/>
    <w:rsid w:val="001517C2"/>
    <w:rsid w:val="00153179"/>
    <w:rsid w:val="001545AB"/>
    <w:rsid w:val="001561C6"/>
    <w:rsid w:val="00157047"/>
    <w:rsid w:val="0015736E"/>
    <w:rsid w:val="00161E98"/>
    <w:rsid w:val="00164106"/>
    <w:rsid w:val="0016417D"/>
    <w:rsid w:val="00167E32"/>
    <w:rsid w:val="0017440A"/>
    <w:rsid w:val="00175C27"/>
    <w:rsid w:val="00176F94"/>
    <w:rsid w:val="00177089"/>
    <w:rsid w:val="00183663"/>
    <w:rsid w:val="00184DEE"/>
    <w:rsid w:val="00193044"/>
    <w:rsid w:val="00196621"/>
    <w:rsid w:val="001A0C7F"/>
    <w:rsid w:val="001A1566"/>
    <w:rsid w:val="001A32A2"/>
    <w:rsid w:val="001A4295"/>
    <w:rsid w:val="001A6CBA"/>
    <w:rsid w:val="001A718D"/>
    <w:rsid w:val="001B3BCC"/>
    <w:rsid w:val="001B4034"/>
    <w:rsid w:val="001B514D"/>
    <w:rsid w:val="001B617C"/>
    <w:rsid w:val="001C2FF5"/>
    <w:rsid w:val="001C422B"/>
    <w:rsid w:val="001C505F"/>
    <w:rsid w:val="001C55B4"/>
    <w:rsid w:val="001C57C3"/>
    <w:rsid w:val="001D1469"/>
    <w:rsid w:val="001D6F33"/>
    <w:rsid w:val="001E0FE5"/>
    <w:rsid w:val="001E38A8"/>
    <w:rsid w:val="001E755B"/>
    <w:rsid w:val="001E7DD7"/>
    <w:rsid w:val="001F169F"/>
    <w:rsid w:val="001F5DB3"/>
    <w:rsid w:val="0020119A"/>
    <w:rsid w:val="00201AC7"/>
    <w:rsid w:val="00206590"/>
    <w:rsid w:val="0020702B"/>
    <w:rsid w:val="00207E76"/>
    <w:rsid w:val="002125F5"/>
    <w:rsid w:val="00220583"/>
    <w:rsid w:val="00221417"/>
    <w:rsid w:val="00221C21"/>
    <w:rsid w:val="00223D77"/>
    <w:rsid w:val="002242B9"/>
    <w:rsid w:val="00224F44"/>
    <w:rsid w:val="0022653D"/>
    <w:rsid w:val="00232581"/>
    <w:rsid w:val="00236EAF"/>
    <w:rsid w:val="0024092D"/>
    <w:rsid w:val="002440BB"/>
    <w:rsid w:val="00245A5D"/>
    <w:rsid w:val="00246E05"/>
    <w:rsid w:val="00247B26"/>
    <w:rsid w:val="00253B63"/>
    <w:rsid w:val="00254257"/>
    <w:rsid w:val="00256DFA"/>
    <w:rsid w:val="00257509"/>
    <w:rsid w:val="00260C6B"/>
    <w:rsid w:val="00261222"/>
    <w:rsid w:val="002625D5"/>
    <w:rsid w:val="00263543"/>
    <w:rsid w:val="00263BC6"/>
    <w:rsid w:val="00264C88"/>
    <w:rsid w:val="00266136"/>
    <w:rsid w:val="00266513"/>
    <w:rsid w:val="0026779A"/>
    <w:rsid w:val="00272E3F"/>
    <w:rsid w:val="00273FFB"/>
    <w:rsid w:val="002743C0"/>
    <w:rsid w:val="00275128"/>
    <w:rsid w:val="00277837"/>
    <w:rsid w:val="00280534"/>
    <w:rsid w:val="0028348E"/>
    <w:rsid w:val="00283622"/>
    <w:rsid w:val="0028381D"/>
    <w:rsid w:val="00283A83"/>
    <w:rsid w:val="00284CB3"/>
    <w:rsid w:val="00285711"/>
    <w:rsid w:val="00285845"/>
    <w:rsid w:val="00286FB7"/>
    <w:rsid w:val="00290959"/>
    <w:rsid w:val="002909CE"/>
    <w:rsid w:val="00291E2D"/>
    <w:rsid w:val="002A0698"/>
    <w:rsid w:val="002A12D7"/>
    <w:rsid w:val="002A3871"/>
    <w:rsid w:val="002A442E"/>
    <w:rsid w:val="002A548D"/>
    <w:rsid w:val="002A75FC"/>
    <w:rsid w:val="002B0607"/>
    <w:rsid w:val="002B316C"/>
    <w:rsid w:val="002B6D92"/>
    <w:rsid w:val="002C2201"/>
    <w:rsid w:val="002C294A"/>
    <w:rsid w:val="002C2A7E"/>
    <w:rsid w:val="002C2B18"/>
    <w:rsid w:val="002C33E9"/>
    <w:rsid w:val="002C3E16"/>
    <w:rsid w:val="002C530F"/>
    <w:rsid w:val="002C6A68"/>
    <w:rsid w:val="002D651A"/>
    <w:rsid w:val="002D6B59"/>
    <w:rsid w:val="002E0FC7"/>
    <w:rsid w:val="002E0FF5"/>
    <w:rsid w:val="002E1029"/>
    <w:rsid w:val="002E39FF"/>
    <w:rsid w:val="002E4C8C"/>
    <w:rsid w:val="002F0A49"/>
    <w:rsid w:val="002F2D11"/>
    <w:rsid w:val="002F3F13"/>
    <w:rsid w:val="002F5579"/>
    <w:rsid w:val="002F5A4A"/>
    <w:rsid w:val="002F786C"/>
    <w:rsid w:val="002F7BEA"/>
    <w:rsid w:val="003024DC"/>
    <w:rsid w:val="00303472"/>
    <w:rsid w:val="003064DA"/>
    <w:rsid w:val="00310838"/>
    <w:rsid w:val="00311198"/>
    <w:rsid w:val="003237CA"/>
    <w:rsid w:val="00323C18"/>
    <w:rsid w:val="00326F4B"/>
    <w:rsid w:val="003338EE"/>
    <w:rsid w:val="00333F06"/>
    <w:rsid w:val="00335A44"/>
    <w:rsid w:val="00335E5A"/>
    <w:rsid w:val="00335F77"/>
    <w:rsid w:val="00336B42"/>
    <w:rsid w:val="003465D2"/>
    <w:rsid w:val="00347B25"/>
    <w:rsid w:val="00350017"/>
    <w:rsid w:val="00354FE9"/>
    <w:rsid w:val="00361ACF"/>
    <w:rsid w:val="0036726E"/>
    <w:rsid w:val="00372130"/>
    <w:rsid w:val="003728F3"/>
    <w:rsid w:val="00372AEB"/>
    <w:rsid w:val="00372C91"/>
    <w:rsid w:val="00376A17"/>
    <w:rsid w:val="00381876"/>
    <w:rsid w:val="003823D4"/>
    <w:rsid w:val="00383B20"/>
    <w:rsid w:val="00383C81"/>
    <w:rsid w:val="003855FA"/>
    <w:rsid w:val="00385828"/>
    <w:rsid w:val="00385B62"/>
    <w:rsid w:val="00386757"/>
    <w:rsid w:val="00393ABC"/>
    <w:rsid w:val="00393F4A"/>
    <w:rsid w:val="003945A3"/>
    <w:rsid w:val="00395669"/>
    <w:rsid w:val="003956DC"/>
    <w:rsid w:val="00395BC8"/>
    <w:rsid w:val="00396142"/>
    <w:rsid w:val="0039630F"/>
    <w:rsid w:val="00396CA6"/>
    <w:rsid w:val="00396F31"/>
    <w:rsid w:val="003A066F"/>
    <w:rsid w:val="003A2F5A"/>
    <w:rsid w:val="003A3718"/>
    <w:rsid w:val="003A6E35"/>
    <w:rsid w:val="003B1827"/>
    <w:rsid w:val="003B2858"/>
    <w:rsid w:val="003B346E"/>
    <w:rsid w:val="003B5180"/>
    <w:rsid w:val="003B63A2"/>
    <w:rsid w:val="003B722D"/>
    <w:rsid w:val="003B7402"/>
    <w:rsid w:val="003C0366"/>
    <w:rsid w:val="003C5909"/>
    <w:rsid w:val="003C7290"/>
    <w:rsid w:val="003C7E3A"/>
    <w:rsid w:val="003D193C"/>
    <w:rsid w:val="003D1C60"/>
    <w:rsid w:val="003D366F"/>
    <w:rsid w:val="003D3B7B"/>
    <w:rsid w:val="003D40D5"/>
    <w:rsid w:val="003D40D7"/>
    <w:rsid w:val="003D47B3"/>
    <w:rsid w:val="003D4C3A"/>
    <w:rsid w:val="003E0BFB"/>
    <w:rsid w:val="003E22F8"/>
    <w:rsid w:val="003E32DF"/>
    <w:rsid w:val="003E5A21"/>
    <w:rsid w:val="003E6696"/>
    <w:rsid w:val="003E6D8C"/>
    <w:rsid w:val="003F0533"/>
    <w:rsid w:val="003F2383"/>
    <w:rsid w:val="003F28E4"/>
    <w:rsid w:val="004015C0"/>
    <w:rsid w:val="00402AD7"/>
    <w:rsid w:val="004043B4"/>
    <w:rsid w:val="004054E2"/>
    <w:rsid w:val="0040686E"/>
    <w:rsid w:val="004079A5"/>
    <w:rsid w:val="00407D6B"/>
    <w:rsid w:val="00410517"/>
    <w:rsid w:val="00414BF1"/>
    <w:rsid w:val="00415162"/>
    <w:rsid w:val="00420425"/>
    <w:rsid w:val="00421BCC"/>
    <w:rsid w:val="00421BF2"/>
    <w:rsid w:val="00423881"/>
    <w:rsid w:val="00423D37"/>
    <w:rsid w:val="00423DA3"/>
    <w:rsid w:val="00423ED5"/>
    <w:rsid w:val="00424C31"/>
    <w:rsid w:val="004255EB"/>
    <w:rsid w:val="0042697F"/>
    <w:rsid w:val="00427C2A"/>
    <w:rsid w:val="004305DD"/>
    <w:rsid w:val="00430E91"/>
    <w:rsid w:val="00433269"/>
    <w:rsid w:val="004359D4"/>
    <w:rsid w:val="00435F62"/>
    <w:rsid w:val="00436C00"/>
    <w:rsid w:val="004410F5"/>
    <w:rsid w:val="00441EBC"/>
    <w:rsid w:val="00441F5C"/>
    <w:rsid w:val="00443FB0"/>
    <w:rsid w:val="00451FF5"/>
    <w:rsid w:val="004562A8"/>
    <w:rsid w:val="0045648D"/>
    <w:rsid w:val="004572CF"/>
    <w:rsid w:val="004574B8"/>
    <w:rsid w:val="00457D42"/>
    <w:rsid w:val="004603CA"/>
    <w:rsid w:val="004607FC"/>
    <w:rsid w:val="0046083C"/>
    <w:rsid w:val="00461AE6"/>
    <w:rsid w:val="004625FD"/>
    <w:rsid w:val="004702E6"/>
    <w:rsid w:val="00476FF4"/>
    <w:rsid w:val="0047759A"/>
    <w:rsid w:val="00481BAF"/>
    <w:rsid w:val="00481F10"/>
    <w:rsid w:val="00483919"/>
    <w:rsid w:val="00483BC8"/>
    <w:rsid w:val="00483E5C"/>
    <w:rsid w:val="004855CF"/>
    <w:rsid w:val="00487368"/>
    <w:rsid w:val="004927C0"/>
    <w:rsid w:val="00492C4D"/>
    <w:rsid w:val="00492EF0"/>
    <w:rsid w:val="004959D8"/>
    <w:rsid w:val="00497C95"/>
    <w:rsid w:val="004A0994"/>
    <w:rsid w:val="004A1F26"/>
    <w:rsid w:val="004A3504"/>
    <w:rsid w:val="004A4D30"/>
    <w:rsid w:val="004B03BC"/>
    <w:rsid w:val="004B082B"/>
    <w:rsid w:val="004B1641"/>
    <w:rsid w:val="004B20C8"/>
    <w:rsid w:val="004B22C3"/>
    <w:rsid w:val="004B70D5"/>
    <w:rsid w:val="004B7D02"/>
    <w:rsid w:val="004C016B"/>
    <w:rsid w:val="004C0776"/>
    <w:rsid w:val="004C0B5D"/>
    <w:rsid w:val="004C53A0"/>
    <w:rsid w:val="004C6603"/>
    <w:rsid w:val="004C7B59"/>
    <w:rsid w:val="004D04D6"/>
    <w:rsid w:val="004D2287"/>
    <w:rsid w:val="004D341F"/>
    <w:rsid w:val="004D472C"/>
    <w:rsid w:val="004D5752"/>
    <w:rsid w:val="004D7CCF"/>
    <w:rsid w:val="004E5706"/>
    <w:rsid w:val="004F08B5"/>
    <w:rsid w:val="004F1DD1"/>
    <w:rsid w:val="004F32BF"/>
    <w:rsid w:val="00502924"/>
    <w:rsid w:val="00503D37"/>
    <w:rsid w:val="005045A7"/>
    <w:rsid w:val="005105C8"/>
    <w:rsid w:val="005109CB"/>
    <w:rsid w:val="005109DC"/>
    <w:rsid w:val="005207FC"/>
    <w:rsid w:val="00522DA5"/>
    <w:rsid w:val="005252E6"/>
    <w:rsid w:val="00531BDA"/>
    <w:rsid w:val="00534123"/>
    <w:rsid w:val="00536D57"/>
    <w:rsid w:val="00537233"/>
    <w:rsid w:val="005373C9"/>
    <w:rsid w:val="0054086A"/>
    <w:rsid w:val="00542A9D"/>
    <w:rsid w:val="00543429"/>
    <w:rsid w:val="005451E4"/>
    <w:rsid w:val="005537B8"/>
    <w:rsid w:val="005542D1"/>
    <w:rsid w:val="00555C21"/>
    <w:rsid w:val="00560A9F"/>
    <w:rsid w:val="005613DF"/>
    <w:rsid w:val="00562D6B"/>
    <w:rsid w:val="005733BB"/>
    <w:rsid w:val="0057388C"/>
    <w:rsid w:val="005808F8"/>
    <w:rsid w:val="00580E0C"/>
    <w:rsid w:val="005825B0"/>
    <w:rsid w:val="00584CB5"/>
    <w:rsid w:val="00587C90"/>
    <w:rsid w:val="005900C0"/>
    <w:rsid w:val="00590F10"/>
    <w:rsid w:val="005923F9"/>
    <w:rsid w:val="00594685"/>
    <w:rsid w:val="005947CF"/>
    <w:rsid w:val="005957AC"/>
    <w:rsid w:val="00595D93"/>
    <w:rsid w:val="00595FCC"/>
    <w:rsid w:val="00596612"/>
    <w:rsid w:val="00597465"/>
    <w:rsid w:val="005A0854"/>
    <w:rsid w:val="005A58E6"/>
    <w:rsid w:val="005A7772"/>
    <w:rsid w:val="005B5328"/>
    <w:rsid w:val="005C1476"/>
    <w:rsid w:val="005C37AA"/>
    <w:rsid w:val="005C39FE"/>
    <w:rsid w:val="005D1EA0"/>
    <w:rsid w:val="005E018E"/>
    <w:rsid w:val="005E0767"/>
    <w:rsid w:val="005E29E2"/>
    <w:rsid w:val="005E3C13"/>
    <w:rsid w:val="005E3DFC"/>
    <w:rsid w:val="005E4261"/>
    <w:rsid w:val="005F046E"/>
    <w:rsid w:val="0060474E"/>
    <w:rsid w:val="00604C1F"/>
    <w:rsid w:val="0061289E"/>
    <w:rsid w:val="00612D91"/>
    <w:rsid w:val="0061481E"/>
    <w:rsid w:val="00616259"/>
    <w:rsid w:val="00616DD4"/>
    <w:rsid w:val="00631446"/>
    <w:rsid w:val="006341F7"/>
    <w:rsid w:val="006347AB"/>
    <w:rsid w:val="00635895"/>
    <w:rsid w:val="00640A03"/>
    <w:rsid w:val="00641774"/>
    <w:rsid w:val="006419F2"/>
    <w:rsid w:val="006432A8"/>
    <w:rsid w:val="00643339"/>
    <w:rsid w:val="0064485B"/>
    <w:rsid w:val="0064675E"/>
    <w:rsid w:val="006469D5"/>
    <w:rsid w:val="00647143"/>
    <w:rsid w:val="00647721"/>
    <w:rsid w:val="00647C2E"/>
    <w:rsid w:val="0065023F"/>
    <w:rsid w:val="00656ACC"/>
    <w:rsid w:val="0066095F"/>
    <w:rsid w:val="006610E2"/>
    <w:rsid w:val="006629BD"/>
    <w:rsid w:val="006722A2"/>
    <w:rsid w:val="00673EAD"/>
    <w:rsid w:val="00681894"/>
    <w:rsid w:val="00682194"/>
    <w:rsid w:val="00685417"/>
    <w:rsid w:val="00685763"/>
    <w:rsid w:val="0069210B"/>
    <w:rsid w:val="00692652"/>
    <w:rsid w:val="00693E5E"/>
    <w:rsid w:val="006942EB"/>
    <w:rsid w:val="00695FE3"/>
    <w:rsid w:val="006A172E"/>
    <w:rsid w:val="006A208A"/>
    <w:rsid w:val="006A2D34"/>
    <w:rsid w:val="006A6170"/>
    <w:rsid w:val="006A75A5"/>
    <w:rsid w:val="006A760B"/>
    <w:rsid w:val="006B020D"/>
    <w:rsid w:val="006B1536"/>
    <w:rsid w:val="006B41EC"/>
    <w:rsid w:val="006B4AAE"/>
    <w:rsid w:val="006B6758"/>
    <w:rsid w:val="006C2CAC"/>
    <w:rsid w:val="006C4864"/>
    <w:rsid w:val="006C5C9E"/>
    <w:rsid w:val="006D2F92"/>
    <w:rsid w:val="006D7BBC"/>
    <w:rsid w:val="006E23B3"/>
    <w:rsid w:val="006E5521"/>
    <w:rsid w:val="006F07CA"/>
    <w:rsid w:val="006F7EDB"/>
    <w:rsid w:val="007009B9"/>
    <w:rsid w:val="00703E6F"/>
    <w:rsid w:val="00704E77"/>
    <w:rsid w:val="00705443"/>
    <w:rsid w:val="007054E9"/>
    <w:rsid w:val="00710A58"/>
    <w:rsid w:val="00712898"/>
    <w:rsid w:val="00712F27"/>
    <w:rsid w:val="00713B44"/>
    <w:rsid w:val="0071559E"/>
    <w:rsid w:val="00720BB2"/>
    <w:rsid w:val="00720E8B"/>
    <w:rsid w:val="00722653"/>
    <w:rsid w:val="00723A6D"/>
    <w:rsid w:val="007256B4"/>
    <w:rsid w:val="007257D6"/>
    <w:rsid w:val="007343FF"/>
    <w:rsid w:val="0073473F"/>
    <w:rsid w:val="0073503F"/>
    <w:rsid w:val="00742646"/>
    <w:rsid w:val="00742F59"/>
    <w:rsid w:val="00744D67"/>
    <w:rsid w:val="00745313"/>
    <w:rsid w:val="00745FBD"/>
    <w:rsid w:val="0074643A"/>
    <w:rsid w:val="00746A8F"/>
    <w:rsid w:val="00747C64"/>
    <w:rsid w:val="00750889"/>
    <w:rsid w:val="0075250D"/>
    <w:rsid w:val="00753053"/>
    <w:rsid w:val="00753FCF"/>
    <w:rsid w:val="00755A9C"/>
    <w:rsid w:val="00760837"/>
    <w:rsid w:val="00760EBA"/>
    <w:rsid w:val="0076242B"/>
    <w:rsid w:val="00763B47"/>
    <w:rsid w:val="00763F74"/>
    <w:rsid w:val="0076514F"/>
    <w:rsid w:val="00770DD8"/>
    <w:rsid w:val="007725BE"/>
    <w:rsid w:val="00775A0C"/>
    <w:rsid w:val="007806A2"/>
    <w:rsid w:val="00785852"/>
    <w:rsid w:val="00786984"/>
    <w:rsid w:val="00787F4B"/>
    <w:rsid w:val="0079027B"/>
    <w:rsid w:val="00790C29"/>
    <w:rsid w:val="0079179E"/>
    <w:rsid w:val="0079457C"/>
    <w:rsid w:val="007A0FEB"/>
    <w:rsid w:val="007A2E3D"/>
    <w:rsid w:val="007A2E7B"/>
    <w:rsid w:val="007A4BC5"/>
    <w:rsid w:val="007A6D30"/>
    <w:rsid w:val="007B0C33"/>
    <w:rsid w:val="007B17A6"/>
    <w:rsid w:val="007B25FA"/>
    <w:rsid w:val="007B2E4E"/>
    <w:rsid w:val="007B3944"/>
    <w:rsid w:val="007B7CB9"/>
    <w:rsid w:val="007C1BB6"/>
    <w:rsid w:val="007C3F79"/>
    <w:rsid w:val="007D0316"/>
    <w:rsid w:val="007D62F1"/>
    <w:rsid w:val="007D6782"/>
    <w:rsid w:val="007D693A"/>
    <w:rsid w:val="007D7C06"/>
    <w:rsid w:val="007E4CE4"/>
    <w:rsid w:val="007E6BDE"/>
    <w:rsid w:val="007F031E"/>
    <w:rsid w:val="007F0884"/>
    <w:rsid w:val="007F11C6"/>
    <w:rsid w:val="007F15CA"/>
    <w:rsid w:val="007F2A1F"/>
    <w:rsid w:val="007F53E6"/>
    <w:rsid w:val="00801864"/>
    <w:rsid w:val="00802C0F"/>
    <w:rsid w:val="0080323C"/>
    <w:rsid w:val="008040A2"/>
    <w:rsid w:val="00804855"/>
    <w:rsid w:val="00805E77"/>
    <w:rsid w:val="00806F71"/>
    <w:rsid w:val="008118F3"/>
    <w:rsid w:val="008126D8"/>
    <w:rsid w:val="00816D6D"/>
    <w:rsid w:val="0082449C"/>
    <w:rsid w:val="00826AEB"/>
    <w:rsid w:val="008277B6"/>
    <w:rsid w:val="00827C20"/>
    <w:rsid w:val="008301BB"/>
    <w:rsid w:val="00833488"/>
    <w:rsid w:val="00833A71"/>
    <w:rsid w:val="008355C5"/>
    <w:rsid w:val="00836D00"/>
    <w:rsid w:val="0084033E"/>
    <w:rsid w:val="008412BF"/>
    <w:rsid w:val="00842AEC"/>
    <w:rsid w:val="00843FC2"/>
    <w:rsid w:val="00845268"/>
    <w:rsid w:val="008462DB"/>
    <w:rsid w:val="00847632"/>
    <w:rsid w:val="008476D6"/>
    <w:rsid w:val="00851E41"/>
    <w:rsid w:val="008541E6"/>
    <w:rsid w:val="0085471E"/>
    <w:rsid w:val="00854BB5"/>
    <w:rsid w:val="00854DF0"/>
    <w:rsid w:val="00857D79"/>
    <w:rsid w:val="00861821"/>
    <w:rsid w:val="00861E1E"/>
    <w:rsid w:val="00861FAA"/>
    <w:rsid w:val="008654B0"/>
    <w:rsid w:val="00866045"/>
    <w:rsid w:val="008701BB"/>
    <w:rsid w:val="0087302F"/>
    <w:rsid w:val="00873F30"/>
    <w:rsid w:val="00876423"/>
    <w:rsid w:val="00880FBD"/>
    <w:rsid w:val="00881514"/>
    <w:rsid w:val="00881DEB"/>
    <w:rsid w:val="008859EA"/>
    <w:rsid w:val="008866AB"/>
    <w:rsid w:val="00886CD7"/>
    <w:rsid w:val="0089151B"/>
    <w:rsid w:val="008922E7"/>
    <w:rsid w:val="008929BB"/>
    <w:rsid w:val="00893C47"/>
    <w:rsid w:val="00895D68"/>
    <w:rsid w:val="008A3210"/>
    <w:rsid w:val="008B4DE7"/>
    <w:rsid w:val="008B5A3E"/>
    <w:rsid w:val="008C3B42"/>
    <w:rsid w:val="008D5613"/>
    <w:rsid w:val="008D71BA"/>
    <w:rsid w:val="008E04C4"/>
    <w:rsid w:val="008E1ACE"/>
    <w:rsid w:val="008E3127"/>
    <w:rsid w:val="008E4559"/>
    <w:rsid w:val="008E6AF5"/>
    <w:rsid w:val="008E7E9B"/>
    <w:rsid w:val="008F3EA6"/>
    <w:rsid w:val="008F6439"/>
    <w:rsid w:val="008F6459"/>
    <w:rsid w:val="008F69F1"/>
    <w:rsid w:val="00902B67"/>
    <w:rsid w:val="00902D83"/>
    <w:rsid w:val="0090777E"/>
    <w:rsid w:val="009114F8"/>
    <w:rsid w:val="0091208A"/>
    <w:rsid w:val="00914F0D"/>
    <w:rsid w:val="009162F7"/>
    <w:rsid w:val="009215C1"/>
    <w:rsid w:val="00922001"/>
    <w:rsid w:val="009269C9"/>
    <w:rsid w:val="00926B11"/>
    <w:rsid w:val="009277D6"/>
    <w:rsid w:val="0093178D"/>
    <w:rsid w:val="00931D7F"/>
    <w:rsid w:val="009326CD"/>
    <w:rsid w:val="009331A7"/>
    <w:rsid w:val="009339A7"/>
    <w:rsid w:val="00935F86"/>
    <w:rsid w:val="00940435"/>
    <w:rsid w:val="009413D5"/>
    <w:rsid w:val="0094157E"/>
    <w:rsid w:val="009453CF"/>
    <w:rsid w:val="00945CAC"/>
    <w:rsid w:val="00947064"/>
    <w:rsid w:val="00950BF3"/>
    <w:rsid w:val="00952D18"/>
    <w:rsid w:val="009543E4"/>
    <w:rsid w:val="00955169"/>
    <w:rsid w:val="009561F1"/>
    <w:rsid w:val="00957397"/>
    <w:rsid w:val="0096151B"/>
    <w:rsid w:val="009661AF"/>
    <w:rsid w:val="009665F4"/>
    <w:rsid w:val="0097041B"/>
    <w:rsid w:val="009718ED"/>
    <w:rsid w:val="00974A28"/>
    <w:rsid w:val="0098002E"/>
    <w:rsid w:val="00985B0B"/>
    <w:rsid w:val="0098723E"/>
    <w:rsid w:val="00991754"/>
    <w:rsid w:val="00992019"/>
    <w:rsid w:val="009932A0"/>
    <w:rsid w:val="009935ED"/>
    <w:rsid w:val="00994015"/>
    <w:rsid w:val="0099401D"/>
    <w:rsid w:val="00994D6C"/>
    <w:rsid w:val="00995CD4"/>
    <w:rsid w:val="009A018E"/>
    <w:rsid w:val="009A0648"/>
    <w:rsid w:val="009A2CAA"/>
    <w:rsid w:val="009A419F"/>
    <w:rsid w:val="009A5A46"/>
    <w:rsid w:val="009A5B91"/>
    <w:rsid w:val="009B0A18"/>
    <w:rsid w:val="009B249B"/>
    <w:rsid w:val="009B5C45"/>
    <w:rsid w:val="009C1F16"/>
    <w:rsid w:val="009C2F44"/>
    <w:rsid w:val="009D1975"/>
    <w:rsid w:val="009D1CF6"/>
    <w:rsid w:val="009D1EDA"/>
    <w:rsid w:val="009D2CAB"/>
    <w:rsid w:val="009D37C7"/>
    <w:rsid w:val="009D494D"/>
    <w:rsid w:val="009D62FE"/>
    <w:rsid w:val="009D6B2D"/>
    <w:rsid w:val="009E0298"/>
    <w:rsid w:val="009E0BE2"/>
    <w:rsid w:val="009E20F6"/>
    <w:rsid w:val="009E377B"/>
    <w:rsid w:val="009E5C24"/>
    <w:rsid w:val="009F18FD"/>
    <w:rsid w:val="009F22AC"/>
    <w:rsid w:val="009F2B4A"/>
    <w:rsid w:val="009F3CF9"/>
    <w:rsid w:val="009F4962"/>
    <w:rsid w:val="009F6BF4"/>
    <w:rsid w:val="009F6D0B"/>
    <w:rsid w:val="009F7086"/>
    <w:rsid w:val="00A010C7"/>
    <w:rsid w:val="00A02756"/>
    <w:rsid w:val="00A10D93"/>
    <w:rsid w:val="00A15574"/>
    <w:rsid w:val="00A156A4"/>
    <w:rsid w:val="00A20889"/>
    <w:rsid w:val="00A2148C"/>
    <w:rsid w:val="00A260DB"/>
    <w:rsid w:val="00A26B12"/>
    <w:rsid w:val="00A273F7"/>
    <w:rsid w:val="00A334D1"/>
    <w:rsid w:val="00A35321"/>
    <w:rsid w:val="00A36CDF"/>
    <w:rsid w:val="00A40B7E"/>
    <w:rsid w:val="00A41A01"/>
    <w:rsid w:val="00A41DFD"/>
    <w:rsid w:val="00A422BA"/>
    <w:rsid w:val="00A423AE"/>
    <w:rsid w:val="00A42A02"/>
    <w:rsid w:val="00A42B0B"/>
    <w:rsid w:val="00A44A8F"/>
    <w:rsid w:val="00A44A9E"/>
    <w:rsid w:val="00A46984"/>
    <w:rsid w:val="00A5213B"/>
    <w:rsid w:val="00A56A83"/>
    <w:rsid w:val="00A56E23"/>
    <w:rsid w:val="00A57E5C"/>
    <w:rsid w:val="00A623D8"/>
    <w:rsid w:val="00A702CE"/>
    <w:rsid w:val="00A7094A"/>
    <w:rsid w:val="00A70A7C"/>
    <w:rsid w:val="00A70B45"/>
    <w:rsid w:val="00A72BEE"/>
    <w:rsid w:val="00A753E9"/>
    <w:rsid w:val="00A80004"/>
    <w:rsid w:val="00A81838"/>
    <w:rsid w:val="00A82314"/>
    <w:rsid w:val="00A83B7A"/>
    <w:rsid w:val="00A8591D"/>
    <w:rsid w:val="00A86289"/>
    <w:rsid w:val="00A86B93"/>
    <w:rsid w:val="00A87B61"/>
    <w:rsid w:val="00A87E0E"/>
    <w:rsid w:val="00A9028E"/>
    <w:rsid w:val="00A905D2"/>
    <w:rsid w:val="00A9263D"/>
    <w:rsid w:val="00A96944"/>
    <w:rsid w:val="00A96BF0"/>
    <w:rsid w:val="00A975C1"/>
    <w:rsid w:val="00A97915"/>
    <w:rsid w:val="00AA0CE4"/>
    <w:rsid w:val="00AA29B0"/>
    <w:rsid w:val="00AA31F0"/>
    <w:rsid w:val="00AA3AB2"/>
    <w:rsid w:val="00AA3FCA"/>
    <w:rsid w:val="00AB1B4F"/>
    <w:rsid w:val="00AB3E82"/>
    <w:rsid w:val="00AB3F63"/>
    <w:rsid w:val="00AB5220"/>
    <w:rsid w:val="00AB5B64"/>
    <w:rsid w:val="00AB5D5B"/>
    <w:rsid w:val="00AB6BBA"/>
    <w:rsid w:val="00AB6D46"/>
    <w:rsid w:val="00AC2F78"/>
    <w:rsid w:val="00AC6B1D"/>
    <w:rsid w:val="00AD00E3"/>
    <w:rsid w:val="00AD0E3C"/>
    <w:rsid w:val="00AD12E3"/>
    <w:rsid w:val="00AD1842"/>
    <w:rsid w:val="00AD3B66"/>
    <w:rsid w:val="00AD49B7"/>
    <w:rsid w:val="00AD77C8"/>
    <w:rsid w:val="00AE3E1E"/>
    <w:rsid w:val="00AE417E"/>
    <w:rsid w:val="00AE5F86"/>
    <w:rsid w:val="00AF1CE5"/>
    <w:rsid w:val="00AF3C20"/>
    <w:rsid w:val="00AF3DAF"/>
    <w:rsid w:val="00AF6585"/>
    <w:rsid w:val="00B047C1"/>
    <w:rsid w:val="00B04E22"/>
    <w:rsid w:val="00B07164"/>
    <w:rsid w:val="00B10A52"/>
    <w:rsid w:val="00B11D30"/>
    <w:rsid w:val="00B150AB"/>
    <w:rsid w:val="00B16FA3"/>
    <w:rsid w:val="00B17029"/>
    <w:rsid w:val="00B17144"/>
    <w:rsid w:val="00B218A3"/>
    <w:rsid w:val="00B2451E"/>
    <w:rsid w:val="00B26ABA"/>
    <w:rsid w:val="00B26B92"/>
    <w:rsid w:val="00B32FD1"/>
    <w:rsid w:val="00B34C55"/>
    <w:rsid w:val="00B400A3"/>
    <w:rsid w:val="00B404AD"/>
    <w:rsid w:val="00B43B6C"/>
    <w:rsid w:val="00B45E7D"/>
    <w:rsid w:val="00B50BE5"/>
    <w:rsid w:val="00B50E58"/>
    <w:rsid w:val="00B50ED3"/>
    <w:rsid w:val="00B51F4A"/>
    <w:rsid w:val="00B52DEE"/>
    <w:rsid w:val="00B5545D"/>
    <w:rsid w:val="00B5691E"/>
    <w:rsid w:val="00B57DEF"/>
    <w:rsid w:val="00B60B65"/>
    <w:rsid w:val="00B6186F"/>
    <w:rsid w:val="00B636DF"/>
    <w:rsid w:val="00B648EA"/>
    <w:rsid w:val="00B66138"/>
    <w:rsid w:val="00B66CE8"/>
    <w:rsid w:val="00B670E4"/>
    <w:rsid w:val="00B67829"/>
    <w:rsid w:val="00B70CD3"/>
    <w:rsid w:val="00B717DE"/>
    <w:rsid w:val="00B74BBC"/>
    <w:rsid w:val="00B74BE2"/>
    <w:rsid w:val="00B75537"/>
    <w:rsid w:val="00B800BB"/>
    <w:rsid w:val="00B8217C"/>
    <w:rsid w:val="00B864D2"/>
    <w:rsid w:val="00B86EAD"/>
    <w:rsid w:val="00B90C9B"/>
    <w:rsid w:val="00B92035"/>
    <w:rsid w:val="00B9319F"/>
    <w:rsid w:val="00B94618"/>
    <w:rsid w:val="00B963FF"/>
    <w:rsid w:val="00B96A29"/>
    <w:rsid w:val="00BB203F"/>
    <w:rsid w:val="00BB3F9F"/>
    <w:rsid w:val="00BC24C3"/>
    <w:rsid w:val="00BC3E4E"/>
    <w:rsid w:val="00BC73DA"/>
    <w:rsid w:val="00BD07AA"/>
    <w:rsid w:val="00BD09BB"/>
    <w:rsid w:val="00BD0BAC"/>
    <w:rsid w:val="00BD3B33"/>
    <w:rsid w:val="00BD592F"/>
    <w:rsid w:val="00BE13F7"/>
    <w:rsid w:val="00BE4DD6"/>
    <w:rsid w:val="00BF3434"/>
    <w:rsid w:val="00BF387B"/>
    <w:rsid w:val="00BF411E"/>
    <w:rsid w:val="00BF652D"/>
    <w:rsid w:val="00C012F2"/>
    <w:rsid w:val="00C04A3D"/>
    <w:rsid w:val="00C06208"/>
    <w:rsid w:val="00C06BDE"/>
    <w:rsid w:val="00C07809"/>
    <w:rsid w:val="00C07C7B"/>
    <w:rsid w:val="00C10474"/>
    <w:rsid w:val="00C139C0"/>
    <w:rsid w:val="00C1594B"/>
    <w:rsid w:val="00C178F6"/>
    <w:rsid w:val="00C202F5"/>
    <w:rsid w:val="00C2085B"/>
    <w:rsid w:val="00C2315F"/>
    <w:rsid w:val="00C25ACA"/>
    <w:rsid w:val="00C27246"/>
    <w:rsid w:val="00C27621"/>
    <w:rsid w:val="00C27DC0"/>
    <w:rsid w:val="00C301C6"/>
    <w:rsid w:val="00C31E53"/>
    <w:rsid w:val="00C32A11"/>
    <w:rsid w:val="00C35452"/>
    <w:rsid w:val="00C40F71"/>
    <w:rsid w:val="00C4105C"/>
    <w:rsid w:val="00C44E75"/>
    <w:rsid w:val="00C4602E"/>
    <w:rsid w:val="00C50071"/>
    <w:rsid w:val="00C52C99"/>
    <w:rsid w:val="00C56145"/>
    <w:rsid w:val="00C56831"/>
    <w:rsid w:val="00C6067F"/>
    <w:rsid w:val="00C62865"/>
    <w:rsid w:val="00C63C6F"/>
    <w:rsid w:val="00C64671"/>
    <w:rsid w:val="00C660E4"/>
    <w:rsid w:val="00C71E17"/>
    <w:rsid w:val="00C7453F"/>
    <w:rsid w:val="00C74AF4"/>
    <w:rsid w:val="00C7525F"/>
    <w:rsid w:val="00C76274"/>
    <w:rsid w:val="00C8287F"/>
    <w:rsid w:val="00C86108"/>
    <w:rsid w:val="00C873B3"/>
    <w:rsid w:val="00C9272E"/>
    <w:rsid w:val="00C975CF"/>
    <w:rsid w:val="00C97E52"/>
    <w:rsid w:val="00CA10A5"/>
    <w:rsid w:val="00CA1FC8"/>
    <w:rsid w:val="00CA28DE"/>
    <w:rsid w:val="00CA536C"/>
    <w:rsid w:val="00CA5BDC"/>
    <w:rsid w:val="00CA60B0"/>
    <w:rsid w:val="00CA69CA"/>
    <w:rsid w:val="00CA7231"/>
    <w:rsid w:val="00CB0CDF"/>
    <w:rsid w:val="00CB3F8B"/>
    <w:rsid w:val="00CB523E"/>
    <w:rsid w:val="00CB5805"/>
    <w:rsid w:val="00CB5905"/>
    <w:rsid w:val="00CB5B34"/>
    <w:rsid w:val="00CB667B"/>
    <w:rsid w:val="00CC4082"/>
    <w:rsid w:val="00CD12E8"/>
    <w:rsid w:val="00CD31F9"/>
    <w:rsid w:val="00CD4EA6"/>
    <w:rsid w:val="00CD5013"/>
    <w:rsid w:val="00CD5497"/>
    <w:rsid w:val="00CD6B36"/>
    <w:rsid w:val="00CE43D4"/>
    <w:rsid w:val="00CE5106"/>
    <w:rsid w:val="00CE5E44"/>
    <w:rsid w:val="00CE6A5E"/>
    <w:rsid w:val="00CE77F2"/>
    <w:rsid w:val="00CF1099"/>
    <w:rsid w:val="00CF3BF7"/>
    <w:rsid w:val="00CF52F0"/>
    <w:rsid w:val="00CF6BCC"/>
    <w:rsid w:val="00D003EF"/>
    <w:rsid w:val="00D01A9A"/>
    <w:rsid w:val="00D0345B"/>
    <w:rsid w:val="00D05120"/>
    <w:rsid w:val="00D1068D"/>
    <w:rsid w:val="00D1297F"/>
    <w:rsid w:val="00D16084"/>
    <w:rsid w:val="00D23564"/>
    <w:rsid w:val="00D24371"/>
    <w:rsid w:val="00D26616"/>
    <w:rsid w:val="00D305F1"/>
    <w:rsid w:val="00D35704"/>
    <w:rsid w:val="00D365CA"/>
    <w:rsid w:val="00D4026A"/>
    <w:rsid w:val="00D420E8"/>
    <w:rsid w:val="00D45892"/>
    <w:rsid w:val="00D45C76"/>
    <w:rsid w:val="00D475FA"/>
    <w:rsid w:val="00D477FB"/>
    <w:rsid w:val="00D502DA"/>
    <w:rsid w:val="00D52074"/>
    <w:rsid w:val="00D53891"/>
    <w:rsid w:val="00D57D80"/>
    <w:rsid w:val="00D61C72"/>
    <w:rsid w:val="00D64285"/>
    <w:rsid w:val="00D66A35"/>
    <w:rsid w:val="00D73B63"/>
    <w:rsid w:val="00D746E4"/>
    <w:rsid w:val="00D74973"/>
    <w:rsid w:val="00D74CD7"/>
    <w:rsid w:val="00D76D5F"/>
    <w:rsid w:val="00D77233"/>
    <w:rsid w:val="00D77CC3"/>
    <w:rsid w:val="00D817A1"/>
    <w:rsid w:val="00D819F6"/>
    <w:rsid w:val="00D82A81"/>
    <w:rsid w:val="00D848CE"/>
    <w:rsid w:val="00D854D1"/>
    <w:rsid w:val="00D87B9B"/>
    <w:rsid w:val="00D9026A"/>
    <w:rsid w:val="00D92EBE"/>
    <w:rsid w:val="00D94756"/>
    <w:rsid w:val="00D94D5A"/>
    <w:rsid w:val="00D94E25"/>
    <w:rsid w:val="00D951C0"/>
    <w:rsid w:val="00D96666"/>
    <w:rsid w:val="00DA18F8"/>
    <w:rsid w:val="00DA3D86"/>
    <w:rsid w:val="00DA5A25"/>
    <w:rsid w:val="00DA773D"/>
    <w:rsid w:val="00DB234A"/>
    <w:rsid w:val="00DB4D21"/>
    <w:rsid w:val="00DB4E42"/>
    <w:rsid w:val="00DB6570"/>
    <w:rsid w:val="00DB6FDB"/>
    <w:rsid w:val="00DC1445"/>
    <w:rsid w:val="00DC1E63"/>
    <w:rsid w:val="00DC63D4"/>
    <w:rsid w:val="00DD04B2"/>
    <w:rsid w:val="00DD24FF"/>
    <w:rsid w:val="00DD2581"/>
    <w:rsid w:val="00DD354C"/>
    <w:rsid w:val="00DE0FB6"/>
    <w:rsid w:val="00DE2D5D"/>
    <w:rsid w:val="00DE34F0"/>
    <w:rsid w:val="00DE5C5A"/>
    <w:rsid w:val="00DE6763"/>
    <w:rsid w:val="00DE738F"/>
    <w:rsid w:val="00DF2DFC"/>
    <w:rsid w:val="00DF4347"/>
    <w:rsid w:val="00DF5597"/>
    <w:rsid w:val="00DF5963"/>
    <w:rsid w:val="00DF6F63"/>
    <w:rsid w:val="00E001D9"/>
    <w:rsid w:val="00E03D14"/>
    <w:rsid w:val="00E0482A"/>
    <w:rsid w:val="00E06209"/>
    <w:rsid w:val="00E10906"/>
    <w:rsid w:val="00E12A14"/>
    <w:rsid w:val="00E12D1F"/>
    <w:rsid w:val="00E15140"/>
    <w:rsid w:val="00E15F62"/>
    <w:rsid w:val="00E16BD0"/>
    <w:rsid w:val="00E20B90"/>
    <w:rsid w:val="00E22E21"/>
    <w:rsid w:val="00E25635"/>
    <w:rsid w:val="00E2595A"/>
    <w:rsid w:val="00E27A4C"/>
    <w:rsid w:val="00E34307"/>
    <w:rsid w:val="00E34EBB"/>
    <w:rsid w:val="00E35FA9"/>
    <w:rsid w:val="00E41817"/>
    <w:rsid w:val="00E4207B"/>
    <w:rsid w:val="00E42837"/>
    <w:rsid w:val="00E4307A"/>
    <w:rsid w:val="00E435D7"/>
    <w:rsid w:val="00E43943"/>
    <w:rsid w:val="00E4546F"/>
    <w:rsid w:val="00E50FA2"/>
    <w:rsid w:val="00E51067"/>
    <w:rsid w:val="00E51FFC"/>
    <w:rsid w:val="00E527E9"/>
    <w:rsid w:val="00E541C4"/>
    <w:rsid w:val="00E544E9"/>
    <w:rsid w:val="00E55143"/>
    <w:rsid w:val="00E557AC"/>
    <w:rsid w:val="00E56F0E"/>
    <w:rsid w:val="00E603DA"/>
    <w:rsid w:val="00E62081"/>
    <w:rsid w:val="00E6311F"/>
    <w:rsid w:val="00E6391F"/>
    <w:rsid w:val="00E642D4"/>
    <w:rsid w:val="00E67488"/>
    <w:rsid w:val="00E71941"/>
    <w:rsid w:val="00E721E2"/>
    <w:rsid w:val="00E72B7E"/>
    <w:rsid w:val="00E750C3"/>
    <w:rsid w:val="00E75F0C"/>
    <w:rsid w:val="00E7733B"/>
    <w:rsid w:val="00E7787F"/>
    <w:rsid w:val="00E81EE1"/>
    <w:rsid w:val="00E8546C"/>
    <w:rsid w:val="00E85D22"/>
    <w:rsid w:val="00E87FE3"/>
    <w:rsid w:val="00E91F3B"/>
    <w:rsid w:val="00E91F71"/>
    <w:rsid w:val="00E922CC"/>
    <w:rsid w:val="00E9253D"/>
    <w:rsid w:val="00E93AF1"/>
    <w:rsid w:val="00E95759"/>
    <w:rsid w:val="00E96724"/>
    <w:rsid w:val="00E9761C"/>
    <w:rsid w:val="00EA0119"/>
    <w:rsid w:val="00EA0C93"/>
    <w:rsid w:val="00EA32B9"/>
    <w:rsid w:val="00EA38D8"/>
    <w:rsid w:val="00EA40E0"/>
    <w:rsid w:val="00EA4298"/>
    <w:rsid w:val="00EA4488"/>
    <w:rsid w:val="00EA506F"/>
    <w:rsid w:val="00EA54F9"/>
    <w:rsid w:val="00EA6488"/>
    <w:rsid w:val="00EB1474"/>
    <w:rsid w:val="00EB1BFB"/>
    <w:rsid w:val="00EB1D85"/>
    <w:rsid w:val="00EB6284"/>
    <w:rsid w:val="00EB7429"/>
    <w:rsid w:val="00EC1CEB"/>
    <w:rsid w:val="00EC4932"/>
    <w:rsid w:val="00ED37CD"/>
    <w:rsid w:val="00ED38B0"/>
    <w:rsid w:val="00ED67D3"/>
    <w:rsid w:val="00ED7FD4"/>
    <w:rsid w:val="00EE0D0F"/>
    <w:rsid w:val="00EE35ED"/>
    <w:rsid w:val="00EE59FC"/>
    <w:rsid w:val="00EE7173"/>
    <w:rsid w:val="00EF4C24"/>
    <w:rsid w:val="00EF648A"/>
    <w:rsid w:val="00F058A0"/>
    <w:rsid w:val="00F069F8"/>
    <w:rsid w:val="00F07794"/>
    <w:rsid w:val="00F13006"/>
    <w:rsid w:val="00F138A0"/>
    <w:rsid w:val="00F1512C"/>
    <w:rsid w:val="00F205DE"/>
    <w:rsid w:val="00F20BB6"/>
    <w:rsid w:val="00F217E7"/>
    <w:rsid w:val="00F24FA7"/>
    <w:rsid w:val="00F3264D"/>
    <w:rsid w:val="00F35B0B"/>
    <w:rsid w:val="00F420D8"/>
    <w:rsid w:val="00F42A97"/>
    <w:rsid w:val="00F45A96"/>
    <w:rsid w:val="00F5000E"/>
    <w:rsid w:val="00F51355"/>
    <w:rsid w:val="00F6031B"/>
    <w:rsid w:val="00F6229C"/>
    <w:rsid w:val="00F6444F"/>
    <w:rsid w:val="00F70D65"/>
    <w:rsid w:val="00F74117"/>
    <w:rsid w:val="00F745E8"/>
    <w:rsid w:val="00F75DD8"/>
    <w:rsid w:val="00F761FF"/>
    <w:rsid w:val="00F8131D"/>
    <w:rsid w:val="00F81FC0"/>
    <w:rsid w:val="00F82A7B"/>
    <w:rsid w:val="00F85187"/>
    <w:rsid w:val="00F85D39"/>
    <w:rsid w:val="00F86C87"/>
    <w:rsid w:val="00F87903"/>
    <w:rsid w:val="00F90AA6"/>
    <w:rsid w:val="00F91168"/>
    <w:rsid w:val="00FA3502"/>
    <w:rsid w:val="00FA473D"/>
    <w:rsid w:val="00FA5AF4"/>
    <w:rsid w:val="00FA7592"/>
    <w:rsid w:val="00FB187B"/>
    <w:rsid w:val="00FB43B3"/>
    <w:rsid w:val="00FB519A"/>
    <w:rsid w:val="00FB59AC"/>
    <w:rsid w:val="00FB7C7F"/>
    <w:rsid w:val="00FB7EDB"/>
    <w:rsid w:val="00FC2E02"/>
    <w:rsid w:val="00FC4172"/>
    <w:rsid w:val="00FC451B"/>
    <w:rsid w:val="00FC47FC"/>
    <w:rsid w:val="00FC5E43"/>
    <w:rsid w:val="00FD1649"/>
    <w:rsid w:val="00FD1E47"/>
    <w:rsid w:val="00FD482C"/>
    <w:rsid w:val="00FD49BB"/>
    <w:rsid w:val="00FD51BB"/>
    <w:rsid w:val="00FD5AB7"/>
    <w:rsid w:val="00FE02F9"/>
    <w:rsid w:val="00FE3AB4"/>
    <w:rsid w:val="00FE58E0"/>
    <w:rsid w:val="00FE6D90"/>
    <w:rsid w:val="00FF0A79"/>
    <w:rsid w:val="00FF1EF1"/>
    <w:rsid w:val="00FF3F72"/>
    <w:rsid w:val="00FF45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CB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373C9"/>
    <w:rPr>
      <w:sz w:val="20"/>
      <w:szCs w:val="20"/>
      <w:lang w:val="en-AU"/>
    </w:rPr>
  </w:style>
  <w:style w:type="paragraph" w:styleId="Antrat1">
    <w:name w:val="heading 1"/>
    <w:aliases w:val="Skyriu pavadinimai,überschrift1,überschrift11,überschrift12,Heading 1 Colored"/>
    <w:basedOn w:val="prastasis"/>
    <w:next w:val="prastasis"/>
    <w:link w:val="Antrat1Diagrama"/>
    <w:qFormat/>
    <w:rsid w:val="00A40B7E"/>
    <w:pPr>
      <w:keepNext/>
      <w:outlineLvl w:val="0"/>
    </w:pPr>
    <w:rPr>
      <w:sz w:val="26"/>
      <w:szCs w:val="26"/>
    </w:rPr>
  </w:style>
  <w:style w:type="paragraph" w:styleId="Antrat2">
    <w:name w:val="heading 2"/>
    <w:aliases w:val="Poskyriu pavadinimai,Title Header2 Diagrama,Diagrama Char,Diagrama"/>
    <w:basedOn w:val="prastasis"/>
    <w:next w:val="prastasis"/>
    <w:link w:val="Antrat2Diagrama"/>
    <w:qFormat/>
    <w:rsid w:val="00A40B7E"/>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A40B7E"/>
    <w:pPr>
      <w:keepNext/>
      <w:outlineLvl w:val="2"/>
    </w:pPr>
    <w:rPr>
      <w:b/>
      <w:bCs/>
      <w:sz w:val="24"/>
      <w:szCs w:val="24"/>
    </w:rPr>
  </w:style>
  <w:style w:type="paragraph" w:styleId="Antrat4">
    <w:name w:val="heading 4"/>
    <w:basedOn w:val="prastasis"/>
    <w:next w:val="prastasis"/>
    <w:link w:val="Antrat4Diagrama"/>
    <w:uiPriority w:val="99"/>
    <w:qFormat/>
    <w:rsid w:val="00A40B7E"/>
    <w:pPr>
      <w:keepNext/>
      <w:outlineLvl w:val="3"/>
    </w:pPr>
    <w:rPr>
      <w:sz w:val="28"/>
      <w:szCs w:val="28"/>
      <w:lang w:val="lt-LT"/>
    </w:rPr>
  </w:style>
  <w:style w:type="paragraph" w:styleId="Antrat5">
    <w:name w:val="heading 5"/>
    <w:basedOn w:val="prastasis"/>
    <w:next w:val="prastasis"/>
    <w:link w:val="Antrat5Diagrama"/>
    <w:uiPriority w:val="99"/>
    <w:qFormat/>
    <w:rsid w:val="00A40B7E"/>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D92EBE"/>
    <w:pPr>
      <w:spacing w:before="240" w:after="60"/>
      <w:outlineLvl w:val="5"/>
    </w:pPr>
    <w:rPr>
      <w:b/>
      <w:bCs/>
      <w:sz w:val="22"/>
      <w:szCs w:val="22"/>
    </w:rPr>
  </w:style>
  <w:style w:type="paragraph" w:styleId="Antrat8">
    <w:name w:val="heading 8"/>
    <w:basedOn w:val="prastasis"/>
    <w:next w:val="prastasis"/>
    <w:link w:val="Antrat8Diagrama"/>
    <w:unhideWhenUsed/>
    <w:qFormat/>
    <w:locked/>
    <w:rsid w:val="00A57E5C"/>
    <w:pPr>
      <w:keepNext/>
      <w:keepLines/>
      <w:spacing w:before="200"/>
      <w:outlineLvl w:val="7"/>
    </w:pPr>
    <w:rPr>
      <w:rFonts w:asciiTheme="majorHAnsi" w:eastAsiaTheme="majorEastAsia" w:hAnsiTheme="majorHAnsi" w:cstheme="majorBidi"/>
      <w:color w:val="404040" w:themeColor="text1" w:themeTint="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Skyriu pavadinimai Diagrama,überschrift1 Diagrama,überschrift11 Diagrama,überschrift12 Diagrama,Heading 1 Colored Diagrama"/>
    <w:basedOn w:val="Numatytasispastraiposriftas"/>
    <w:link w:val="Antrat1"/>
    <w:locked/>
    <w:rsid w:val="0040686E"/>
    <w:rPr>
      <w:rFonts w:ascii="Cambria" w:hAnsi="Cambria" w:cs="Cambria"/>
      <w:b/>
      <w:bCs/>
      <w:kern w:val="32"/>
      <w:sz w:val="32"/>
      <w:szCs w:val="32"/>
      <w:lang w:val="en-AU"/>
    </w:rPr>
  </w:style>
  <w:style w:type="character" w:customStyle="1" w:styleId="Antrat2Diagrama">
    <w:name w:val="Antraštė 2 Diagrama"/>
    <w:aliases w:val="Poskyriu pavadinimai Diagrama,Title Header2 Diagrama Diagrama,Diagrama Char Diagrama,Diagrama Diagrama"/>
    <w:basedOn w:val="Numatytasispastraiposriftas"/>
    <w:link w:val="Antrat2"/>
    <w:locked/>
    <w:rsid w:val="0040686E"/>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40686E"/>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40686E"/>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40686E"/>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40686E"/>
    <w:rPr>
      <w:rFonts w:ascii="Calibri" w:hAnsi="Calibri" w:cs="Calibri"/>
      <w:b/>
      <w:bCs/>
      <w:lang w:val="en-AU"/>
    </w:rPr>
  </w:style>
  <w:style w:type="character" w:customStyle="1" w:styleId="Antrat8Diagrama">
    <w:name w:val="Antraštė 8 Diagrama"/>
    <w:basedOn w:val="Numatytasispastraiposriftas"/>
    <w:link w:val="Antrat8"/>
    <w:rsid w:val="00A57E5C"/>
    <w:rPr>
      <w:rFonts w:asciiTheme="majorHAnsi" w:eastAsiaTheme="majorEastAsia" w:hAnsiTheme="majorHAnsi" w:cstheme="majorBidi"/>
      <w:color w:val="404040" w:themeColor="text1" w:themeTint="BF"/>
      <w:sz w:val="20"/>
      <w:szCs w:val="20"/>
      <w:lang w:val="en-AU"/>
    </w:rPr>
  </w:style>
  <w:style w:type="paragraph" w:styleId="Antrats">
    <w:name w:val="header"/>
    <w:basedOn w:val="prastasis"/>
    <w:link w:val="AntratsDiagrama"/>
    <w:uiPriority w:val="99"/>
    <w:rsid w:val="00A40B7E"/>
    <w:pPr>
      <w:tabs>
        <w:tab w:val="center" w:pos="4153"/>
        <w:tab w:val="right" w:pos="8306"/>
      </w:tabs>
    </w:pPr>
  </w:style>
  <w:style w:type="character" w:customStyle="1" w:styleId="AntratsDiagrama">
    <w:name w:val="Antraštės Diagrama"/>
    <w:link w:val="Antrats"/>
    <w:uiPriority w:val="99"/>
    <w:locked/>
    <w:rsid w:val="00D92EBE"/>
    <w:rPr>
      <w:lang w:val="en-AU" w:eastAsia="lt-LT"/>
    </w:rPr>
  </w:style>
  <w:style w:type="character" w:customStyle="1" w:styleId="HeaderChar">
    <w:name w:val="Header Char"/>
    <w:basedOn w:val="Numatytasispastraiposriftas"/>
    <w:uiPriority w:val="99"/>
    <w:semiHidden/>
    <w:locked/>
    <w:rsid w:val="0040686E"/>
    <w:rPr>
      <w:sz w:val="20"/>
      <w:szCs w:val="20"/>
      <w:lang w:val="en-AU"/>
    </w:rPr>
  </w:style>
  <w:style w:type="paragraph" w:styleId="Porat">
    <w:name w:val="footer"/>
    <w:basedOn w:val="prastasis"/>
    <w:link w:val="PoratDiagrama"/>
    <w:uiPriority w:val="99"/>
    <w:rsid w:val="00A40B7E"/>
    <w:pPr>
      <w:tabs>
        <w:tab w:val="center" w:pos="4153"/>
        <w:tab w:val="right" w:pos="8306"/>
      </w:tabs>
    </w:pPr>
  </w:style>
  <w:style w:type="character" w:customStyle="1" w:styleId="PoratDiagrama">
    <w:name w:val="Poraštė Diagrama"/>
    <w:basedOn w:val="Numatytasispastraiposriftas"/>
    <w:link w:val="Porat"/>
    <w:uiPriority w:val="99"/>
    <w:locked/>
    <w:rsid w:val="0040686E"/>
    <w:rPr>
      <w:sz w:val="20"/>
      <w:szCs w:val="20"/>
      <w:lang w:val="en-AU"/>
    </w:rPr>
  </w:style>
  <w:style w:type="paragraph" w:styleId="Pagrindiniotekstotrauka">
    <w:name w:val="Body Text Indent"/>
    <w:basedOn w:val="prastasis"/>
    <w:link w:val="PagrindiniotekstotraukaDiagrama"/>
    <w:uiPriority w:val="99"/>
    <w:rsid w:val="00A40B7E"/>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40686E"/>
    <w:rPr>
      <w:sz w:val="20"/>
      <w:szCs w:val="20"/>
      <w:lang w:val="en-AU"/>
    </w:rPr>
  </w:style>
  <w:style w:type="paragraph" w:styleId="Pagrindinistekstas">
    <w:name w:val="Body Text"/>
    <w:basedOn w:val="prastasis"/>
    <w:link w:val="PagrindinistekstasDiagrama"/>
    <w:uiPriority w:val="99"/>
    <w:rsid w:val="00A40B7E"/>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40686E"/>
    <w:rPr>
      <w:sz w:val="20"/>
      <w:szCs w:val="20"/>
      <w:lang w:val="en-AU"/>
    </w:rPr>
  </w:style>
  <w:style w:type="paragraph" w:styleId="Pavadinimas">
    <w:name w:val="Title"/>
    <w:aliases w:val="Lentelių pavadinimai"/>
    <w:basedOn w:val="prastasis"/>
    <w:link w:val="PavadinimasDiagrama"/>
    <w:qFormat/>
    <w:rsid w:val="00A40B7E"/>
    <w:pPr>
      <w:jc w:val="center"/>
    </w:pPr>
    <w:rPr>
      <w:b/>
      <w:bCs/>
      <w:sz w:val="24"/>
      <w:szCs w:val="24"/>
      <w:lang w:val="lt-LT"/>
    </w:rPr>
  </w:style>
  <w:style w:type="character" w:customStyle="1" w:styleId="PavadinimasDiagrama">
    <w:name w:val="Pavadinimas Diagrama"/>
    <w:aliases w:val="Lentelių pavadinimai Diagrama"/>
    <w:basedOn w:val="Numatytasispastraiposriftas"/>
    <w:link w:val="Pavadinimas"/>
    <w:locked/>
    <w:rsid w:val="0040686E"/>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A40B7E"/>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40686E"/>
    <w:rPr>
      <w:sz w:val="20"/>
      <w:szCs w:val="20"/>
      <w:lang w:val="en-AU"/>
    </w:rPr>
  </w:style>
  <w:style w:type="paragraph" w:styleId="Pagrindinistekstas2">
    <w:name w:val="Body Text 2"/>
    <w:basedOn w:val="prastasis"/>
    <w:link w:val="Pagrindinistekstas2Diagrama"/>
    <w:uiPriority w:val="99"/>
    <w:rsid w:val="00A40B7E"/>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locked/>
    <w:rsid w:val="0040686E"/>
    <w:rPr>
      <w:sz w:val="20"/>
      <w:szCs w:val="20"/>
      <w:lang w:val="en-AU"/>
    </w:rPr>
  </w:style>
  <w:style w:type="paragraph" w:customStyle="1" w:styleId="MAZAS">
    <w:name w:val="MAZAS"/>
    <w:uiPriority w:val="99"/>
    <w:rsid w:val="00D92EBE"/>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D92EBE"/>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D92EBE"/>
    <w:pPr>
      <w:widowControl w:val="0"/>
      <w:suppressLineNumbers/>
      <w:suppressAutoHyphens/>
    </w:pPr>
    <w:rPr>
      <w:sz w:val="24"/>
      <w:szCs w:val="24"/>
      <w:lang w:val="lt-LT" w:eastAsia="en-US"/>
    </w:rPr>
  </w:style>
  <w:style w:type="character" w:styleId="Hipersaitas">
    <w:name w:val="Hyperlink"/>
    <w:basedOn w:val="Numatytasispastraiposriftas"/>
    <w:uiPriority w:val="99"/>
    <w:rsid w:val="00E91F3B"/>
    <w:rPr>
      <w:color w:val="0000FF"/>
      <w:u w:val="single"/>
    </w:rPr>
  </w:style>
  <w:style w:type="paragraph" w:styleId="Debesliotekstas">
    <w:name w:val="Balloon Text"/>
    <w:basedOn w:val="prastasis"/>
    <w:link w:val="DebesliotekstasDiagrama"/>
    <w:uiPriority w:val="99"/>
    <w:semiHidden/>
    <w:rsid w:val="00AF1CE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F1CE5"/>
    <w:rPr>
      <w:rFonts w:ascii="Tahoma" w:hAnsi="Tahoma" w:cs="Tahoma"/>
      <w:sz w:val="16"/>
      <w:szCs w:val="16"/>
      <w:lang w:val="en-AU"/>
    </w:rPr>
  </w:style>
  <w:style w:type="paragraph" w:styleId="Sraopastraipa">
    <w:name w:val="List Paragraph"/>
    <w:basedOn w:val="prastasis"/>
    <w:uiPriority w:val="34"/>
    <w:qFormat/>
    <w:rsid w:val="00C97E52"/>
    <w:pPr>
      <w:ind w:left="720"/>
      <w:contextualSpacing/>
    </w:pPr>
  </w:style>
  <w:style w:type="table" w:customStyle="1" w:styleId="Lentelstinklelis1">
    <w:name w:val="Lentelės tinklelis1"/>
    <w:basedOn w:val="prastojilentel"/>
    <w:next w:val="Lentelstinklelis"/>
    <w:uiPriority w:val="39"/>
    <w:rsid w:val="00A9791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locked/>
    <w:rsid w:val="00A9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pavadinimas">
    <w:name w:val="Dokumento pavadinimas"/>
    <w:basedOn w:val="prastasis"/>
    <w:link w:val="DokumentopavadinimasChar"/>
    <w:qFormat/>
    <w:rsid w:val="00E56F0E"/>
    <w:pPr>
      <w:spacing w:before="120" w:after="120" w:line="276" w:lineRule="auto"/>
      <w:ind w:firstLine="567"/>
      <w:jc w:val="center"/>
    </w:pPr>
    <w:rPr>
      <w:rFonts w:eastAsiaTheme="minorHAnsi" w:cstheme="minorBidi"/>
      <w:caps/>
      <w:color w:val="4F2683"/>
      <w:sz w:val="56"/>
      <w:szCs w:val="22"/>
      <w:lang w:val="lt-LT" w:eastAsia="en-US"/>
    </w:rPr>
  </w:style>
  <w:style w:type="character" w:customStyle="1" w:styleId="DokumentopavadinimasChar">
    <w:name w:val="Dokumento pavadinimas Char"/>
    <w:basedOn w:val="Numatytasispastraiposriftas"/>
    <w:link w:val="Dokumentopavadinimas"/>
    <w:rsid w:val="00E56F0E"/>
    <w:rPr>
      <w:rFonts w:eastAsiaTheme="minorHAnsi" w:cstheme="minorBidi"/>
      <w:caps/>
      <w:color w:val="4F2683"/>
      <w:sz w:val="56"/>
      <w:lang w:eastAsia="en-US"/>
    </w:rPr>
  </w:style>
  <w:style w:type="paragraph" w:customStyle="1" w:styleId="Skyriusbeskaiciausneieinaiturini">
    <w:name w:val="Skyrius be skaiciaus neieina i turini"/>
    <w:basedOn w:val="Pavadinimas"/>
    <w:link w:val="SkyriusbeskaiciausneieinaituriniChar"/>
    <w:qFormat/>
    <w:rsid w:val="00E56F0E"/>
    <w:pPr>
      <w:pBdr>
        <w:bottom w:val="single" w:sz="8" w:space="4" w:color="C4BC96" w:themeColor="background2" w:themeShade="BF"/>
      </w:pBdr>
      <w:spacing w:before="120" w:after="120"/>
      <w:ind w:firstLine="567"/>
      <w:contextualSpacing/>
      <w:jc w:val="left"/>
    </w:pPr>
    <w:rPr>
      <w:rFonts w:ascii="Cambria" w:eastAsiaTheme="majorEastAsia" w:hAnsi="Cambria" w:cstheme="majorBidi"/>
      <w:b w:val="0"/>
      <w:bCs w:val="0"/>
      <w:caps/>
      <w:color w:val="4F2683"/>
      <w:spacing w:val="5"/>
      <w:kern w:val="28"/>
      <w:sz w:val="52"/>
      <w:szCs w:val="52"/>
      <w:lang w:val="en-AU" w:eastAsia="en-US"/>
    </w:rPr>
  </w:style>
  <w:style w:type="character" w:customStyle="1" w:styleId="SkyriusbeskaiciausneieinaituriniChar">
    <w:name w:val="Skyrius be skaiciaus neieina i turini Char"/>
    <w:basedOn w:val="PavadinimasDiagrama"/>
    <w:link w:val="Skyriusbeskaiciausneieinaiturini"/>
    <w:rsid w:val="00E56F0E"/>
    <w:rPr>
      <w:rFonts w:ascii="Cambria" w:eastAsiaTheme="majorEastAsia" w:hAnsi="Cambria" w:cstheme="majorBidi"/>
      <w:b w:val="0"/>
      <w:bCs w:val="0"/>
      <w:caps/>
      <w:color w:val="4F2683"/>
      <w:spacing w:val="5"/>
      <w:kern w:val="28"/>
      <w:sz w:val="52"/>
      <w:szCs w:val="52"/>
      <w:lang w:val="en-AU" w:eastAsia="en-US"/>
    </w:rPr>
  </w:style>
  <w:style w:type="paragraph" w:styleId="Turinys1">
    <w:name w:val="toc 1"/>
    <w:basedOn w:val="prastasis"/>
    <w:next w:val="prastasis"/>
    <w:autoRedefine/>
    <w:uiPriority w:val="39"/>
    <w:unhideWhenUsed/>
    <w:locked/>
    <w:rsid w:val="00E56F0E"/>
    <w:pPr>
      <w:tabs>
        <w:tab w:val="left" w:pos="1100"/>
        <w:tab w:val="right" w:leader="dot" w:pos="9350"/>
      </w:tabs>
      <w:spacing w:before="120" w:after="100" w:line="276" w:lineRule="auto"/>
      <w:ind w:firstLine="567"/>
      <w:jc w:val="both"/>
    </w:pPr>
    <w:rPr>
      <w:rFonts w:eastAsiaTheme="minorHAnsi" w:cstheme="minorBidi"/>
      <w:sz w:val="22"/>
      <w:szCs w:val="22"/>
      <w:lang w:val="lt-LT" w:eastAsia="en-US"/>
    </w:rPr>
  </w:style>
  <w:style w:type="character" w:styleId="Emfaz">
    <w:name w:val="Emphasis"/>
    <w:aliases w:val="Informacijos šaltinis"/>
    <w:basedOn w:val="Numatytasispastraiposriftas"/>
    <w:qFormat/>
    <w:locked/>
    <w:rsid w:val="00E56F0E"/>
    <w:rPr>
      <w:b w:val="0"/>
      <w:i/>
      <w:iCs/>
      <w:sz w:val="20"/>
    </w:rPr>
  </w:style>
  <w:style w:type="paragraph" w:styleId="Iliustracijsraas">
    <w:name w:val="table of figures"/>
    <w:basedOn w:val="prastasis"/>
    <w:next w:val="prastasis"/>
    <w:uiPriority w:val="99"/>
    <w:unhideWhenUsed/>
    <w:rsid w:val="00E56F0E"/>
    <w:pPr>
      <w:spacing w:before="120" w:line="276" w:lineRule="auto"/>
      <w:ind w:firstLine="567"/>
      <w:jc w:val="both"/>
    </w:pPr>
    <w:rPr>
      <w:rFonts w:eastAsiaTheme="minorHAnsi" w:cstheme="minorBidi"/>
      <w:sz w:val="22"/>
      <w:szCs w:val="22"/>
      <w:lang w:val="lt-LT" w:eastAsia="en-US"/>
    </w:rPr>
  </w:style>
  <w:style w:type="paragraph" w:styleId="Turinys2">
    <w:name w:val="toc 2"/>
    <w:basedOn w:val="prastasis"/>
    <w:next w:val="prastasis"/>
    <w:autoRedefine/>
    <w:uiPriority w:val="39"/>
    <w:unhideWhenUsed/>
    <w:locked/>
    <w:rsid w:val="00E56F0E"/>
    <w:pPr>
      <w:tabs>
        <w:tab w:val="left" w:pos="880"/>
        <w:tab w:val="right" w:leader="dot" w:pos="9350"/>
      </w:tabs>
      <w:spacing w:before="120" w:after="100" w:line="276" w:lineRule="auto"/>
      <w:ind w:left="220" w:firstLine="567"/>
      <w:jc w:val="both"/>
    </w:pPr>
    <w:rPr>
      <w:rFonts w:eastAsiaTheme="minorHAnsi" w:cstheme="minorBidi"/>
      <w:sz w:val="22"/>
      <w:szCs w:val="22"/>
      <w:lang w:val="lt-LT" w:eastAsia="en-US"/>
    </w:rPr>
  </w:style>
  <w:style w:type="paragraph" w:customStyle="1" w:styleId="Buletai">
    <w:name w:val="Buletai"/>
    <w:basedOn w:val="prastasis"/>
    <w:qFormat/>
    <w:rsid w:val="00E56F0E"/>
    <w:pPr>
      <w:numPr>
        <w:numId w:val="1"/>
      </w:numPr>
      <w:spacing w:after="120" w:line="276" w:lineRule="auto"/>
      <w:ind w:hanging="720"/>
      <w:contextualSpacing/>
      <w:jc w:val="both"/>
    </w:pPr>
    <w:rPr>
      <w:rFonts w:eastAsiaTheme="minorHAnsi" w:cstheme="minorBidi"/>
      <w:sz w:val="22"/>
      <w:szCs w:val="22"/>
      <w:lang w:val="lt-LT" w:eastAsia="en-US"/>
    </w:rPr>
  </w:style>
  <w:style w:type="paragraph" w:customStyle="1" w:styleId="Numeravimas">
    <w:name w:val="Numeravimas"/>
    <w:basedOn w:val="prastasis"/>
    <w:autoRedefine/>
    <w:qFormat/>
    <w:rsid w:val="00E56F0E"/>
    <w:pPr>
      <w:numPr>
        <w:numId w:val="2"/>
      </w:numPr>
      <w:ind w:left="425" w:hanging="425"/>
      <w:contextualSpacing/>
      <w:jc w:val="both"/>
    </w:pPr>
    <w:rPr>
      <w:rFonts w:eastAsia="Calibri" w:cs="Calibri"/>
      <w:sz w:val="24"/>
      <w:szCs w:val="24"/>
      <w:lang w:val="lt-LT" w:eastAsia="en-US"/>
    </w:rPr>
  </w:style>
  <w:style w:type="paragraph" w:customStyle="1" w:styleId="Lenteliutekstas">
    <w:name w:val="Lenteliu tekstas"/>
    <w:basedOn w:val="prastasis"/>
    <w:next w:val="prastasis"/>
    <w:qFormat/>
    <w:rsid w:val="00E56F0E"/>
    <w:pPr>
      <w:spacing w:before="120" w:after="120"/>
      <w:jc w:val="both"/>
    </w:pPr>
    <w:rPr>
      <w:rFonts w:eastAsiaTheme="minorHAnsi" w:cstheme="minorBidi"/>
      <w:sz w:val="22"/>
      <w:szCs w:val="22"/>
      <w:lang w:val="lt-LT" w:eastAsia="en-US"/>
    </w:rPr>
  </w:style>
  <w:style w:type="character" w:styleId="Puslapionumeris">
    <w:name w:val="page number"/>
    <w:basedOn w:val="Numatytasispastraiposriftas"/>
    <w:semiHidden/>
    <w:rsid w:val="00E56F0E"/>
  </w:style>
  <w:style w:type="paragraph" w:customStyle="1" w:styleId="Paveikslupav">
    <w:name w:val="Paveikslu pav."/>
    <w:basedOn w:val="Lenteliutekstas"/>
    <w:qFormat/>
    <w:rsid w:val="00E56F0E"/>
    <w:pPr>
      <w:jc w:val="center"/>
    </w:pPr>
    <w:rPr>
      <w:b/>
    </w:rPr>
  </w:style>
  <w:style w:type="paragraph" w:customStyle="1" w:styleId="Skyriusbeskaiciaus">
    <w:name w:val="Skyrius be skaiciaus"/>
    <w:basedOn w:val="Antrat1"/>
    <w:link w:val="SkyriusbeskaiciausChar"/>
    <w:qFormat/>
    <w:rsid w:val="00E56F0E"/>
    <w:pPr>
      <w:keepLines/>
      <w:pBdr>
        <w:bottom w:val="single" w:sz="8" w:space="1" w:color="C4BC96" w:themeColor="background2" w:themeShade="BF"/>
      </w:pBdr>
      <w:spacing w:before="120" w:after="120"/>
      <w:ind w:firstLine="567"/>
      <w:jc w:val="both"/>
    </w:pPr>
    <w:rPr>
      <w:rFonts w:ascii="Cambria" w:eastAsiaTheme="majorEastAsia" w:hAnsi="Cambria" w:cstheme="majorBidi"/>
      <w:bCs/>
      <w:caps/>
      <w:color w:val="4F2683"/>
      <w:kern w:val="32"/>
      <w:sz w:val="52"/>
      <w:szCs w:val="28"/>
      <w:lang w:eastAsia="en-US"/>
    </w:rPr>
  </w:style>
  <w:style w:type="character" w:customStyle="1" w:styleId="SkyriusbeskaiciausChar">
    <w:name w:val="Skyrius be skaiciaus Char"/>
    <w:basedOn w:val="Antrat1Diagrama"/>
    <w:link w:val="Skyriusbeskaiciaus"/>
    <w:rsid w:val="00E56F0E"/>
    <w:rPr>
      <w:rFonts w:ascii="Cambria" w:eastAsiaTheme="majorEastAsia" w:hAnsi="Cambria" w:cstheme="majorBidi"/>
      <w:b w:val="0"/>
      <w:bCs/>
      <w:caps/>
      <w:color w:val="4F2683"/>
      <w:kern w:val="32"/>
      <w:sz w:val="52"/>
      <w:szCs w:val="28"/>
      <w:lang w:val="en-AU" w:eastAsia="en-US"/>
    </w:rPr>
  </w:style>
  <w:style w:type="paragraph" w:customStyle="1" w:styleId="Priedai">
    <w:name w:val="Priedai"/>
    <w:basedOn w:val="Skyriusbeskaiciausneieinaiturini"/>
    <w:link w:val="PriedaiChar"/>
    <w:qFormat/>
    <w:rsid w:val="00E56F0E"/>
    <w:pPr>
      <w:jc w:val="both"/>
    </w:pPr>
    <w:rPr>
      <w:rFonts w:eastAsia="Calibri"/>
      <w:caps w:val="0"/>
      <w:sz w:val="28"/>
      <w:szCs w:val="28"/>
    </w:rPr>
  </w:style>
  <w:style w:type="character" w:customStyle="1" w:styleId="PriedaiChar">
    <w:name w:val="Priedai Char"/>
    <w:basedOn w:val="SkyriusbeskaiciausneieinaituriniChar"/>
    <w:link w:val="Priedai"/>
    <w:rsid w:val="00E56F0E"/>
    <w:rPr>
      <w:rFonts w:ascii="Cambria" w:eastAsia="Calibri" w:hAnsi="Cambria" w:cstheme="majorBidi"/>
      <w:b w:val="0"/>
      <w:bCs w:val="0"/>
      <w:caps w:val="0"/>
      <w:color w:val="4F2683"/>
      <w:spacing w:val="5"/>
      <w:kern w:val="28"/>
      <w:sz w:val="28"/>
      <w:szCs w:val="28"/>
      <w:lang w:val="en-AU" w:eastAsia="en-US"/>
    </w:rPr>
  </w:style>
  <w:style w:type="paragraph" w:customStyle="1" w:styleId="Poskyris">
    <w:name w:val="Poskyris"/>
    <w:next w:val="prastasis"/>
    <w:link w:val="PoskyrisChar"/>
    <w:autoRedefine/>
    <w:qFormat/>
    <w:rsid w:val="00E56F0E"/>
    <w:pPr>
      <w:spacing w:before="120" w:after="120"/>
      <w:ind w:firstLine="567"/>
      <w:jc w:val="both"/>
      <w:outlineLvl w:val="1"/>
    </w:pPr>
    <w:rPr>
      <w:rFonts w:ascii="Cambria" w:eastAsiaTheme="majorEastAsia" w:hAnsi="Cambria" w:cstheme="majorBidi"/>
      <w:b/>
      <w:bCs/>
      <w:color w:val="4F2683"/>
      <w:sz w:val="28"/>
      <w:szCs w:val="26"/>
      <w:lang w:val="en-AU" w:eastAsia="en-US"/>
    </w:rPr>
  </w:style>
  <w:style w:type="character" w:customStyle="1" w:styleId="PoskyrisChar">
    <w:name w:val="Poskyris Char"/>
    <w:basedOn w:val="Antrat2Diagrama"/>
    <w:link w:val="Poskyris"/>
    <w:rsid w:val="00E56F0E"/>
    <w:rPr>
      <w:rFonts w:ascii="Cambria" w:eastAsiaTheme="majorEastAsia" w:hAnsi="Cambria" w:cstheme="majorBidi"/>
      <w:b/>
      <w:bCs/>
      <w:i w:val="0"/>
      <w:iCs w:val="0"/>
      <w:color w:val="4F2683"/>
      <w:sz w:val="28"/>
      <w:szCs w:val="26"/>
      <w:lang w:val="en-AU" w:eastAsia="en-US"/>
    </w:rPr>
  </w:style>
  <w:style w:type="character" w:customStyle="1" w:styleId="Typewriter">
    <w:name w:val="Typewriter"/>
    <w:rsid w:val="00E56F0E"/>
    <w:rPr>
      <w:rFonts w:ascii="Courier New" w:hAnsi="Courier New"/>
      <w:sz w:val="20"/>
    </w:rPr>
  </w:style>
  <w:style w:type="paragraph" w:styleId="Komentarotekstas">
    <w:name w:val="annotation text"/>
    <w:basedOn w:val="prastasis"/>
    <w:link w:val="KomentarotekstasDiagrama"/>
    <w:uiPriority w:val="99"/>
    <w:semiHidden/>
    <w:unhideWhenUsed/>
    <w:rsid w:val="00E56F0E"/>
    <w:pPr>
      <w:spacing w:before="120" w:after="120"/>
      <w:ind w:firstLine="567"/>
      <w:jc w:val="both"/>
    </w:pPr>
    <w:rPr>
      <w:rFonts w:eastAsiaTheme="minorHAnsi" w:cstheme="minorBidi"/>
      <w:lang w:val="lt-LT" w:eastAsia="en-US"/>
    </w:rPr>
  </w:style>
  <w:style w:type="character" w:customStyle="1" w:styleId="KomentarotekstasDiagrama">
    <w:name w:val="Komentaro tekstas Diagrama"/>
    <w:basedOn w:val="Numatytasispastraiposriftas"/>
    <w:link w:val="Komentarotekstas"/>
    <w:uiPriority w:val="99"/>
    <w:semiHidden/>
    <w:rsid w:val="00E56F0E"/>
    <w:rPr>
      <w:rFonts w:eastAsiaTheme="minorHAnsi" w:cstheme="minorBidi"/>
      <w:sz w:val="20"/>
      <w:szCs w:val="20"/>
      <w:lang w:eastAsia="en-US"/>
    </w:rPr>
  </w:style>
  <w:style w:type="character" w:customStyle="1" w:styleId="KomentarotemaDiagrama">
    <w:name w:val="Komentaro tema Diagrama"/>
    <w:basedOn w:val="KomentarotekstasDiagrama"/>
    <w:link w:val="Komentarotema"/>
    <w:uiPriority w:val="99"/>
    <w:semiHidden/>
    <w:rsid w:val="00E56F0E"/>
    <w:rPr>
      <w:rFonts w:eastAsiaTheme="minorHAnsi" w:cstheme="minorBidi"/>
      <w:b/>
      <w:bCs/>
      <w:sz w:val="20"/>
      <w:szCs w:val="20"/>
      <w:lang w:eastAsia="en-US"/>
    </w:rPr>
  </w:style>
  <w:style w:type="paragraph" w:styleId="Komentarotema">
    <w:name w:val="annotation subject"/>
    <w:basedOn w:val="Komentarotekstas"/>
    <w:next w:val="Komentarotekstas"/>
    <w:link w:val="KomentarotemaDiagrama"/>
    <w:uiPriority w:val="99"/>
    <w:semiHidden/>
    <w:unhideWhenUsed/>
    <w:rsid w:val="00E56F0E"/>
    <w:rPr>
      <w:b/>
      <w:bCs/>
    </w:rPr>
  </w:style>
  <w:style w:type="paragraph" w:customStyle="1" w:styleId="bodytext">
    <w:name w:val="bodytext"/>
    <w:basedOn w:val="prastasis"/>
    <w:rsid w:val="004927C0"/>
    <w:pPr>
      <w:spacing w:before="100" w:beforeAutospacing="1" w:after="100" w:afterAutospacing="1"/>
    </w:pPr>
    <w:rPr>
      <w:sz w:val="24"/>
      <w:szCs w:val="24"/>
      <w:lang w:val="lt-LT"/>
    </w:rPr>
  </w:style>
  <w:style w:type="paragraph" w:styleId="HTMLiankstoformatuotas">
    <w:name w:val="HTML Preformatted"/>
    <w:basedOn w:val="prastasis"/>
    <w:link w:val="HTMLiankstoformatuotasDiagrama"/>
    <w:uiPriority w:val="99"/>
    <w:rsid w:val="00395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rPr>
  </w:style>
  <w:style w:type="character" w:customStyle="1" w:styleId="HTMLiankstoformatuotasDiagrama">
    <w:name w:val="HTML iš anksto formatuotas Diagrama"/>
    <w:basedOn w:val="Numatytasispastraiposriftas"/>
    <w:link w:val="HTMLiankstoformatuotas"/>
    <w:uiPriority w:val="99"/>
    <w:rsid w:val="003956DC"/>
    <w:rPr>
      <w:rFonts w:ascii="Courier New" w:hAnsi="Courier New" w:cs="Courier New"/>
      <w:sz w:val="20"/>
      <w:szCs w:val="20"/>
    </w:rPr>
  </w:style>
  <w:style w:type="paragraph" w:styleId="Betarp">
    <w:name w:val="No Spacing"/>
    <w:uiPriority w:val="1"/>
    <w:qFormat/>
    <w:rsid w:val="00B11D30"/>
    <w:rPr>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373C9"/>
    <w:rPr>
      <w:sz w:val="20"/>
      <w:szCs w:val="20"/>
      <w:lang w:val="en-AU"/>
    </w:rPr>
  </w:style>
  <w:style w:type="paragraph" w:styleId="Antrat1">
    <w:name w:val="heading 1"/>
    <w:aliases w:val="Skyriu pavadinimai,überschrift1,überschrift11,überschrift12,Heading 1 Colored"/>
    <w:basedOn w:val="prastasis"/>
    <w:next w:val="prastasis"/>
    <w:link w:val="Antrat1Diagrama"/>
    <w:qFormat/>
    <w:rsid w:val="00A40B7E"/>
    <w:pPr>
      <w:keepNext/>
      <w:outlineLvl w:val="0"/>
    </w:pPr>
    <w:rPr>
      <w:sz w:val="26"/>
      <w:szCs w:val="26"/>
    </w:rPr>
  </w:style>
  <w:style w:type="paragraph" w:styleId="Antrat2">
    <w:name w:val="heading 2"/>
    <w:aliases w:val="Poskyriu pavadinimai,Title Header2 Diagrama,Diagrama Char,Diagrama"/>
    <w:basedOn w:val="prastasis"/>
    <w:next w:val="prastasis"/>
    <w:link w:val="Antrat2Diagrama"/>
    <w:qFormat/>
    <w:rsid w:val="00A40B7E"/>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A40B7E"/>
    <w:pPr>
      <w:keepNext/>
      <w:outlineLvl w:val="2"/>
    </w:pPr>
    <w:rPr>
      <w:b/>
      <w:bCs/>
      <w:sz w:val="24"/>
      <w:szCs w:val="24"/>
    </w:rPr>
  </w:style>
  <w:style w:type="paragraph" w:styleId="Antrat4">
    <w:name w:val="heading 4"/>
    <w:basedOn w:val="prastasis"/>
    <w:next w:val="prastasis"/>
    <w:link w:val="Antrat4Diagrama"/>
    <w:uiPriority w:val="99"/>
    <w:qFormat/>
    <w:rsid w:val="00A40B7E"/>
    <w:pPr>
      <w:keepNext/>
      <w:outlineLvl w:val="3"/>
    </w:pPr>
    <w:rPr>
      <w:sz w:val="28"/>
      <w:szCs w:val="28"/>
      <w:lang w:val="lt-LT"/>
    </w:rPr>
  </w:style>
  <w:style w:type="paragraph" w:styleId="Antrat5">
    <w:name w:val="heading 5"/>
    <w:basedOn w:val="prastasis"/>
    <w:next w:val="prastasis"/>
    <w:link w:val="Antrat5Diagrama"/>
    <w:uiPriority w:val="99"/>
    <w:qFormat/>
    <w:rsid w:val="00A40B7E"/>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D92EBE"/>
    <w:pPr>
      <w:spacing w:before="240" w:after="60"/>
      <w:outlineLvl w:val="5"/>
    </w:pPr>
    <w:rPr>
      <w:b/>
      <w:bCs/>
      <w:sz w:val="22"/>
      <w:szCs w:val="22"/>
    </w:rPr>
  </w:style>
  <w:style w:type="paragraph" w:styleId="Antrat8">
    <w:name w:val="heading 8"/>
    <w:basedOn w:val="prastasis"/>
    <w:next w:val="prastasis"/>
    <w:link w:val="Antrat8Diagrama"/>
    <w:unhideWhenUsed/>
    <w:qFormat/>
    <w:locked/>
    <w:rsid w:val="00A57E5C"/>
    <w:pPr>
      <w:keepNext/>
      <w:keepLines/>
      <w:spacing w:before="200"/>
      <w:outlineLvl w:val="7"/>
    </w:pPr>
    <w:rPr>
      <w:rFonts w:asciiTheme="majorHAnsi" w:eastAsiaTheme="majorEastAsia" w:hAnsiTheme="majorHAnsi" w:cstheme="majorBidi"/>
      <w:color w:val="404040" w:themeColor="text1" w:themeTint="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Skyriu pavadinimai Diagrama,überschrift1 Diagrama,überschrift11 Diagrama,überschrift12 Diagrama,Heading 1 Colored Diagrama"/>
    <w:basedOn w:val="Numatytasispastraiposriftas"/>
    <w:link w:val="Antrat1"/>
    <w:locked/>
    <w:rsid w:val="0040686E"/>
    <w:rPr>
      <w:rFonts w:ascii="Cambria" w:hAnsi="Cambria" w:cs="Cambria"/>
      <w:b/>
      <w:bCs/>
      <w:kern w:val="32"/>
      <w:sz w:val="32"/>
      <w:szCs w:val="32"/>
      <w:lang w:val="en-AU"/>
    </w:rPr>
  </w:style>
  <w:style w:type="character" w:customStyle="1" w:styleId="Antrat2Diagrama">
    <w:name w:val="Antraštė 2 Diagrama"/>
    <w:aliases w:val="Poskyriu pavadinimai Diagrama,Title Header2 Diagrama Diagrama,Diagrama Char Diagrama,Diagrama Diagrama"/>
    <w:basedOn w:val="Numatytasispastraiposriftas"/>
    <w:link w:val="Antrat2"/>
    <w:locked/>
    <w:rsid w:val="0040686E"/>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40686E"/>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40686E"/>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40686E"/>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40686E"/>
    <w:rPr>
      <w:rFonts w:ascii="Calibri" w:hAnsi="Calibri" w:cs="Calibri"/>
      <w:b/>
      <w:bCs/>
      <w:lang w:val="en-AU"/>
    </w:rPr>
  </w:style>
  <w:style w:type="character" w:customStyle="1" w:styleId="Antrat8Diagrama">
    <w:name w:val="Antraštė 8 Diagrama"/>
    <w:basedOn w:val="Numatytasispastraiposriftas"/>
    <w:link w:val="Antrat8"/>
    <w:rsid w:val="00A57E5C"/>
    <w:rPr>
      <w:rFonts w:asciiTheme="majorHAnsi" w:eastAsiaTheme="majorEastAsia" w:hAnsiTheme="majorHAnsi" w:cstheme="majorBidi"/>
      <w:color w:val="404040" w:themeColor="text1" w:themeTint="BF"/>
      <w:sz w:val="20"/>
      <w:szCs w:val="20"/>
      <w:lang w:val="en-AU"/>
    </w:rPr>
  </w:style>
  <w:style w:type="paragraph" w:styleId="Antrats">
    <w:name w:val="header"/>
    <w:basedOn w:val="prastasis"/>
    <w:link w:val="AntratsDiagrama"/>
    <w:uiPriority w:val="99"/>
    <w:rsid w:val="00A40B7E"/>
    <w:pPr>
      <w:tabs>
        <w:tab w:val="center" w:pos="4153"/>
        <w:tab w:val="right" w:pos="8306"/>
      </w:tabs>
    </w:pPr>
  </w:style>
  <w:style w:type="character" w:customStyle="1" w:styleId="AntratsDiagrama">
    <w:name w:val="Antraštės Diagrama"/>
    <w:link w:val="Antrats"/>
    <w:uiPriority w:val="99"/>
    <w:locked/>
    <w:rsid w:val="00D92EBE"/>
    <w:rPr>
      <w:lang w:val="en-AU" w:eastAsia="lt-LT"/>
    </w:rPr>
  </w:style>
  <w:style w:type="character" w:customStyle="1" w:styleId="HeaderChar">
    <w:name w:val="Header Char"/>
    <w:basedOn w:val="Numatytasispastraiposriftas"/>
    <w:uiPriority w:val="99"/>
    <w:semiHidden/>
    <w:locked/>
    <w:rsid w:val="0040686E"/>
    <w:rPr>
      <w:sz w:val="20"/>
      <w:szCs w:val="20"/>
      <w:lang w:val="en-AU"/>
    </w:rPr>
  </w:style>
  <w:style w:type="paragraph" w:styleId="Porat">
    <w:name w:val="footer"/>
    <w:basedOn w:val="prastasis"/>
    <w:link w:val="PoratDiagrama"/>
    <w:uiPriority w:val="99"/>
    <w:rsid w:val="00A40B7E"/>
    <w:pPr>
      <w:tabs>
        <w:tab w:val="center" w:pos="4153"/>
        <w:tab w:val="right" w:pos="8306"/>
      </w:tabs>
    </w:pPr>
  </w:style>
  <w:style w:type="character" w:customStyle="1" w:styleId="PoratDiagrama">
    <w:name w:val="Poraštė Diagrama"/>
    <w:basedOn w:val="Numatytasispastraiposriftas"/>
    <w:link w:val="Porat"/>
    <w:uiPriority w:val="99"/>
    <w:locked/>
    <w:rsid w:val="0040686E"/>
    <w:rPr>
      <w:sz w:val="20"/>
      <w:szCs w:val="20"/>
      <w:lang w:val="en-AU"/>
    </w:rPr>
  </w:style>
  <w:style w:type="paragraph" w:styleId="Pagrindiniotekstotrauka">
    <w:name w:val="Body Text Indent"/>
    <w:basedOn w:val="prastasis"/>
    <w:link w:val="PagrindiniotekstotraukaDiagrama"/>
    <w:uiPriority w:val="99"/>
    <w:rsid w:val="00A40B7E"/>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40686E"/>
    <w:rPr>
      <w:sz w:val="20"/>
      <w:szCs w:val="20"/>
      <w:lang w:val="en-AU"/>
    </w:rPr>
  </w:style>
  <w:style w:type="paragraph" w:styleId="Pagrindinistekstas">
    <w:name w:val="Body Text"/>
    <w:basedOn w:val="prastasis"/>
    <w:link w:val="PagrindinistekstasDiagrama"/>
    <w:uiPriority w:val="99"/>
    <w:rsid w:val="00A40B7E"/>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40686E"/>
    <w:rPr>
      <w:sz w:val="20"/>
      <w:szCs w:val="20"/>
      <w:lang w:val="en-AU"/>
    </w:rPr>
  </w:style>
  <w:style w:type="paragraph" w:styleId="Pavadinimas">
    <w:name w:val="Title"/>
    <w:aliases w:val="Lentelių pavadinimai"/>
    <w:basedOn w:val="prastasis"/>
    <w:link w:val="PavadinimasDiagrama"/>
    <w:qFormat/>
    <w:rsid w:val="00A40B7E"/>
    <w:pPr>
      <w:jc w:val="center"/>
    </w:pPr>
    <w:rPr>
      <w:b/>
      <w:bCs/>
      <w:sz w:val="24"/>
      <w:szCs w:val="24"/>
      <w:lang w:val="lt-LT"/>
    </w:rPr>
  </w:style>
  <w:style w:type="character" w:customStyle="1" w:styleId="PavadinimasDiagrama">
    <w:name w:val="Pavadinimas Diagrama"/>
    <w:aliases w:val="Lentelių pavadinimai Diagrama"/>
    <w:basedOn w:val="Numatytasispastraiposriftas"/>
    <w:link w:val="Pavadinimas"/>
    <w:locked/>
    <w:rsid w:val="0040686E"/>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A40B7E"/>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40686E"/>
    <w:rPr>
      <w:sz w:val="20"/>
      <w:szCs w:val="20"/>
      <w:lang w:val="en-AU"/>
    </w:rPr>
  </w:style>
  <w:style w:type="paragraph" w:styleId="Pagrindinistekstas2">
    <w:name w:val="Body Text 2"/>
    <w:basedOn w:val="prastasis"/>
    <w:link w:val="Pagrindinistekstas2Diagrama"/>
    <w:uiPriority w:val="99"/>
    <w:rsid w:val="00A40B7E"/>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locked/>
    <w:rsid w:val="0040686E"/>
    <w:rPr>
      <w:sz w:val="20"/>
      <w:szCs w:val="20"/>
      <w:lang w:val="en-AU"/>
    </w:rPr>
  </w:style>
  <w:style w:type="paragraph" w:customStyle="1" w:styleId="MAZAS">
    <w:name w:val="MAZAS"/>
    <w:uiPriority w:val="99"/>
    <w:rsid w:val="00D92EBE"/>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D92EBE"/>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D92EBE"/>
    <w:pPr>
      <w:widowControl w:val="0"/>
      <w:suppressLineNumbers/>
      <w:suppressAutoHyphens/>
    </w:pPr>
    <w:rPr>
      <w:sz w:val="24"/>
      <w:szCs w:val="24"/>
      <w:lang w:val="lt-LT" w:eastAsia="en-US"/>
    </w:rPr>
  </w:style>
  <w:style w:type="character" w:styleId="Hipersaitas">
    <w:name w:val="Hyperlink"/>
    <w:basedOn w:val="Numatytasispastraiposriftas"/>
    <w:uiPriority w:val="99"/>
    <w:rsid w:val="00E91F3B"/>
    <w:rPr>
      <w:color w:val="0000FF"/>
      <w:u w:val="single"/>
    </w:rPr>
  </w:style>
  <w:style w:type="paragraph" w:styleId="Debesliotekstas">
    <w:name w:val="Balloon Text"/>
    <w:basedOn w:val="prastasis"/>
    <w:link w:val="DebesliotekstasDiagrama"/>
    <w:uiPriority w:val="99"/>
    <w:semiHidden/>
    <w:rsid w:val="00AF1CE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F1CE5"/>
    <w:rPr>
      <w:rFonts w:ascii="Tahoma" w:hAnsi="Tahoma" w:cs="Tahoma"/>
      <w:sz w:val="16"/>
      <w:szCs w:val="16"/>
      <w:lang w:val="en-AU"/>
    </w:rPr>
  </w:style>
  <w:style w:type="paragraph" w:styleId="Sraopastraipa">
    <w:name w:val="List Paragraph"/>
    <w:basedOn w:val="prastasis"/>
    <w:uiPriority w:val="34"/>
    <w:qFormat/>
    <w:rsid w:val="00C97E52"/>
    <w:pPr>
      <w:ind w:left="720"/>
      <w:contextualSpacing/>
    </w:pPr>
  </w:style>
  <w:style w:type="table" w:customStyle="1" w:styleId="Lentelstinklelis1">
    <w:name w:val="Lentelės tinklelis1"/>
    <w:basedOn w:val="prastojilentel"/>
    <w:next w:val="Lentelstinklelis"/>
    <w:uiPriority w:val="39"/>
    <w:rsid w:val="00A9791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locked/>
    <w:rsid w:val="00A9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pavadinimas">
    <w:name w:val="Dokumento pavadinimas"/>
    <w:basedOn w:val="prastasis"/>
    <w:link w:val="DokumentopavadinimasChar"/>
    <w:qFormat/>
    <w:rsid w:val="00E56F0E"/>
    <w:pPr>
      <w:spacing w:before="120" w:after="120" w:line="276" w:lineRule="auto"/>
      <w:ind w:firstLine="567"/>
      <w:jc w:val="center"/>
    </w:pPr>
    <w:rPr>
      <w:rFonts w:eastAsiaTheme="minorHAnsi" w:cstheme="minorBidi"/>
      <w:caps/>
      <w:color w:val="4F2683"/>
      <w:sz w:val="56"/>
      <w:szCs w:val="22"/>
      <w:lang w:val="lt-LT" w:eastAsia="en-US"/>
    </w:rPr>
  </w:style>
  <w:style w:type="character" w:customStyle="1" w:styleId="DokumentopavadinimasChar">
    <w:name w:val="Dokumento pavadinimas Char"/>
    <w:basedOn w:val="Numatytasispastraiposriftas"/>
    <w:link w:val="Dokumentopavadinimas"/>
    <w:rsid w:val="00E56F0E"/>
    <w:rPr>
      <w:rFonts w:eastAsiaTheme="minorHAnsi" w:cstheme="minorBidi"/>
      <w:caps/>
      <w:color w:val="4F2683"/>
      <w:sz w:val="56"/>
      <w:lang w:eastAsia="en-US"/>
    </w:rPr>
  </w:style>
  <w:style w:type="paragraph" w:customStyle="1" w:styleId="Skyriusbeskaiciausneieinaiturini">
    <w:name w:val="Skyrius be skaiciaus neieina i turini"/>
    <w:basedOn w:val="Pavadinimas"/>
    <w:link w:val="SkyriusbeskaiciausneieinaituriniChar"/>
    <w:qFormat/>
    <w:rsid w:val="00E56F0E"/>
    <w:pPr>
      <w:pBdr>
        <w:bottom w:val="single" w:sz="8" w:space="4" w:color="C4BC96" w:themeColor="background2" w:themeShade="BF"/>
      </w:pBdr>
      <w:spacing w:before="120" w:after="120"/>
      <w:ind w:firstLine="567"/>
      <w:contextualSpacing/>
      <w:jc w:val="left"/>
    </w:pPr>
    <w:rPr>
      <w:rFonts w:ascii="Cambria" w:eastAsiaTheme="majorEastAsia" w:hAnsi="Cambria" w:cstheme="majorBidi"/>
      <w:b w:val="0"/>
      <w:bCs w:val="0"/>
      <w:caps/>
      <w:color w:val="4F2683"/>
      <w:spacing w:val="5"/>
      <w:kern w:val="28"/>
      <w:sz w:val="52"/>
      <w:szCs w:val="52"/>
      <w:lang w:val="en-AU" w:eastAsia="en-US"/>
    </w:rPr>
  </w:style>
  <w:style w:type="character" w:customStyle="1" w:styleId="SkyriusbeskaiciausneieinaituriniChar">
    <w:name w:val="Skyrius be skaiciaus neieina i turini Char"/>
    <w:basedOn w:val="PavadinimasDiagrama"/>
    <w:link w:val="Skyriusbeskaiciausneieinaiturini"/>
    <w:rsid w:val="00E56F0E"/>
    <w:rPr>
      <w:rFonts w:ascii="Cambria" w:eastAsiaTheme="majorEastAsia" w:hAnsi="Cambria" w:cstheme="majorBidi"/>
      <w:b w:val="0"/>
      <w:bCs w:val="0"/>
      <w:caps/>
      <w:color w:val="4F2683"/>
      <w:spacing w:val="5"/>
      <w:kern w:val="28"/>
      <w:sz w:val="52"/>
      <w:szCs w:val="52"/>
      <w:lang w:val="en-AU" w:eastAsia="en-US"/>
    </w:rPr>
  </w:style>
  <w:style w:type="paragraph" w:styleId="Turinys1">
    <w:name w:val="toc 1"/>
    <w:basedOn w:val="prastasis"/>
    <w:next w:val="prastasis"/>
    <w:autoRedefine/>
    <w:uiPriority w:val="39"/>
    <w:unhideWhenUsed/>
    <w:locked/>
    <w:rsid w:val="00E56F0E"/>
    <w:pPr>
      <w:tabs>
        <w:tab w:val="left" w:pos="1100"/>
        <w:tab w:val="right" w:leader="dot" w:pos="9350"/>
      </w:tabs>
      <w:spacing w:before="120" w:after="100" w:line="276" w:lineRule="auto"/>
      <w:ind w:firstLine="567"/>
      <w:jc w:val="both"/>
    </w:pPr>
    <w:rPr>
      <w:rFonts w:eastAsiaTheme="minorHAnsi" w:cstheme="minorBidi"/>
      <w:sz w:val="22"/>
      <w:szCs w:val="22"/>
      <w:lang w:val="lt-LT" w:eastAsia="en-US"/>
    </w:rPr>
  </w:style>
  <w:style w:type="character" w:styleId="Emfaz">
    <w:name w:val="Emphasis"/>
    <w:aliases w:val="Informacijos šaltinis"/>
    <w:basedOn w:val="Numatytasispastraiposriftas"/>
    <w:qFormat/>
    <w:locked/>
    <w:rsid w:val="00E56F0E"/>
    <w:rPr>
      <w:b w:val="0"/>
      <w:i/>
      <w:iCs/>
      <w:sz w:val="20"/>
    </w:rPr>
  </w:style>
  <w:style w:type="paragraph" w:styleId="Iliustracijsraas">
    <w:name w:val="table of figures"/>
    <w:basedOn w:val="prastasis"/>
    <w:next w:val="prastasis"/>
    <w:uiPriority w:val="99"/>
    <w:unhideWhenUsed/>
    <w:rsid w:val="00E56F0E"/>
    <w:pPr>
      <w:spacing w:before="120" w:line="276" w:lineRule="auto"/>
      <w:ind w:firstLine="567"/>
      <w:jc w:val="both"/>
    </w:pPr>
    <w:rPr>
      <w:rFonts w:eastAsiaTheme="minorHAnsi" w:cstheme="minorBidi"/>
      <w:sz w:val="22"/>
      <w:szCs w:val="22"/>
      <w:lang w:val="lt-LT" w:eastAsia="en-US"/>
    </w:rPr>
  </w:style>
  <w:style w:type="paragraph" w:styleId="Turinys2">
    <w:name w:val="toc 2"/>
    <w:basedOn w:val="prastasis"/>
    <w:next w:val="prastasis"/>
    <w:autoRedefine/>
    <w:uiPriority w:val="39"/>
    <w:unhideWhenUsed/>
    <w:locked/>
    <w:rsid w:val="00E56F0E"/>
    <w:pPr>
      <w:tabs>
        <w:tab w:val="left" w:pos="880"/>
        <w:tab w:val="right" w:leader="dot" w:pos="9350"/>
      </w:tabs>
      <w:spacing w:before="120" w:after="100" w:line="276" w:lineRule="auto"/>
      <w:ind w:left="220" w:firstLine="567"/>
      <w:jc w:val="both"/>
    </w:pPr>
    <w:rPr>
      <w:rFonts w:eastAsiaTheme="minorHAnsi" w:cstheme="minorBidi"/>
      <w:sz w:val="22"/>
      <w:szCs w:val="22"/>
      <w:lang w:val="lt-LT" w:eastAsia="en-US"/>
    </w:rPr>
  </w:style>
  <w:style w:type="paragraph" w:customStyle="1" w:styleId="Buletai">
    <w:name w:val="Buletai"/>
    <w:basedOn w:val="prastasis"/>
    <w:qFormat/>
    <w:rsid w:val="00E56F0E"/>
    <w:pPr>
      <w:numPr>
        <w:numId w:val="1"/>
      </w:numPr>
      <w:spacing w:after="120" w:line="276" w:lineRule="auto"/>
      <w:ind w:hanging="720"/>
      <w:contextualSpacing/>
      <w:jc w:val="both"/>
    </w:pPr>
    <w:rPr>
      <w:rFonts w:eastAsiaTheme="minorHAnsi" w:cstheme="minorBidi"/>
      <w:sz w:val="22"/>
      <w:szCs w:val="22"/>
      <w:lang w:val="lt-LT" w:eastAsia="en-US"/>
    </w:rPr>
  </w:style>
  <w:style w:type="paragraph" w:customStyle="1" w:styleId="Numeravimas">
    <w:name w:val="Numeravimas"/>
    <w:basedOn w:val="prastasis"/>
    <w:autoRedefine/>
    <w:qFormat/>
    <w:rsid w:val="00E56F0E"/>
    <w:pPr>
      <w:numPr>
        <w:numId w:val="2"/>
      </w:numPr>
      <w:ind w:left="425" w:hanging="425"/>
      <w:contextualSpacing/>
      <w:jc w:val="both"/>
    </w:pPr>
    <w:rPr>
      <w:rFonts w:eastAsia="Calibri" w:cs="Calibri"/>
      <w:sz w:val="24"/>
      <w:szCs w:val="24"/>
      <w:lang w:val="lt-LT" w:eastAsia="en-US"/>
    </w:rPr>
  </w:style>
  <w:style w:type="paragraph" w:customStyle="1" w:styleId="Lenteliutekstas">
    <w:name w:val="Lenteliu tekstas"/>
    <w:basedOn w:val="prastasis"/>
    <w:next w:val="prastasis"/>
    <w:qFormat/>
    <w:rsid w:val="00E56F0E"/>
    <w:pPr>
      <w:spacing w:before="120" w:after="120"/>
      <w:jc w:val="both"/>
    </w:pPr>
    <w:rPr>
      <w:rFonts w:eastAsiaTheme="minorHAnsi" w:cstheme="minorBidi"/>
      <w:sz w:val="22"/>
      <w:szCs w:val="22"/>
      <w:lang w:val="lt-LT" w:eastAsia="en-US"/>
    </w:rPr>
  </w:style>
  <w:style w:type="character" w:styleId="Puslapionumeris">
    <w:name w:val="page number"/>
    <w:basedOn w:val="Numatytasispastraiposriftas"/>
    <w:semiHidden/>
    <w:rsid w:val="00E56F0E"/>
  </w:style>
  <w:style w:type="paragraph" w:customStyle="1" w:styleId="Paveikslupav">
    <w:name w:val="Paveikslu pav."/>
    <w:basedOn w:val="Lenteliutekstas"/>
    <w:qFormat/>
    <w:rsid w:val="00E56F0E"/>
    <w:pPr>
      <w:jc w:val="center"/>
    </w:pPr>
    <w:rPr>
      <w:b/>
    </w:rPr>
  </w:style>
  <w:style w:type="paragraph" w:customStyle="1" w:styleId="Skyriusbeskaiciaus">
    <w:name w:val="Skyrius be skaiciaus"/>
    <w:basedOn w:val="Antrat1"/>
    <w:link w:val="SkyriusbeskaiciausChar"/>
    <w:qFormat/>
    <w:rsid w:val="00E56F0E"/>
    <w:pPr>
      <w:keepLines/>
      <w:pBdr>
        <w:bottom w:val="single" w:sz="8" w:space="1" w:color="C4BC96" w:themeColor="background2" w:themeShade="BF"/>
      </w:pBdr>
      <w:spacing w:before="120" w:after="120"/>
      <w:ind w:firstLine="567"/>
      <w:jc w:val="both"/>
    </w:pPr>
    <w:rPr>
      <w:rFonts w:ascii="Cambria" w:eastAsiaTheme="majorEastAsia" w:hAnsi="Cambria" w:cstheme="majorBidi"/>
      <w:bCs/>
      <w:caps/>
      <w:color w:val="4F2683"/>
      <w:kern w:val="32"/>
      <w:sz w:val="52"/>
      <w:szCs w:val="28"/>
      <w:lang w:eastAsia="en-US"/>
    </w:rPr>
  </w:style>
  <w:style w:type="character" w:customStyle="1" w:styleId="SkyriusbeskaiciausChar">
    <w:name w:val="Skyrius be skaiciaus Char"/>
    <w:basedOn w:val="Antrat1Diagrama"/>
    <w:link w:val="Skyriusbeskaiciaus"/>
    <w:rsid w:val="00E56F0E"/>
    <w:rPr>
      <w:rFonts w:ascii="Cambria" w:eastAsiaTheme="majorEastAsia" w:hAnsi="Cambria" w:cstheme="majorBidi"/>
      <w:b w:val="0"/>
      <w:bCs/>
      <w:caps/>
      <w:color w:val="4F2683"/>
      <w:kern w:val="32"/>
      <w:sz w:val="52"/>
      <w:szCs w:val="28"/>
      <w:lang w:val="en-AU" w:eastAsia="en-US"/>
    </w:rPr>
  </w:style>
  <w:style w:type="paragraph" w:customStyle="1" w:styleId="Priedai">
    <w:name w:val="Priedai"/>
    <w:basedOn w:val="Skyriusbeskaiciausneieinaiturini"/>
    <w:link w:val="PriedaiChar"/>
    <w:qFormat/>
    <w:rsid w:val="00E56F0E"/>
    <w:pPr>
      <w:jc w:val="both"/>
    </w:pPr>
    <w:rPr>
      <w:rFonts w:eastAsia="Calibri"/>
      <w:caps w:val="0"/>
      <w:sz w:val="28"/>
      <w:szCs w:val="28"/>
    </w:rPr>
  </w:style>
  <w:style w:type="character" w:customStyle="1" w:styleId="PriedaiChar">
    <w:name w:val="Priedai Char"/>
    <w:basedOn w:val="SkyriusbeskaiciausneieinaituriniChar"/>
    <w:link w:val="Priedai"/>
    <w:rsid w:val="00E56F0E"/>
    <w:rPr>
      <w:rFonts w:ascii="Cambria" w:eastAsia="Calibri" w:hAnsi="Cambria" w:cstheme="majorBidi"/>
      <w:b w:val="0"/>
      <w:bCs w:val="0"/>
      <w:caps w:val="0"/>
      <w:color w:val="4F2683"/>
      <w:spacing w:val="5"/>
      <w:kern w:val="28"/>
      <w:sz w:val="28"/>
      <w:szCs w:val="28"/>
      <w:lang w:val="en-AU" w:eastAsia="en-US"/>
    </w:rPr>
  </w:style>
  <w:style w:type="paragraph" w:customStyle="1" w:styleId="Poskyris">
    <w:name w:val="Poskyris"/>
    <w:next w:val="prastasis"/>
    <w:link w:val="PoskyrisChar"/>
    <w:autoRedefine/>
    <w:qFormat/>
    <w:rsid w:val="00E56F0E"/>
    <w:pPr>
      <w:spacing w:before="120" w:after="120"/>
      <w:ind w:firstLine="567"/>
      <w:jc w:val="both"/>
      <w:outlineLvl w:val="1"/>
    </w:pPr>
    <w:rPr>
      <w:rFonts w:ascii="Cambria" w:eastAsiaTheme="majorEastAsia" w:hAnsi="Cambria" w:cstheme="majorBidi"/>
      <w:b/>
      <w:bCs/>
      <w:color w:val="4F2683"/>
      <w:sz w:val="28"/>
      <w:szCs w:val="26"/>
      <w:lang w:val="en-AU" w:eastAsia="en-US"/>
    </w:rPr>
  </w:style>
  <w:style w:type="character" w:customStyle="1" w:styleId="PoskyrisChar">
    <w:name w:val="Poskyris Char"/>
    <w:basedOn w:val="Antrat2Diagrama"/>
    <w:link w:val="Poskyris"/>
    <w:rsid w:val="00E56F0E"/>
    <w:rPr>
      <w:rFonts w:ascii="Cambria" w:eastAsiaTheme="majorEastAsia" w:hAnsi="Cambria" w:cstheme="majorBidi"/>
      <w:b/>
      <w:bCs/>
      <w:i w:val="0"/>
      <w:iCs w:val="0"/>
      <w:color w:val="4F2683"/>
      <w:sz w:val="28"/>
      <w:szCs w:val="26"/>
      <w:lang w:val="en-AU" w:eastAsia="en-US"/>
    </w:rPr>
  </w:style>
  <w:style w:type="character" w:customStyle="1" w:styleId="Typewriter">
    <w:name w:val="Typewriter"/>
    <w:rsid w:val="00E56F0E"/>
    <w:rPr>
      <w:rFonts w:ascii="Courier New" w:hAnsi="Courier New"/>
      <w:sz w:val="20"/>
    </w:rPr>
  </w:style>
  <w:style w:type="paragraph" w:styleId="Komentarotekstas">
    <w:name w:val="annotation text"/>
    <w:basedOn w:val="prastasis"/>
    <w:link w:val="KomentarotekstasDiagrama"/>
    <w:uiPriority w:val="99"/>
    <w:semiHidden/>
    <w:unhideWhenUsed/>
    <w:rsid w:val="00E56F0E"/>
    <w:pPr>
      <w:spacing w:before="120" w:after="120"/>
      <w:ind w:firstLine="567"/>
      <w:jc w:val="both"/>
    </w:pPr>
    <w:rPr>
      <w:rFonts w:eastAsiaTheme="minorHAnsi" w:cstheme="minorBidi"/>
      <w:lang w:val="lt-LT" w:eastAsia="en-US"/>
    </w:rPr>
  </w:style>
  <w:style w:type="character" w:customStyle="1" w:styleId="KomentarotekstasDiagrama">
    <w:name w:val="Komentaro tekstas Diagrama"/>
    <w:basedOn w:val="Numatytasispastraiposriftas"/>
    <w:link w:val="Komentarotekstas"/>
    <w:uiPriority w:val="99"/>
    <w:semiHidden/>
    <w:rsid w:val="00E56F0E"/>
    <w:rPr>
      <w:rFonts w:eastAsiaTheme="minorHAnsi" w:cstheme="minorBidi"/>
      <w:sz w:val="20"/>
      <w:szCs w:val="20"/>
      <w:lang w:eastAsia="en-US"/>
    </w:rPr>
  </w:style>
  <w:style w:type="character" w:customStyle="1" w:styleId="KomentarotemaDiagrama">
    <w:name w:val="Komentaro tema Diagrama"/>
    <w:basedOn w:val="KomentarotekstasDiagrama"/>
    <w:link w:val="Komentarotema"/>
    <w:uiPriority w:val="99"/>
    <w:semiHidden/>
    <w:rsid w:val="00E56F0E"/>
    <w:rPr>
      <w:rFonts w:eastAsiaTheme="minorHAnsi" w:cstheme="minorBidi"/>
      <w:b/>
      <w:bCs/>
      <w:sz w:val="20"/>
      <w:szCs w:val="20"/>
      <w:lang w:eastAsia="en-US"/>
    </w:rPr>
  </w:style>
  <w:style w:type="paragraph" w:styleId="Komentarotema">
    <w:name w:val="annotation subject"/>
    <w:basedOn w:val="Komentarotekstas"/>
    <w:next w:val="Komentarotekstas"/>
    <w:link w:val="KomentarotemaDiagrama"/>
    <w:uiPriority w:val="99"/>
    <w:semiHidden/>
    <w:unhideWhenUsed/>
    <w:rsid w:val="00E56F0E"/>
    <w:rPr>
      <w:b/>
      <w:bCs/>
    </w:rPr>
  </w:style>
  <w:style w:type="paragraph" w:customStyle="1" w:styleId="bodytext">
    <w:name w:val="bodytext"/>
    <w:basedOn w:val="prastasis"/>
    <w:rsid w:val="004927C0"/>
    <w:pPr>
      <w:spacing w:before="100" w:beforeAutospacing="1" w:after="100" w:afterAutospacing="1"/>
    </w:pPr>
    <w:rPr>
      <w:sz w:val="24"/>
      <w:szCs w:val="24"/>
      <w:lang w:val="lt-LT"/>
    </w:rPr>
  </w:style>
  <w:style w:type="paragraph" w:styleId="HTMLiankstoformatuotas">
    <w:name w:val="HTML Preformatted"/>
    <w:basedOn w:val="prastasis"/>
    <w:link w:val="HTMLiankstoformatuotasDiagrama"/>
    <w:uiPriority w:val="99"/>
    <w:rsid w:val="00395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rPr>
  </w:style>
  <w:style w:type="character" w:customStyle="1" w:styleId="HTMLiankstoformatuotasDiagrama">
    <w:name w:val="HTML iš anksto formatuotas Diagrama"/>
    <w:basedOn w:val="Numatytasispastraiposriftas"/>
    <w:link w:val="HTMLiankstoformatuotas"/>
    <w:uiPriority w:val="99"/>
    <w:rsid w:val="003956DC"/>
    <w:rPr>
      <w:rFonts w:ascii="Courier New" w:hAnsi="Courier New" w:cs="Courier New"/>
      <w:sz w:val="20"/>
      <w:szCs w:val="20"/>
    </w:rPr>
  </w:style>
  <w:style w:type="paragraph" w:styleId="Betarp">
    <w:name w:val="No Spacing"/>
    <w:uiPriority w:val="1"/>
    <w:qFormat/>
    <w:rsid w:val="00B11D30"/>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02540">
      <w:bodyDiv w:val="1"/>
      <w:marLeft w:val="0"/>
      <w:marRight w:val="0"/>
      <w:marTop w:val="0"/>
      <w:marBottom w:val="0"/>
      <w:divBdr>
        <w:top w:val="none" w:sz="0" w:space="0" w:color="auto"/>
        <w:left w:val="none" w:sz="0" w:space="0" w:color="auto"/>
        <w:bottom w:val="none" w:sz="0" w:space="0" w:color="auto"/>
        <w:right w:val="none" w:sz="0" w:space="0" w:color="auto"/>
      </w:divBdr>
    </w:div>
    <w:div w:id="791442816">
      <w:bodyDiv w:val="1"/>
      <w:marLeft w:val="0"/>
      <w:marRight w:val="0"/>
      <w:marTop w:val="0"/>
      <w:marBottom w:val="0"/>
      <w:divBdr>
        <w:top w:val="none" w:sz="0" w:space="0" w:color="auto"/>
        <w:left w:val="none" w:sz="0" w:space="0" w:color="auto"/>
        <w:bottom w:val="none" w:sz="0" w:space="0" w:color="auto"/>
        <w:right w:val="none" w:sz="0" w:space="0" w:color="auto"/>
      </w:divBdr>
    </w:div>
    <w:div w:id="805199735">
      <w:bodyDiv w:val="1"/>
      <w:marLeft w:val="0"/>
      <w:marRight w:val="0"/>
      <w:marTop w:val="0"/>
      <w:marBottom w:val="0"/>
      <w:divBdr>
        <w:top w:val="none" w:sz="0" w:space="0" w:color="auto"/>
        <w:left w:val="none" w:sz="0" w:space="0" w:color="auto"/>
        <w:bottom w:val="none" w:sz="0" w:space="0" w:color="auto"/>
        <w:right w:val="none" w:sz="0" w:space="0" w:color="auto"/>
      </w:divBdr>
    </w:div>
    <w:div w:id="883758291">
      <w:bodyDiv w:val="1"/>
      <w:marLeft w:val="0"/>
      <w:marRight w:val="0"/>
      <w:marTop w:val="0"/>
      <w:marBottom w:val="0"/>
      <w:divBdr>
        <w:top w:val="none" w:sz="0" w:space="0" w:color="auto"/>
        <w:left w:val="none" w:sz="0" w:space="0" w:color="auto"/>
        <w:bottom w:val="none" w:sz="0" w:space="0" w:color="auto"/>
        <w:right w:val="none" w:sz="0" w:space="0" w:color="auto"/>
      </w:divBdr>
    </w:div>
    <w:div w:id="1114209989">
      <w:bodyDiv w:val="1"/>
      <w:marLeft w:val="0"/>
      <w:marRight w:val="0"/>
      <w:marTop w:val="0"/>
      <w:marBottom w:val="0"/>
      <w:divBdr>
        <w:top w:val="none" w:sz="0" w:space="0" w:color="auto"/>
        <w:left w:val="none" w:sz="0" w:space="0" w:color="auto"/>
        <w:bottom w:val="none" w:sz="0" w:space="0" w:color="auto"/>
        <w:right w:val="none" w:sz="0" w:space="0" w:color="auto"/>
      </w:divBdr>
    </w:div>
    <w:div w:id="1126389968">
      <w:marLeft w:val="0"/>
      <w:marRight w:val="0"/>
      <w:marTop w:val="0"/>
      <w:marBottom w:val="0"/>
      <w:divBdr>
        <w:top w:val="none" w:sz="0" w:space="0" w:color="auto"/>
        <w:left w:val="none" w:sz="0" w:space="0" w:color="auto"/>
        <w:bottom w:val="none" w:sz="0" w:space="0" w:color="auto"/>
        <w:right w:val="none" w:sz="0" w:space="0" w:color="auto"/>
      </w:divBdr>
    </w:div>
    <w:div w:id="1126389969">
      <w:marLeft w:val="225"/>
      <w:marRight w:val="225"/>
      <w:marTop w:val="0"/>
      <w:marBottom w:val="0"/>
      <w:divBdr>
        <w:top w:val="none" w:sz="0" w:space="0" w:color="auto"/>
        <w:left w:val="none" w:sz="0" w:space="0" w:color="auto"/>
        <w:bottom w:val="none" w:sz="0" w:space="0" w:color="auto"/>
        <w:right w:val="none" w:sz="0" w:space="0" w:color="auto"/>
      </w:divBdr>
      <w:divsChild>
        <w:div w:id="1126389971">
          <w:marLeft w:val="0"/>
          <w:marRight w:val="0"/>
          <w:marTop w:val="0"/>
          <w:marBottom w:val="0"/>
          <w:divBdr>
            <w:top w:val="none" w:sz="0" w:space="0" w:color="auto"/>
            <w:left w:val="none" w:sz="0" w:space="0" w:color="auto"/>
            <w:bottom w:val="none" w:sz="0" w:space="0" w:color="auto"/>
            <w:right w:val="none" w:sz="0" w:space="0" w:color="auto"/>
          </w:divBdr>
        </w:div>
      </w:divsChild>
    </w:div>
    <w:div w:id="1126389972">
      <w:marLeft w:val="225"/>
      <w:marRight w:val="225"/>
      <w:marTop w:val="0"/>
      <w:marBottom w:val="0"/>
      <w:divBdr>
        <w:top w:val="none" w:sz="0" w:space="0" w:color="auto"/>
        <w:left w:val="none" w:sz="0" w:space="0" w:color="auto"/>
        <w:bottom w:val="none" w:sz="0" w:space="0" w:color="auto"/>
        <w:right w:val="none" w:sz="0" w:space="0" w:color="auto"/>
      </w:divBdr>
      <w:divsChild>
        <w:div w:id="1126389970">
          <w:marLeft w:val="0"/>
          <w:marRight w:val="0"/>
          <w:marTop w:val="0"/>
          <w:marBottom w:val="0"/>
          <w:divBdr>
            <w:top w:val="none" w:sz="0" w:space="0" w:color="auto"/>
            <w:left w:val="none" w:sz="0" w:space="0" w:color="auto"/>
            <w:bottom w:val="none" w:sz="0" w:space="0" w:color="auto"/>
            <w:right w:val="none" w:sz="0" w:space="0" w:color="auto"/>
          </w:divBdr>
        </w:div>
      </w:divsChild>
    </w:div>
    <w:div w:id="1411777251">
      <w:bodyDiv w:val="1"/>
      <w:marLeft w:val="0"/>
      <w:marRight w:val="0"/>
      <w:marTop w:val="0"/>
      <w:marBottom w:val="0"/>
      <w:divBdr>
        <w:top w:val="none" w:sz="0" w:space="0" w:color="auto"/>
        <w:left w:val="none" w:sz="0" w:space="0" w:color="auto"/>
        <w:bottom w:val="none" w:sz="0" w:space="0" w:color="auto"/>
        <w:right w:val="none" w:sz="0" w:space="0" w:color="auto"/>
      </w:divBdr>
      <w:divsChild>
        <w:div w:id="382213146">
          <w:marLeft w:val="0"/>
          <w:marRight w:val="0"/>
          <w:marTop w:val="0"/>
          <w:marBottom w:val="0"/>
          <w:divBdr>
            <w:top w:val="none" w:sz="0" w:space="0" w:color="auto"/>
            <w:left w:val="none" w:sz="0" w:space="0" w:color="auto"/>
            <w:bottom w:val="none" w:sz="0" w:space="0" w:color="auto"/>
            <w:right w:val="none" w:sz="0" w:space="0" w:color="auto"/>
          </w:divBdr>
        </w:div>
        <w:div w:id="710617840">
          <w:marLeft w:val="0"/>
          <w:marRight w:val="0"/>
          <w:marTop w:val="0"/>
          <w:marBottom w:val="0"/>
          <w:divBdr>
            <w:top w:val="none" w:sz="0" w:space="0" w:color="auto"/>
            <w:left w:val="none" w:sz="0" w:space="0" w:color="auto"/>
            <w:bottom w:val="none" w:sz="0" w:space="0" w:color="auto"/>
            <w:right w:val="none" w:sz="0" w:space="0" w:color="auto"/>
          </w:divBdr>
        </w:div>
      </w:divsChild>
    </w:div>
    <w:div w:id="1830898582">
      <w:bodyDiv w:val="1"/>
      <w:marLeft w:val="0"/>
      <w:marRight w:val="0"/>
      <w:marTop w:val="0"/>
      <w:marBottom w:val="0"/>
      <w:divBdr>
        <w:top w:val="none" w:sz="0" w:space="0" w:color="auto"/>
        <w:left w:val="none" w:sz="0" w:space="0" w:color="auto"/>
        <w:bottom w:val="none" w:sz="0" w:space="0" w:color="auto"/>
        <w:right w:val="none" w:sz="0" w:space="0" w:color="auto"/>
      </w:divBdr>
      <w:divsChild>
        <w:div w:id="1143430437">
          <w:marLeft w:val="0"/>
          <w:marRight w:val="0"/>
          <w:marTop w:val="0"/>
          <w:marBottom w:val="0"/>
          <w:divBdr>
            <w:top w:val="none" w:sz="0" w:space="0" w:color="auto"/>
            <w:left w:val="none" w:sz="0" w:space="0" w:color="auto"/>
            <w:bottom w:val="none" w:sz="0" w:space="0" w:color="auto"/>
            <w:right w:val="none" w:sz="0" w:space="0" w:color="auto"/>
          </w:divBdr>
          <w:divsChild>
            <w:div w:id="341200116">
              <w:marLeft w:val="0"/>
              <w:marRight w:val="0"/>
              <w:marTop w:val="0"/>
              <w:marBottom w:val="0"/>
              <w:divBdr>
                <w:top w:val="none" w:sz="0" w:space="0" w:color="auto"/>
                <w:left w:val="none" w:sz="0" w:space="0" w:color="auto"/>
                <w:bottom w:val="none" w:sz="0" w:space="0" w:color="auto"/>
                <w:right w:val="none" w:sz="0" w:space="0" w:color="auto"/>
              </w:divBdr>
              <w:divsChild>
                <w:div w:id="1966543086">
                  <w:marLeft w:val="0"/>
                  <w:marRight w:val="0"/>
                  <w:marTop w:val="0"/>
                  <w:marBottom w:val="0"/>
                  <w:divBdr>
                    <w:top w:val="none" w:sz="0" w:space="0" w:color="auto"/>
                    <w:left w:val="none" w:sz="0" w:space="0" w:color="auto"/>
                    <w:bottom w:val="none" w:sz="0" w:space="0" w:color="auto"/>
                    <w:right w:val="none" w:sz="0" w:space="0" w:color="auto"/>
                  </w:divBdr>
                  <w:divsChild>
                    <w:div w:id="1753624082">
                      <w:marLeft w:val="0"/>
                      <w:marRight w:val="0"/>
                      <w:marTop w:val="0"/>
                      <w:marBottom w:val="0"/>
                      <w:divBdr>
                        <w:top w:val="none" w:sz="0" w:space="0" w:color="auto"/>
                        <w:left w:val="none" w:sz="0" w:space="0" w:color="auto"/>
                        <w:bottom w:val="none" w:sz="0" w:space="0" w:color="auto"/>
                        <w:right w:val="none" w:sz="0" w:space="0" w:color="auto"/>
                      </w:divBdr>
                    </w:div>
                    <w:div w:id="59711915">
                      <w:marLeft w:val="0"/>
                      <w:marRight w:val="0"/>
                      <w:marTop w:val="0"/>
                      <w:marBottom w:val="0"/>
                      <w:divBdr>
                        <w:top w:val="none" w:sz="0" w:space="0" w:color="auto"/>
                        <w:left w:val="none" w:sz="0" w:space="0" w:color="auto"/>
                        <w:bottom w:val="none" w:sz="0" w:space="0" w:color="auto"/>
                        <w:right w:val="none" w:sz="0" w:space="0" w:color="auto"/>
                      </w:divBdr>
                    </w:div>
                    <w:div w:id="618412399">
                      <w:marLeft w:val="0"/>
                      <w:marRight w:val="0"/>
                      <w:marTop w:val="0"/>
                      <w:marBottom w:val="0"/>
                      <w:divBdr>
                        <w:top w:val="none" w:sz="0" w:space="0" w:color="auto"/>
                        <w:left w:val="none" w:sz="0" w:space="0" w:color="auto"/>
                        <w:bottom w:val="none" w:sz="0" w:space="0" w:color="auto"/>
                        <w:right w:val="none" w:sz="0" w:space="0" w:color="auto"/>
                      </w:divBdr>
                      <w:divsChild>
                        <w:div w:id="762722747">
                          <w:marLeft w:val="0"/>
                          <w:marRight w:val="0"/>
                          <w:marTop w:val="0"/>
                          <w:marBottom w:val="0"/>
                          <w:divBdr>
                            <w:top w:val="none" w:sz="0" w:space="0" w:color="auto"/>
                            <w:left w:val="none" w:sz="0" w:space="0" w:color="auto"/>
                            <w:bottom w:val="none" w:sz="0" w:space="0" w:color="auto"/>
                            <w:right w:val="none" w:sz="0" w:space="0" w:color="auto"/>
                          </w:divBdr>
                        </w:div>
                        <w:div w:id="1693919122">
                          <w:marLeft w:val="0"/>
                          <w:marRight w:val="0"/>
                          <w:marTop w:val="0"/>
                          <w:marBottom w:val="0"/>
                          <w:divBdr>
                            <w:top w:val="none" w:sz="0" w:space="0" w:color="auto"/>
                            <w:left w:val="none" w:sz="0" w:space="0" w:color="auto"/>
                            <w:bottom w:val="none" w:sz="0" w:space="0" w:color="auto"/>
                            <w:right w:val="none" w:sz="0" w:space="0" w:color="auto"/>
                          </w:divBdr>
                        </w:div>
                        <w:div w:id="604846762">
                          <w:marLeft w:val="0"/>
                          <w:marRight w:val="0"/>
                          <w:marTop w:val="0"/>
                          <w:marBottom w:val="0"/>
                          <w:divBdr>
                            <w:top w:val="none" w:sz="0" w:space="0" w:color="auto"/>
                            <w:left w:val="none" w:sz="0" w:space="0" w:color="auto"/>
                            <w:bottom w:val="none" w:sz="0" w:space="0" w:color="auto"/>
                            <w:right w:val="none" w:sz="0" w:space="0" w:color="auto"/>
                          </w:divBdr>
                        </w:div>
                        <w:div w:id="614018240">
                          <w:marLeft w:val="0"/>
                          <w:marRight w:val="0"/>
                          <w:marTop w:val="0"/>
                          <w:marBottom w:val="0"/>
                          <w:divBdr>
                            <w:top w:val="none" w:sz="0" w:space="0" w:color="auto"/>
                            <w:left w:val="none" w:sz="0" w:space="0" w:color="auto"/>
                            <w:bottom w:val="none" w:sz="0" w:space="0" w:color="auto"/>
                            <w:right w:val="none" w:sz="0" w:space="0" w:color="auto"/>
                          </w:divBdr>
                        </w:div>
                        <w:div w:id="1670211367">
                          <w:marLeft w:val="0"/>
                          <w:marRight w:val="0"/>
                          <w:marTop w:val="0"/>
                          <w:marBottom w:val="0"/>
                          <w:divBdr>
                            <w:top w:val="none" w:sz="0" w:space="0" w:color="auto"/>
                            <w:left w:val="none" w:sz="0" w:space="0" w:color="auto"/>
                            <w:bottom w:val="none" w:sz="0" w:space="0" w:color="auto"/>
                            <w:right w:val="none" w:sz="0" w:space="0" w:color="auto"/>
                          </w:divBdr>
                        </w:div>
                        <w:div w:id="1505973206">
                          <w:marLeft w:val="0"/>
                          <w:marRight w:val="0"/>
                          <w:marTop w:val="0"/>
                          <w:marBottom w:val="0"/>
                          <w:divBdr>
                            <w:top w:val="none" w:sz="0" w:space="0" w:color="auto"/>
                            <w:left w:val="none" w:sz="0" w:space="0" w:color="auto"/>
                            <w:bottom w:val="none" w:sz="0" w:space="0" w:color="auto"/>
                            <w:right w:val="none" w:sz="0" w:space="0" w:color="auto"/>
                          </w:divBdr>
                        </w:div>
                        <w:div w:id="1351953372">
                          <w:marLeft w:val="0"/>
                          <w:marRight w:val="0"/>
                          <w:marTop w:val="0"/>
                          <w:marBottom w:val="0"/>
                          <w:divBdr>
                            <w:top w:val="none" w:sz="0" w:space="0" w:color="auto"/>
                            <w:left w:val="none" w:sz="0" w:space="0" w:color="auto"/>
                            <w:bottom w:val="none" w:sz="0" w:space="0" w:color="auto"/>
                            <w:right w:val="none" w:sz="0" w:space="0" w:color="auto"/>
                          </w:divBdr>
                        </w:div>
                        <w:div w:id="835724371">
                          <w:marLeft w:val="0"/>
                          <w:marRight w:val="0"/>
                          <w:marTop w:val="0"/>
                          <w:marBottom w:val="0"/>
                          <w:divBdr>
                            <w:top w:val="none" w:sz="0" w:space="0" w:color="auto"/>
                            <w:left w:val="none" w:sz="0" w:space="0" w:color="auto"/>
                            <w:bottom w:val="none" w:sz="0" w:space="0" w:color="auto"/>
                            <w:right w:val="none" w:sz="0" w:space="0" w:color="auto"/>
                          </w:divBdr>
                        </w:div>
                        <w:div w:id="5247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B0906-CF5E-4EAA-9331-7F5786DBF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1711</Words>
  <Characters>9758</Characters>
  <Application>Microsoft Office Word</Application>
  <DocSecurity>0</DocSecurity>
  <Lines>81</Lines>
  <Paragraphs>22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4</cp:revision>
  <cp:lastPrinted>2018-06-18T09:56:00Z</cp:lastPrinted>
  <dcterms:created xsi:type="dcterms:W3CDTF">2018-12-06T13:22:00Z</dcterms:created>
  <dcterms:modified xsi:type="dcterms:W3CDTF">2018-12-21T07:03:00Z</dcterms:modified>
</cp:coreProperties>
</file>