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9AF31" w14:textId="30769932" w:rsidR="00C71E17" w:rsidRPr="00B74BE2" w:rsidRDefault="00B670E4" w:rsidP="004E5706">
      <w:pPr>
        <w:jc w:val="center"/>
        <w:rPr>
          <w:b/>
          <w:bCs/>
          <w:caps/>
          <w:sz w:val="32"/>
          <w:szCs w:val="24"/>
          <w:lang w:val="lt-LT"/>
        </w:rPr>
      </w:pPr>
      <w:bookmarkStart w:id="0" w:name="_GoBack"/>
      <w:r w:rsidRPr="00B74BE2">
        <w:rPr>
          <w:b/>
          <w:bCs/>
          <w:caps/>
          <w:sz w:val="24"/>
          <w:lang w:val="lt-LT"/>
        </w:rPr>
        <w:t>DĖL PRITARIMO ROKIŠKIO MIESTO TERITORIJOS ADMINISTRACINĖS RIBOS KEITIMO PLANUI</w:t>
      </w:r>
    </w:p>
    <w:bookmarkEnd w:id="0"/>
    <w:p w14:paraId="1802C791" w14:textId="77777777" w:rsidR="00C71E17" w:rsidRPr="00B74BE2" w:rsidRDefault="00C71E17" w:rsidP="00266513">
      <w:pPr>
        <w:ind w:left="-567" w:firstLine="567"/>
        <w:jc w:val="center"/>
        <w:rPr>
          <w:b/>
          <w:bCs/>
          <w:caps/>
          <w:sz w:val="24"/>
          <w:szCs w:val="24"/>
          <w:lang w:val="lt-LT"/>
        </w:rPr>
      </w:pPr>
    </w:p>
    <w:p w14:paraId="3DAEB435" w14:textId="298F658E" w:rsidR="00C71E17" w:rsidRPr="00B74BE2" w:rsidRDefault="00C71E17" w:rsidP="00266513">
      <w:pPr>
        <w:ind w:left="-567" w:firstLine="567"/>
        <w:jc w:val="center"/>
        <w:rPr>
          <w:sz w:val="24"/>
          <w:szCs w:val="24"/>
          <w:lang w:val="lt-LT"/>
        </w:rPr>
      </w:pPr>
      <w:r w:rsidRPr="00B74BE2">
        <w:rPr>
          <w:sz w:val="24"/>
          <w:szCs w:val="24"/>
          <w:lang w:val="lt-LT"/>
        </w:rPr>
        <w:t xml:space="preserve">2018 m. </w:t>
      </w:r>
      <w:r w:rsidR="00873F30" w:rsidRPr="00B74BE2">
        <w:rPr>
          <w:sz w:val="24"/>
          <w:szCs w:val="24"/>
          <w:lang w:val="lt-LT"/>
        </w:rPr>
        <w:t>lapkričio</w:t>
      </w:r>
      <w:r w:rsidR="007009B9" w:rsidRPr="00B74BE2">
        <w:rPr>
          <w:sz w:val="24"/>
          <w:szCs w:val="24"/>
          <w:lang w:val="lt-LT"/>
        </w:rPr>
        <w:t xml:space="preserve"> </w:t>
      </w:r>
      <w:r w:rsidR="00873F30" w:rsidRPr="00B74BE2">
        <w:rPr>
          <w:sz w:val="24"/>
          <w:szCs w:val="24"/>
          <w:lang w:val="lt-LT"/>
        </w:rPr>
        <w:t>30</w:t>
      </w:r>
      <w:r w:rsidR="007009B9" w:rsidRPr="00B74BE2">
        <w:rPr>
          <w:sz w:val="24"/>
          <w:szCs w:val="24"/>
          <w:lang w:val="lt-LT"/>
        </w:rPr>
        <w:t xml:space="preserve"> </w:t>
      </w:r>
      <w:r w:rsidRPr="00B74BE2">
        <w:rPr>
          <w:sz w:val="24"/>
          <w:szCs w:val="24"/>
          <w:lang w:val="lt-LT"/>
        </w:rPr>
        <w:t>d. Nr. TS-</w:t>
      </w:r>
    </w:p>
    <w:p w14:paraId="7244275F" w14:textId="77777777" w:rsidR="00C71E17" w:rsidRPr="00B74BE2" w:rsidRDefault="00C71E17" w:rsidP="00266513">
      <w:pPr>
        <w:ind w:left="-567" w:firstLine="567"/>
        <w:jc w:val="center"/>
        <w:rPr>
          <w:sz w:val="24"/>
          <w:szCs w:val="24"/>
          <w:lang w:val="lt-LT"/>
        </w:rPr>
      </w:pPr>
      <w:r w:rsidRPr="00B74BE2">
        <w:rPr>
          <w:sz w:val="24"/>
          <w:szCs w:val="24"/>
          <w:lang w:val="lt-LT"/>
        </w:rPr>
        <w:t>Rokiškis</w:t>
      </w:r>
    </w:p>
    <w:p w14:paraId="3BA76AB6" w14:textId="77777777" w:rsidR="00C71E17" w:rsidRPr="00B74BE2" w:rsidRDefault="00C71E17" w:rsidP="00266513">
      <w:pPr>
        <w:ind w:left="-567" w:firstLine="567"/>
        <w:jc w:val="center"/>
        <w:rPr>
          <w:sz w:val="24"/>
          <w:szCs w:val="24"/>
          <w:lang w:val="lt-LT"/>
        </w:rPr>
      </w:pPr>
    </w:p>
    <w:p w14:paraId="20B5A40E" w14:textId="77777777" w:rsidR="00C71E17" w:rsidRPr="00B74BE2" w:rsidRDefault="00C71E17" w:rsidP="00266513">
      <w:pPr>
        <w:ind w:left="-567" w:firstLine="567"/>
        <w:jc w:val="center"/>
        <w:rPr>
          <w:sz w:val="24"/>
          <w:szCs w:val="24"/>
          <w:lang w:val="lt-LT"/>
        </w:rPr>
      </w:pPr>
    </w:p>
    <w:p w14:paraId="5EAC7D3A" w14:textId="54B7C3BD" w:rsidR="00CE5E44" w:rsidRPr="00B74BE2" w:rsidRDefault="00CE5E44" w:rsidP="00C4594F">
      <w:pPr>
        <w:ind w:firstLine="851"/>
        <w:jc w:val="both"/>
        <w:rPr>
          <w:sz w:val="24"/>
          <w:szCs w:val="24"/>
          <w:lang w:val="lt-LT"/>
        </w:rPr>
      </w:pPr>
      <w:bookmarkStart w:id="1" w:name="D_4c1b3478_f8bb_4aba_8ab7_e4aba90f0553"/>
      <w:r w:rsidRPr="00B74BE2">
        <w:rPr>
          <w:sz w:val="24"/>
          <w:szCs w:val="24"/>
          <w:lang w:val="lt-LT"/>
        </w:rPr>
        <w:t>Vadovaudamasi Lietuvos Respublikos vietos savivaldos įstatymo 6 str</w:t>
      </w:r>
      <w:r w:rsidR="00FC47FC" w:rsidRPr="00B74BE2">
        <w:rPr>
          <w:sz w:val="24"/>
          <w:szCs w:val="24"/>
          <w:lang w:val="lt-LT"/>
        </w:rPr>
        <w:t>aipsnio</w:t>
      </w:r>
      <w:r w:rsidRPr="00B74BE2">
        <w:rPr>
          <w:sz w:val="24"/>
          <w:szCs w:val="24"/>
          <w:lang w:val="lt-LT"/>
        </w:rPr>
        <w:t xml:space="preserve"> 19 d</w:t>
      </w:r>
      <w:r w:rsidR="00FC47FC" w:rsidRPr="00B74BE2">
        <w:rPr>
          <w:sz w:val="24"/>
          <w:szCs w:val="24"/>
          <w:lang w:val="lt-LT"/>
        </w:rPr>
        <w:t>alimi</w:t>
      </w:r>
      <w:r w:rsidRPr="00B74BE2">
        <w:rPr>
          <w:sz w:val="24"/>
          <w:szCs w:val="24"/>
          <w:lang w:val="lt-LT"/>
        </w:rPr>
        <w:t>, 16 str</w:t>
      </w:r>
      <w:r w:rsidR="00FC47FC" w:rsidRPr="00B74BE2">
        <w:rPr>
          <w:sz w:val="24"/>
          <w:szCs w:val="24"/>
          <w:lang w:val="lt-LT"/>
        </w:rPr>
        <w:t>aipsnio 2 dalies</w:t>
      </w:r>
      <w:r w:rsidRPr="00B74BE2">
        <w:rPr>
          <w:sz w:val="24"/>
          <w:szCs w:val="24"/>
          <w:lang w:val="lt-LT"/>
        </w:rPr>
        <w:t xml:space="preserve"> 34 p</w:t>
      </w:r>
      <w:r w:rsidR="00FC47FC" w:rsidRPr="00B74BE2">
        <w:rPr>
          <w:sz w:val="24"/>
          <w:szCs w:val="24"/>
          <w:lang w:val="lt-LT"/>
        </w:rPr>
        <w:t>unktu</w:t>
      </w:r>
      <w:r w:rsidRPr="00B74BE2">
        <w:rPr>
          <w:sz w:val="24"/>
          <w:szCs w:val="24"/>
          <w:lang w:val="lt-LT"/>
        </w:rPr>
        <w:t xml:space="preserve">, Lietuvos Respublikos teritorijos administracinių vienetų ir jų ribų įstatymo 10 </w:t>
      </w:r>
      <w:r w:rsidR="00FC47FC" w:rsidRPr="00B74BE2">
        <w:rPr>
          <w:sz w:val="24"/>
          <w:szCs w:val="24"/>
          <w:lang w:val="lt-LT"/>
        </w:rPr>
        <w:t>ir 13 straipsniais</w:t>
      </w:r>
      <w:r w:rsidRPr="00B74BE2">
        <w:rPr>
          <w:sz w:val="24"/>
          <w:szCs w:val="24"/>
          <w:lang w:val="lt-LT"/>
        </w:rPr>
        <w:t xml:space="preserve">, Administracinių vienetų ir gyvenamųjų vietovių teritorijų ribų ir pavadinimų tvarkymo taisyklėmis, patvirtintomis Lietuvos Respublikos Vyriausybės 1996 m. birželio 3 d. nutarimu Nr. 651, ir </w:t>
      </w:r>
      <w:r w:rsidR="00257509" w:rsidRPr="00B74BE2">
        <w:rPr>
          <w:sz w:val="24"/>
          <w:szCs w:val="24"/>
          <w:lang w:val="lt-LT"/>
        </w:rPr>
        <w:t xml:space="preserve">įvertinusi vietos gyventojų apklausos rezultatus, nurodytus </w:t>
      </w:r>
      <w:r w:rsidR="004C0776" w:rsidRPr="00B74BE2">
        <w:rPr>
          <w:sz w:val="24"/>
          <w:szCs w:val="24"/>
          <w:lang w:val="lt-LT"/>
        </w:rPr>
        <w:t>Roki</w:t>
      </w:r>
      <w:r w:rsidR="003F2383" w:rsidRPr="00B74BE2">
        <w:rPr>
          <w:sz w:val="24"/>
          <w:szCs w:val="24"/>
          <w:lang w:val="lt-LT"/>
        </w:rPr>
        <w:t>škio</w:t>
      </w:r>
      <w:r w:rsidR="00257509" w:rsidRPr="00B74BE2">
        <w:rPr>
          <w:sz w:val="24"/>
          <w:szCs w:val="24"/>
          <w:lang w:val="lt-LT"/>
        </w:rPr>
        <w:t xml:space="preserve"> rajono savivaldybės tarybos 201</w:t>
      </w:r>
      <w:r w:rsidR="003F2383" w:rsidRPr="00B74BE2">
        <w:rPr>
          <w:sz w:val="24"/>
          <w:szCs w:val="24"/>
          <w:lang w:val="lt-LT"/>
        </w:rPr>
        <w:t>8</w:t>
      </w:r>
      <w:r w:rsidR="00257509" w:rsidRPr="00B74BE2">
        <w:rPr>
          <w:sz w:val="24"/>
          <w:szCs w:val="24"/>
          <w:lang w:val="lt-LT"/>
        </w:rPr>
        <w:t xml:space="preserve"> m. </w:t>
      </w:r>
      <w:r w:rsidR="003F2383" w:rsidRPr="00B74BE2">
        <w:rPr>
          <w:sz w:val="24"/>
          <w:szCs w:val="24"/>
          <w:lang w:val="lt-LT"/>
        </w:rPr>
        <w:t>birželio 29 d. sprendimu Nr. TS-171</w:t>
      </w:r>
      <w:r w:rsidR="00257509" w:rsidRPr="00B74BE2">
        <w:rPr>
          <w:sz w:val="24"/>
          <w:szCs w:val="24"/>
          <w:lang w:val="lt-LT"/>
        </w:rPr>
        <w:t xml:space="preserve"> „</w:t>
      </w:r>
      <w:r w:rsidR="003F2383" w:rsidRPr="00B74BE2">
        <w:rPr>
          <w:sz w:val="24"/>
          <w:szCs w:val="24"/>
          <w:lang w:val="lt-LT"/>
        </w:rPr>
        <w:t>Dėl vietos gyventojų apklausos, rengiant Rokiškio miesto teritorijos administracinės ribos keitimo planą, rezultatų patvirtinimo</w:t>
      </w:r>
      <w:r w:rsidR="00257509" w:rsidRPr="00B74BE2">
        <w:rPr>
          <w:sz w:val="24"/>
          <w:szCs w:val="24"/>
          <w:lang w:val="lt-LT"/>
        </w:rPr>
        <w:t>“</w:t>
      </w:r>
      <w:r w:rsidR="008D71BA" w:rsidRPr="00B74BE2">
        <w:rPr>
          <w:sz w:val="24"/>
          <w:szCs w:val="24"/>
          <w:lang w:val="lt-LT"/>
        </w:rPr>
        <w:t xml:space="preserve">, </w:t>
      </w:r>
      <w:r w:rsidR="008D71BA" w:rsidRPr="00B74BE2">
        <w:rPr>
          <w:spacing w:val="-5"/>
          <w:sz w:val="24"/>
          <w:szCs w:val="24"/>
          <w:lang w:val="lt-LT"/>
        </w:rPr>
        <w:t>Rokiškio</w:t>
      </w:r>
      <w:r w:rsidRPr="00B74BE2">
        <w:rPr>
          <w:spacing w:val="-5"/>
          <w:sz w:val="24"/>
          <w:szCs w:val="24"/>
          <w:lang w:val="lt-LT"/>
        </w:rPr>
        <w:t xml:space="preserve"> rajono</w:t>
      </w:r>
      <w:r w:rsidR="00266136" w:rsidRPr="00B74BE2">
        <w:rPr>
          <w:spacing w:val="-5"/>
          <w:sz w:val="24"/>
          <w:szCs w:val="24"/>
          <w:lang w:val="lt-LT"/>
        </w:rPr>
        <w:t xml:space="preserve"> savivaldybės taryba </w:t>
      </w:r>
      <w:r w:rsidRPr="00B74BE2">
        <w:rPr>
          <w:sz w:val="24"/>
          <w:szCs w:val="24"/>
          <w:lang w:val="lt-LT"/>
        </w:rPr>
        <w:t>n u s p r e n d ž i a :</w:t>
      </w:r>
      <w:bookmarkStart w:id="2" w:name="D_bedfe85c_35af_4b83_99ac_4fa91d52d0ee"/>
      <w:bookmarkEnd w:id="1"/>
    </w:p>
    <w:p w14:paraId="7D259CE2" w14:textId="0B9B6B10" w:rsidR="000601E6" w:rsidRPr="00B74BE2" w:rsidRDefault="00CE5E44" w:rsidP="00C4594F">
      <w:pPr>
        <w:pStyle w:val="Betarp"/>
        <w:numPr>
          <w:ilvl w:val="0"/>
          <w:numId w:val="3"/>
        </w:numPr>
        <w:tabs>
          <w:tab w:val="left" w:pos="1134"/>
        </w:tabs>
        <w:ind w:left="0" w:firstLine="851"/>
        <w:jc w:val="both"/>
        <w:rPr>
          <w:szCs w:val="24"/>
        </w:rPr>
      </w:pPr>
      <w:r w:rsidRPr="00B74BE2">
        <w:rPr>
          <w:spacing w:val="-5"/>
          <w:szCs w:val="24"/>
        </w:rPr>
        <w:t xml:space="preserve">Pritarti </w:t>
      </w:r>
      <w:r w:rsidR="00E20B90" w:rsidRPr="00B74BE2">
        <w:rPr>
          <w:szCs w:val="24"/>
        </w:rPr>
        <w:t>Rokiškio</w:t>
      </w:r>
      <w:r w:rsidRPr="00B74BE2">
        <w:rPr>
          <w:szCs w:val="24"/>
        </w:rPr>
        <w:t xml:space="preserve"> miesto </w:t>
      </w:r>
      <w:r w:rsidR="00D1068D" w:rsidRPr="00B74BE2">
        <w:rPr>
          <w:szCs w:val="24"/>
        </w:rPr>
        <w:t>teritorijos administracinės ribos keitimo</w:t>
      </w:r>
      <w:r w:rsidRPr="00B74BE2">
        <w:rPr>
          <w:szCs w:val="24"/>
        </w:rPr>
        <w:t xml:space="preserve"> planui</w:t>
      </w:r>
      <w:r w:rsidRPr="00B74BE2">
        <w:rPr>
          <w:spacing w:val="-5"/>
          <w:szCs w:val="24"/>
        </w:rPr>
        <w:t xml:space="preserve"> (toliau</w:t>
      </w:r>
      <w:r w:rsidR="00D1068D" w:rsidRPr="00B74BE2">
        <w:rPr>
          <w:spacing w:val="-5"/>
          <w:szCs w:val="24"/>
        </w:rPr>
        <w:t xml:space="preserve"> </w:t>
      </w:r>
      <w:r w:rsidR="00E633BC">
        <w:rPr>
          <w:spacing w:val="-5"/>
          <w:szCs w:val="24"/>
        </w:rPr>
        <w:t xml:space="preserve">– </w:t>
      </w:r>
      <w:r w:rsidRPr="00B74BE2">
        <w:rPr>
          <w:spacing w:val="-5"/>
          <w:szCs w:val="24"/>
        </w:rPr>
        <w:t xml:space="preserve">Planas) </w:t>
      </w:r>
      <w:r w:rsidR="000601E6" w:rsidRPr="00B74BE2">
        <w:rPr>
          <w:szCs w:val="24"/>
        </w:rPr>
        <w:t>su ribų aprašymu (pridedama).</w:t>
      </w:r>
    </w:p>
    <w:p w14:paraId="175DEA7D" w14:textId="559756AE" w:rsidR="00CE5E44" w:rsidRPr="00B74BE2" w:rsidRDefault="00CE5E44" w:rsidP="00C4594F">
      <w:pPr>
        <w:numPr>
          <w:ilvl w:val="0"/>
          <w:numId w:val="3"/>
        </w:numPr>
        <w:tabs>
          <w:tab w:val="left" w:pos="993"/>
          <w:tab w:val="left" w:pos="1134"/>
        </w:tabs>
        <w:ind w:left="0" w:firstLine="851"/>
        <w:jc w:val="both"/>
        <w:rPr>
          <w:spacing w:val="-5"/>
          <w:sz w:val="24"/>
          <w:szCs w:val="24"/>
          <w:lang w:val="lt-LT"/>
        </w:rPr>
      </w:pPr>
      <w:r w:rsidRPr="00B74BE2">
        <w:rPr>
          <w:spacing w:val="-5"/>
          <w:sz w:val="24"/>
          <w:szCs w:val="24"/>
          <w:lang w:val="lt-LT"/>
        </w:rPr>
        <w:t xml:space="preserve">Įgalioti </w:t>
      </w:r>
      <w:r w:rsidR="007054E9" w:rsidRPr="00B74BE2">
        <w:rPr>
          <w:spacing w:val="-5"/>
          <w:sz w:val="24"/>
          <w:szCs w:val="24"/>
          <w:lang w:val="lt-LT"/>
        </w:rPr>
        <w:t>Rokiškio</w:t>
      </w:r>
      <w:r w:rsidRPr="00B74BE2">
        <w:rPr>
          <w:spacing w:val="-5"/>
          <w:sz w:val="24"/>
          <w:szCs w:val="24"/>
          <w:lang w:val="lt-LT"/>
        </w:rPr>
        <w:t xml:space="preserve"> rajono savivaldybės administracijos direktorių teisės aktų nustatyta tvarka suderinti Planą.</w:t>
      </w:r>
    </w:p>
    <w:p w14:paraId="34B37924" w14:textId="0E42F0A6" w:rsidR="00D77233" w:rsidRPr="00B74BE2" w:rsidRDefault="00D77233" w:rsidP="00C4594F">
      <w:pPr>
        <w:pStyle w:val="Betarp"/>
        <w:numPr>
          <w:ilvl w:val="0"/>
          <w:numId w:val="3"/>
        </w:numPr>
        <w:tabs>
          <w:tab w:val="left" w:pos="1134"/>
        </w:tabs>
        <w:ind w:left="0" w:firstLine="851"/>
        <w:jc w:val="both"/>
        <w:rPr>
          <w:szCs w:val="24"/>
          <w:lang w:eastAsia="lt-LT"/>
        </w:rPr>
      </w:pPr>
      <w:r w:rsidRPr="00B74BE2">
        <w:t xml:space="preserve">Siūlyti </w:t>
      </w:r>
      <w:r w:rsidRPr="00B74BE2">
        <w:rPr>
          <w:szCs w:val="24"/>
        </w:rPr>
        <w:t xml:space="preserve">Lietuvos Respublikos Vyriausybei priimti sprendimą dėl </w:t>
      </w:r>
      <w:r w:rsidR="007054E9" w:rsidRPr="00B74BE2">
        <w:rPr>
          <w:szCs w:val="24"/>
        </w:rPr>
        <w:t>Rokiškio</w:t>
      </w:r>
      <w:r w:rsidRPr="00B74BE2">
        <w:rPr>
          <w:szCs w:val="24"/>
        </w:rPr>
        <w:t xml:space="preserve"> </w:t>
      </w:r>
      <w:r w:rsidRPr="00B74BE2">
        <w:rPr>
          <w:szCs w:val="24"/>
          <w:lang w:eastAsia="lt-LT"/>
        </w:rPr>
        <w:t xml:space="preserve">miesto </w:t>
      </w:r>
      <w:r w:rsidR="007054E9" w:rsidRPr="00B74BE2">
        <w:rPr>
          <w:szCs w:val="24"/>
          <w:lang w:eastAsia="lt-LT"/>
        </w:rPr>
        <w:t>teritorijos administracinės ribos</w:t>
      </w:r>
      <w:r w:rsidRPr="00B74BE2">
        <w:rPr>
          <w:szCs w:val="24"/>
          <w:lang w:eastAsia="lt-LT"/>
        </w:rPr>
        <w:t xml:space="preserve"> keitimo pagal parengtą </w:t>
      </w:r>
      <w:r w:rsidR="005E0767" w:rsidRPr="00B74BE2">
        <w:rPr>
          <w:szCs w:val="24"/>
          <w:lang w:eastAsia="lt-LT"/>
        </w:rPr>
        <w:t>P</w:t>
      </w:r>
      <w:r w:rsidRPr="00B74BE2">
        <w:rPr>
          <w:szCs w:val="24"/>
        </w:rPr>
        <w:t>laną.</w:t>
      </w:r>
    </w:p>
    <w:p w14:paraId="7941463E" w14:textId="162C2EA1" w:rsidR="00A56A83" w:rsidRPr="00B74BE2" w:rsidRDefault="00A56A83" w:rsidP="00C4594F">
      <w:pPr>
        <w:pStyle w:val="Betarp"/>
        <w:numPr>
          <w:ilvl w:val="0"/>
          <w:numId w:val="3"/>
        </w:numPr>
        <w:tabs>
          <w:tab w:val="left" w:pos="1134"/>
        </w:tabs>
        <w:ind w:left="0" w:firstLine="851"/>
        <w:jc w:val="both"/>
        <w:rPr>
          <w:szCs w:val="24"/>
          <w:lang w:eastAsia="lt-LT"/>
        </w:rPr>
      </w:pPr>
      <w:r w:rsidRPr="00B74BE2">
        <w:rPr>
          <w:szCs w:val="24"/>
          <w:lang w:eastAsia="lt-LT"/>
        </w:rPr>
        <w:t xml:space="preserve">Įpareigoti </w:t>
      </w:r>
      <w:r w:rsidR="00047D81" w:rsidRPr="00B74BE2">
        <w:rPr>
          <w:szCs w:val="24"/>
          <w:lang w:eastAsia="lt-LT"/>
        </w:rPr>
        <w:t>Rokiškio</w:t>
      </w:r>
      <w:r w:rsidRPr="00B74BE2">
        <w:rPr>
          <w:szCs w:val="24"/>
          <w:lang w:eastAsia="lt-LT"/>
        </w:rPr>
        <w:t xml:space="preserve"> rajono savivaldybės administracijos direktorių teikti Lietuvos Respublikos Vyriausybei sprendime nurodytus dokumentus dėl </w:t>
      </w:r>
      <w:r w:rsidR="00047D81" w:rsidRPr="00B74BE2">
        <w:rPr>
          <w:szCs w:val="24"/>
          <w:lang w:eastAsia="lt-LT"/>
        </w:rPr>
        <w:t xml:space="preserve">Rokiškio miesto </w:t>
      </w:r>
      <w:r w:rsidR="00C7525F">
        <w:rPr>
          <w:szCs w:val="24"/>
          <w:lang w:eastAsia="lt-LT"/>
        </w:rPr>
        <w:t xml:space="preserve">administracinės </w:t>
      </w:r>
      <w:r w:rsidR="00047D81" w:rsidRPr="00B74BE2">
        <w:rPr>
          <w:szCs w:val="24"/>
          <w:lang w:eastAsia="lt-LT"/>
        </w:rPr>
        <w:t>ribos</w:t>
      </w:r>
      <w:r w:rsidRPr="00B74BE2">
        <w:rPr>
          <w:szCs w:val="24"/>
          <w:lang w:eastAsia="lt-LT"/>
        </w:rPr>
        <w:t xml:space="preserve"> keitimo.</w:t>
      </w:r>
    </w:p>
    <w:p w14:paraId="08F97ED4" w14:textId="4C5BDCBB" w:rsidR="00CE5E44" w:rsidRPr="00B74BE2" w:rsidRDefault="00CE5E44" w:rsidP="00C4594F">
      <w:pPr>
        <w:numPr>
          <w:ilvl w:val="0"/>
          <w:numId w:val="3"/>
        </w:numPr>
        <w:tabs>
          <w:tab w:val="left" w:pos="993"/>
          <w:tab w:val="left" w:pos="1134"/>
        </w:tabs>
        <w:ind w:left="0" w:firstLine="851"/>
        <w:jc w:val="both"/>
        <w:rPr>
          <w:sz w:val="24"/>
          <w:szCs w:val="24"/>
          <w:lang w:val="lt-LT"/>
        </w:rPr>
      </w:pPr>
      <w:bookmarkStart w:id="3" w:name="D_08fc999b_69a7_4d66_82eb_6fe54ef5d940"/>
      <w:bookmarkEnd w:id="2"/>
      <w:r w:rsidRPr="00B74BE2">
        <w:rPr>
          <w:sz w:val="24"/>
          <w:szCs w:val="24"/>
          <w:lang w:val="lt-LT"/>
        </w:rPr>
        <w:t xml:space="preserve">Pavesti </w:t>
      </w:r>
      <w:r w:rsidR="00047D81" w:rsidRPr="00B74BE2">
        <w:rPr>
          <w:sz w:val="24"/>
          <w:szCs w:val="24"/>
          <w:lang w:val="lt-LT"/>
        </w:rPr>
        <w:t>Rokiškio</w:t>
      </w:r>
      <w:r w:rsidRPr="00B74BE2">
        <w:rPr>
          <w:sz w:val="24"/>
          <w:szCs w:val="24"/>
          <w:lang w:val="lt-LT"/>
        </w:rPr>
        <w:t xml:space="preserve"> rajono savivaldybės administracijai šį priimtą sprendimą </w:t>
      </w:r>
      <w:bookmarkEnd w:id="3"/>
      <w:r w:rsidRPr="00B74BE2">
        <w:rPr>
          <w:sz w:val="24"/>
          <w:szCs w:val="24"/>
          <w:lang w:val="lt-LT"/>
        </w:rPr>
        <w:t>paskelbti vietinėje spaudoje, savivaldybės interneto tinklalapyje.</w:t>
      </w:r>
    </w:p>
    <w:p w14:paraId="2FB4A8FB" w14:textId="38A58202" w:rsidR="005A58E6" w:rsidRPr="00B74BE2" w:rsidRDefault="00C8287F" w:rsidP="00C4594F">
      <w:pPr>
        <w:pStyle w:val="Antrat6"/>
        <w:spacing w:before="0" w:after="0"/>
        <w:ind w:firstLine="851"/>
        <w:jc w:val="both"/>
        <w:rPr>
          <w:b w:val="0"/>
          <w:bCs w:val="0"/>
          <w:sz w:val="24"/>
          <w:szCs w:val="24"/>
          <w:lang w:val="lt-LT"/>
        </w:rPr>
      </w:pPr>
      <w:r w:rsidRPr="00B74BE2">
        <w:rPr>
          <w:b w:val="0"/>
          <w:bCs w:val="0"/>
          <w:sz w:val="24"/>
          <w:szCs w:val="24"/>
          <w:lang w:val="lt-LT"/>
        </w:rPr>
        <w:t xml:space="preserve">Sprendimas per vieną mėnesį gali būti skundžiamas </w:t>
      </w:r>
      <w:r w:rsidR="00914F0D" w:rsidRPr="00B74BE2">
        <w:rPr>
          <w:b w:val="0"/>
          <w:bCs w:val="0"/>
          <w:sz w:val="24"/>
          <w:szCs w:val="24"/>
          <w:lang w:val="lt-LT"/>
        </w:rPr>
        <w:t>Regionų ap</w:t>
      </w:r>
      <w:r w:rsidR="0047759A" w:rsidRPr="00B74BE2">
        <w:rPr>
          <w:b w:val="0"/>
          <w:bCs w:val="0"/>
          <w:sz w:val="24"/>
          <w:szCs w:val="24"/>
          <w:lang w:val="lt-LT"/>
        </w:rPr>
        <w:t>ygardos administracinio teismo K</w:t>
      </w:r>
      <w:r w:rsidR="00914F0D" w:rsidRPr="00B74BE2">
        <w:rPr>
          <w:b w:val="0"/>
          <w:bCs w:val="0"/>
          <w:sz w:val="24"/>
          <w:szCs w:val="24"/>
          <w:lang w:val="lt-LT"/>
        </w:rPr>
        <w:t xml:space="preserve">auno, Klaipėdos, Šiaulių ar Panevėžio rūmams Lietuvos Respublikos </w:t>
      </w:r>
      <w:r w:rsidR="0047759A" w:rsidRPr="00B74BE2">
        <w:rPr>
          <w:b w:val="0"/>
          <w:bCs w:val="0"/>
          <w:sz w:val="24"/>
          <w:szCs w:val="24"/>
          <w:lang w:val="lt-LT"/>
        </w:rPr>
        <w:t>administracinių bylų teisenos įstatymo nustatyta tvarka</w:t>
      </w:r>
      <w:r w:rsidRPr="00B74BE2">
        <w:rPr>
          <w:b w:val="0"/>
          <w:bCs w:val="0"/>
          <w:sz w:val="24"/>
          <w:szCs w:val="24"/>
          <w:lang w:val="lt-LT"/>
        </w:rPr>
        <w:t>.</w:t>
      </w:r>
    </w:p>
    <w:p w14:paraId="40C37236" w14:textId="77777777" w:rsidR="005A58E6" w:rsidRDefault="005A58E6" w:rsidP="00E642D4">
      <w:pPr>
        <w:pStyle w:val="Antrat6"/>
        <w:ind w:firstLine="567"/>
        <w:rPr>
          <w:b w:val="0"/>
          <w:bCs w:val="0"/>
          <w:sz w:val="24"/>
          <w:szCs w:val="24"/>
          <w:lang w:val="lt-LT"/>
        </w:rPr>
      </w:pPr>
    </w:p>
    <w:p w14:paraId="1A066C8E" w14:textId="77777777" w:rsidR="00C4594F" w:rsidRPr="00C4594F" w:rsidRDefault="00C4594F" w:rsidP="00C4594F">
      <w:pPr>
        <w:rPr>
          <w:lang w:val="lt-LT"/>
        </w:rPr>
      </w:pPr>
    </w:p>
    <w:p w14:paraId="2B6E8C18" w14:textId="139A1AE5" w:rsidR="00C71E17" w:rsidRPr="00B74BE2" w:rsidRDefault="00C71E17" w:rsidP="00C4594F">
      <w:pPr>
        <w:pStyle w:val="Antrat6"/>
        <w:rPr>
          <w:b w:val="0"/>
          <w:bCs w:val="0"/>
          <w:sz w:val="24"/>
          <w:szCs w:val="24"/>
          <w:lang w:val="lt-LT"/>
        </w:rPr>
      </w:pPr>
      <w:r w:rsidRPr="00B74BE2">
        <w:rPr>
          <w:b w:val="0"/>
          <w:bCs w:val="0"/>
          <w:sz w:val="24"/>
          <w:szCs w:val="24"/>
          <w:lang w:val="lt-LT"/>
        </w:rPr>
        <w:t>Savivaldybės meras</w:t>
      </w:r>
      <w:r w:rsidRPr="00B74BE2">
        <w:rPr>
          <w:b w:val="0"/>
          <w:bCs w:val="0"/>
          <w:sz w:val="24"/>
          <w:szCs w:val="24"/>
          <w:lang w:val="lt-LT"/>
        </w:rPr>
        <w:tab/>
      </w:r>
      <w:r w:rsidRPr="00B74BE2">
        <w:rPr>
          <w:b w:val="0"/>
          <w:bCs w:val="0"/>
          <w:sz w:val="24"/>
          <w:szCs w:val="24"/>
          <w:lang w:val="lt-LT"/>
        </w:rPr>
        <w:tab/>
      </w:r>
      <w:r w:rsidRPr="00B74BE2">
        <w:rPr>
          <w:b w:val="0"/>
          <w:bCs w:val="0"/>
          <w:sz w:val="24"/>
          <w:szCs w:val="24"/>
          <w:lang w:val="lt-LT"/>
        </w:rPr>
        <w:tab/>
      </w:r>
      <w:r w:rsidRPr="00B74BE2">
        <w:rPr>
          <w:b w:val="0"/>
          <w:bCs w:val="0"/>
          <w:sz w:val="24"/>
          <w:szCs w:val="24"/>
          <w:lang w:val="lt-LT"/>
        </w:rPr>
        <w:tab/>
      </w:r>
      <w:r w:rsidRPr="00B74BE2">
        <w:rPr>
          <w:b w:val="0"/>
          <w:bCs w:val="0"/>
          <w:sz w:val="24"/>
          <w:szCs w:val="24"/>
          <w:lang w:val="lt-LT"/>
        </w:rPr>
        <w:tab/>
      </w:r>
      <w:r w:rsidRPr="00B74BE2">
        <w:rPr>
          <w:b w:val="0"/>
          <w:bCs w:val="0"/>
          <w:sz w:val="24"/>
          <w:szCs w:val="24"/>
          <w:lang w:val="lt-LT"/>
        </w:rPr>
        <w:tab/>
      </w:r>
      <w:r w:rsidRPr="00B74BE2">
        <w:rPr>
          <w:b w:val="0"/>
          <w:bCs w:val="0"/>
          <w:sz w:val="24"/>
          <w:szCs w:val="24"/>
          <w:lang w:val="lt-LT"/>
        </w:rPr>
        <w:tab/>
      </w:r>
      <w:r w:rsidRPr="00B74BE2">
        <w:rPr>
          <w:b w:val="0"/>
          <w:bCs w:val="0"/>
          <w:sz w:val="24"/>
          <w:szCs w:val="24"/>
          <w:lang w:val="lt-LT"/>
        </w:rPr>
        <w:tab/>
        <w:t>Antanas Vagonis</w:t>
      </w:r>
    </w:p>
    <w:p w14:paraId="605DFEC5" w14:textId="77777777" w:rsidR="00C71E17" w:rsidRPr="00B74BE2" w:rsidRDefault="00C71E17" w:rsidP="00681894">
      <w:pPr>
        <w:ind w:firstLine="720"/>
        <w:jc w:val="both"/>
        <w:rPr>
          <w:sz w:val="24"/>
          <w:szCs w:val="24"/>
          <w:lang w:val="lt-LT"/>
        </w:rPr>
      </w:pPr>
    </w:p>
    <w:p w14:paraId="1103B06C" w14:textId="77777777" w:rsidR="00C71E17" w:rsidRPr="00B74BE2" w:rsidRDefault="00C71E17" w:rsidP="00681894">
      <w:pPr>
        <w:ind w:firstLine="720"/>
        <w:jc w:val="both"/>
        <w:rPr>
          <w:sz w:val="24"/>
          <w:szCs w:val="24"/>
          <w:lang w:val="lt-LT"/>
        </w:rPr>
      </w:pPr>
    </w:p>
    <w:p w14:paraId="5593E571" w14:textId="77777777" w:rsidR="00C71E17" w:rsidRPr="00B74BE2" w:rsidRDefault="00C71E17" w:rsidP="00681894">
      <w:pPr>
        <w:ind w:firstLine="720"/>
        <w:jc w:val="both"/>
        <w:rPr>
          <w:sz w:val="24"/>
          <w:szCs w:val="24"/>
          <w:lang w:val="lt-LT"/>
        </w:rPr>
      </w:pPr>
    </w:p>
    <w:p w14:paraId="0DE2A7EE" w14:textId="77777777" w:rsidR="00C71E17" w:rsidRPr="00B74BE2" w:rsidRDefault="00C71E17" w:rsidP="00681894">
      <w:pPr>
        <w:ind w:firstLine="720"/>
        <w:jc w:val="both"/>
        <w:rPr>
          <w:sz w:val="24"/>
          <w:szCs w:val="24"/>
          <w:lang w:val="lt-LT"/>
        </w:rPr>
      </w:pPr>
    </w:p>
    <w:p w14:paraId="4B511320" w14:textId="77777777" w:rsidR="00C71E17" w:rsidRPr="00B74BE2" w:rsidRDefault="00C71E17" w:rsidP="00681894">
      <w:pPr>
        <w:ind w:firstLine="720"/>
        <w:jc w:val="both"/>
        <w:rPr>
          <w:sz w:val="24"/>
          <w:szCs w:val="24"/>
          <w:lang w:val="lt-LT"/>
        </w:rPr>
      </w:pPr>
    </w:p>
    <w:p w14:paraId="2955193B" w14:textId="77777777" w:rsidR="00393F4A" w:rsidRPr="00B74BE2" w:rsidRDefault="00393F4A" w:rsidP="00681894">
      <w:pPr>
        <w:ind w:firstLine="720"/>
        <w:jc w:val="both"/>
        <w:rPr>
          <w:sz w:val="24"/>
          <w:szCs w:val="24"/>
          <w:lang w:val="lt-LT"/>
        </w:rPr>
      </w:pPr>
    </w:p>
    <w:p w14:paraId="40B5AB99" w14:textId="77777777" w:rsidR="00393F4A" w:rsidRPr="00B74BE2" w:rsidRDefault="00393F4A" w:rsidP="00681894">
      <w:pPr>
        <w:ind w:firstLine="720"/>
        <w:jc w:val="both"/>
        <w:rPr>
          <w:sz w:val="24"/>
          <w:szCs w:val="24"/>
          <w:lang w:val="lt-LT"/>
        </w:rPr>
      </w:pPr>
    </w:p>
    <w:p w14:paraId="1484EB25" w14:textId="77777777" w:rsidR="00393F4A" w:rsidRPr="00B74BE2" w:rsidRDefault="00393F4A" w:rsidP="00681894">
      <w:pPr>
        <w:ind w:firstLine="720"/>
        <w:jc w:val="both"/>
        <w:rPr>
          <w:sz w:val="24"/>
          <w:szCs w:val="24"/>
          <w:lang w:val="lt-LT"/>
        </w:rPr>
      </w:pPr>
    </w:p>
    <w:p w14:paraId="4A3DA6C2" w14:textId="77777777" w:rsidR="00393F4A" w:rsidRPr="00B74BE2" w:rsidRDefault="00393F4A" w:rsidP="00681894">
      <w:pPr>
        <w:ind w:firstLine="720"/>
        <w:jc w:val="both"/>
        <w:rPr>
          <w:sz w:val="24"/>
          <w:szCs w:val="24"/>
          <w:lang w:val="lt-LT"/>
        </w:rPr>
      </w:pPr>
    </w:p>
    <w:p w14:paraId="11B0E02A" w14:textId="7A604D3E" w:rsidR="00C71E17" w:rsidRPr="00B74BE2" w:rsidRDefault="00085A5F" w:rsidP="00C4594F">
      <w:pPr>
        <w:rPr>
          <w:sz w:val="24"/>
          <w:szCs w:val="24"/>
          <w:lang w:val="lt-LT"/>
        </w:rPr>
      </w:pPr>
      <w:r w:rsidRPr="00B74BE2">
        <w:rPr>
          <w:sz w:val="24"/>
          <w:szCs w:val="24"/>
          <w:lang w:val="lt-LT"/>
        </w:rPr>
        <w:t>I</w:t>
      </w:r>
      <w:r w:rsidR="005947CF" w:rsidRPr="00B74BE2">
        <w:rPr>
          <w:sz w:val="24"/>
          <w:szCs w:val="24"/>
          <w:lang w:val="lt-LT"/>
        </w:rPr>
        <w:t>ngrida Trumpaitė</w:t>
      </w:r>
    </w:p>
    <w:p w14:paraId="7FD5AA6A" w14:textId="77777777" w:rsidR="00D37492" w:rsidRDefault="00D37492" w:rsidP="004A3504">
      <w:pPr>
        <w:ind w:firstLine="5760"/>
        <w:rPr>
          <w:sz w:val="24"/>
          <w:lang w:val="lt-LT"/>
        </w:rPr>
      </w:pPr>
    </w:p>
    <w:p w14:paraId="1A87D676" w14:textId="77777777" w:rsidR="00B670E4" w:rsidRPr="004A3504" w:rsidRDefault="00B670E4" w:rsidP="00D37492">
      <w:pPr>
        <w:ind w:firstLine="5387"/>
        <w:rPr>
          <w:sz w:val="24"/>
          <w:lang w:val="lt-LT"/>
        </w:rPr>
      </w:pPr>
      <w:r w:rsidRPr="004A3504">
        <w:rPr>
          <w:sz w:val="24"/>
          <w:lang w:val="lt-LT"/>
        </w:rPr>
        <w:lastRenderedPageBreak/>
        <w:t>PRITARTA</w:t>
      </w:r>
    </w:p>
    <w:p w14:paraId="5F6FF52D" w14:textId="77777777" w:rsidR="004A3504" w:rsidRPr="004A3504" w:rsidRDefault="00B74BE2" w:rsidP="00D37492">
      <w:pPr>
        <w:ind w:firstLine="5387"/>
        <w:rPr>
          <w:sz w:val="24"/>
          <w:lang w:val="lt-LT"/>
        </w:rPr>
      </w:pPr>
      <w:r w:rsidRPr="004A3504">
        <w:rPr>
          <w:sz w:val="24"/>
          <w:lang w:val="lt-LT"/>
        </w:rPr>
        <w:t>Rokiškio</w:t>
      </w:r>
      <w:r w:rsidR="00B670E4" w:rsidRPr="004A3504">
        <w:rPr>
          <w:sz w:val="24"/>
          <w:lang w:val="lt-LT"/>
        </w:rPr>
        <w:t xml:space="preserve"> rajono savivaldybės tarybos</w:t>
      </w:r>
    </w:p>
    <w:p w14:paraId="3F23C3D7" w14:textId="3000FCAD" w:rsidR="00B670E4" w:rsidRPr="004A3504" w:rsidRDefault="00B670E4" w:rsidP="00D37492">
      <w:pPr>
        <w:ind w:firstLine="5387"/>
        <w:rPr>
          <w:sz w:val="24"/>
          <w:lang w:val="lt-LT"/>
        </w:rPr>
      </w:pPr>
      <w:r w:rsidRPr="004A3504">
        <w:rPr>
          <w:sz w:val="24"/>
          <w:lang w:val="lt-LT"/>
        </w:rPr>
        <w:t>201</w:t>
      </w:r>
      <w:r w:rsidR="00B74BE2" w:rsidRPr="004A3504">
        <w:rPr>
          <w:sz w:val="24"/>
          <w:lang w:val="lt-LT"/>
        </w:rPr>
        <w:t>8</w:t>
      </w:r>
      <w:r w:rsidRPr="004A3504">
        <w:rPr>
          <w:sz w:val="24"/>
          <w:lang w:val="lt-LT"/>
        </w:rPr>
        <w:t xml:space="preserve"> m. </w:t>
      </w:r>
      <w:r w:rsidR="00B74BE2" w:rsidRPr="004A3504">
        <w:rPr>
          <w:sz w:val="24"/>
          <w:lang w:val="lt-LT"/>
        </w:rPr>
        <w:t xml:space="preserve">lapkričio </w:t>
      </w:r>
      <w:r w:rsidR="00C4594F">
        <w:rPr>
          <w:sz w:val="24"/>
          <w:lang w:val="lt-LT"/>
        </w:rPr>
        <w:t>30</w:t>
      </w:r>
      <w:r w:rsidR="00B74BE2" w:rsidRPr="004A3504">
        <w:rPr>
          <w:sz w:val="24"/>
          <w:lang w:val="lt-LT"/>
        </w:rPr>
        <w:t>d.</w:t>
      </w:r>
      <w:r w:rsidR="00D37492">
        <w:rPr>
          <w:sz w:val="24"/>
          <w:lang w:val="lt-LT"/>
        </w:rPr>
        <w:t xml:space="preserve"> </w:t>
      </w:r>
      <w:r w:rsidR="00B74BE2" w:rsidRPr="004A3504">
        <w:rPr>
          <w:sz w:val="24"/>
          <w:lang w:val="lt-LT"/>
        </w:rPr>
        <w:t>sprendimu Nr. TS-</w:t>
      </w:r>
    </w:p>
    <w:p w14:paraId="5A1CE1D3" w14:textId="77777777" w:rsidR="00B670E4" w:rsidRPr="00B74BE2" w:rsidRDefault="00B670E4" w:rsidP="00B670E4">
      <w:pPr>
        <w:ind w:left="5103"/>
        <w:rPr>
          <w:lang w:val="lt-LT" w:eastAsia="en-US"/>
        </w:rPr>
      </w:pPr>
    </w:p>
    <w:p w14:paraId="6DE81053" w14:textId="5A76B83E" w:rsidR="005B5328" w:rsidRPr="00AE417E" w:rsidRDefault="00AE417E" w:rsidP="00B670E4">
      <w:pPr>
        <w:jc w:val="center"/>
        <w:rPr>
          <w:b/>
          <w:caps/>
          <w:sz w:val="24"/>
          <w:szCs w:val="24"/>
          <w:lang w:val="lt-LT"/>
        </w:rPr>
      </w:pPr>
      <w:r w:rsidRPr="00AE417E">
        <w:rPr>
          <w:b/>
          <w:caps/>
          <w:sz w:val="24"/>
          <w:szCs w:val="24"/>
          <w:lang w:val="lt-LT"/>
        </w:rPr>
        <w:t>Rokiškio miesto teritorijos administracinės ribos keitimo planAS</w:t>
      </w:r>
    </w:p>
    <w:p w14:paraId="08EED146" w14:textId="77777777" w:rsidR="00B670E4" w:rsidRPr="00AE417E" w:rsidRDefault="00B670E4" w:rsidP="00B670E4">
      <w:pPr>
        <w:jc w:val="center"/>
        <w:rPr>
          <w:sz w:val="24"/>
          <w:szCs w:val="24"/>
          <w:lang w:val="lt-LT"/>
        </w:rPr>
      </w:pPr>
    </w:p>
    <w:p w14:paraId="4CDF1510" w14:textId="0D1B013C" w:rsidR="00B670E4" w:rsidRPr="00AE417E" w:rsidRDefault="00AE417E" w:rsidP="00A96BF0">
      <w:pPr>
        <w:ind w:firstLine="709"/>
        <w:jc w:val="both"/>
        <w:rPr>
          <w:b/>
          <w:sz w:val="24"/>
          <w:lang w:val="lt-LT"/>
        </w:rPr>
      </w:pPr>
      <w:r w:rsidRPr="00AE417E">
        <w:rPr>
          <w:b/>
          <w:sz w:val="24"/>
          <w:lang w:val="lt-LT"/>
        </w:rPr>
        <w:t>T</w:t>
      </w:r>
      <w:r w:rsidR="00B670E4" w:rsidRPr="00AE417E">
        <w:rPr>
          <w:b/>
          <w:sz w:val="24"/>
          <w:lang w:val="lt-LT"/>
        </w:rPr>
        <w:t>eritorijos ribų aprašymo paaiškinimai:</w:t>
      </w:r>
    </w:p>
    <w:p w14:paraId="2537EE37" w14:textId="77777777" w:rsidR="00B670E4" w:rsidRPr="00B74BE2" w:rsidRDefault="00B670E4" w:rsidP="00A96BF0">
      <w:pPr>
        <w:ind w:firstLine="709"/>
        <w:jc w:val="both"/>
        <w:rPr>
          <w:b/>
          <w:lang w:val="lt-LT"/>
        </w:rPr>
      </w:pPr>
    </w:p>
    <w:p w14:paraId="6DBA80EE" w14:textId="77777777" w:rsidR="00B670E4" w:rsidRPr="00A96BF0" w:rsidRDefault="00B670E4" w:rsidP="002C294A">
      <w:pPr>
        <w:pStyle w:val="Sraopastraipa"/>
        <w:numPr>
          <w:ilvl w:val="0"/>
          <w:numId w:val="4"/>
        </w:numPr>
        <w:ind w:right="142"/>
        <w:jc w:val="both"/>
        <w:rPr>
          <w:sz w:val="24"/>
          <w:szCs w:val="24"/>
          <w:lang w:val="lt-LT"/>
        </w:rPr>
      </w:pPr>
      <w:r w:rsidRPr="00A96BF0">
        <w:rPr>
          <w:sz w:val="24"/>
          <w:szCs w:val="24"/>
          <w:lang w:val="lt-LT"/>
        </w:rPr>
        <w:t>Gyvenamosios vietovės ribos aprašomos laikrodžio rodyklės kryptimi.</w:t>
      </w:r>
    </w:p>
    <w:p w14:paraId="26F11935" w14:textId="77777777" w:rsidR="00B670E4" w:rsidRPr="00A96BF0" w:rsidRDefault="00B670E4" w:rsidP="002C294A">
      <w:pPr>
        <w:pStyle w:val="Sraopastraipa"/>
        <w:numPr>
          <w:ilvl w:val="0"/>
          <w:numId w:val="4"/>
        </w:numPr>
        <w:ind w:right="142"/>
        <w:jc w:val="both"/>
        <w:rPr>
          <w:sz w:val="24"/>
          <w:szCs w:val="24"/>
          <w:lang w:val="lt-LT"/>
        </w:rPr>
      </w:pPr>
      <w:r w:rsidRPr="00A96BF0">
        <w:rPr>
          <w:sz w:val="24"/>
          <w:szCs w:val="24"/>
          <w:lang w:val="lt-LT"/>
        </w:rPr>
        <w:t>Į lentelę rašomi gyvenamosios vietovės teritorijos viduje esančių ir su gyvenamosios vietovės teritorijos riba besiribojančių sklypų unikalūs numeriai.</w:t>
      </w:r>
    </w:p>
    <w:p w14:paraId="0A60CBB7" w14:textId="77777777" w:rsidR="00B670E4" w:rsidRPr="00A96BF0" w:rsidRDefault="00B670E4" w:rsidP="002C294A">
      <w:pPr>
        <w:pStyle w:val="Sraopastraipa"/>
        <w:numPr>
          <w:ilvl w:val="0"/>
          <w:numId w:val="4"/>
        </w:numPr>
        <w:ind w:right="142"/>
        <w:jc w:val="both"/>
        <w:rPr>
          <w:sz w:val="24"/>
          <w:szCs w:val="24"/>
          <w:lang w:val="lt-LT"/>
        </w:rPr>
      </w:pPr>
      <w:r w:rsidRPr="00A96BF0">
        <w:rPr>
          <w:sz w:val="24"/>
          <w:szCs w:val="24"/>
          <w:lang w:val="lt-LT"/>
        </w:rPr>
        <w:t>Kai gyvenamosios vietovės teritorijos viduje nėra sklypo, pateikiamas gyvenamosios vietovės teritorijos išorėje esančio sklypo unikalus numeris (jei toks yra).</w:t>
      </w:r>
    </w:p>
    <w:p w14:paraId="76A3C376" w14:textId="5D1A4756" w:rsidR="006F7EDB" w:rsidRPr="00A96BF0" w:rsidRDefault="006F7EDB" w:rsidP="002C294A">
      <w:pPr>
        <w:pStyle w:val="Sraopastraipa"/>
        <w:numPr>
          <w:ilvl w:val="0"/>
          <w:numId w:val="4"/>
        </w:numPr>
        <w:ind w:right="142"/>
        <w:jc w:val="both"/>
        <w:rPr>
          <w:sz w:val="24"/>
          <w:szCs w:val="24"/>
          <w:lang w:val="lt-LT"/>
        </w:rPr>
      </w:pPr>
      <w:r w:rsidRPr="00A96BF0">
        <w:rPr>
          <w:sz w:val="24"/>
          <w:szCs w:val="24"/>
          <w:lang w:val="lt-LT"/>
        </w:rPr>
        <w:t>Kai gyvenamosios vietovės teritorijos viduje nėra sklypo, o gyvenamosios vietovės riba nustatyta keliu, įrašomas kelio numeris (jei kelias suformuotas kaip žemės sklypas).</w:t>
      </w:r>
    </w:p>
    <w:p w14:paraId="2C3DE22B" w14:textId="6466F165" w:rsidR="006F7EDB" w:rsidRPr="00A96BF0" w:rsidRDefault="006F7EDB" w:rsidP="002C294A">
      <w:pPr>
        <w:pStyle w:val="Sraopastraipa"/>
        <w:numPr>
          <w:ilvl w:val="0"/>
          <w:numId w:val="4"/>
        </w:numPr>
        <w:ind w:right="142"/>
        <w:jc w:val="both"/>
        <w:rPr>
          <w:sz w:val="24"/>
          <w:szCs w:val="24"/>
          <w:lang w:val="lt-LT"/>
        </w:rPr>
      </w:pPr>
      <w:r w:rsidRPr="00A96BF0">
        <w:rPr>
          <w:sz w:val="24"/>
          <w:szCs w:val="24"/>
          <w:lang w:val="lt-LT"/>
        </w:rPr>
        <w:t xml:space="preserve">Kai gyvenamosios vietovės teritorijos viduje nėra sklypo, o gyvenamosios vietovės riba nustatyta </w:t>
      </w:r>
      <w:proofErr w:type="spellStart"/>
      <w:r w:rsidRPr="00A96BF0">
        <w:rPr>
          <w:sz w:val="24"/>
          <w:szCs w:val="24"/>
          <w:lang w:val="lt-LT"/>
        </w:rPr>
        <w:t>hidrografijos</w:t>
      </w:r>
      <w:proofErr w:type="spellEnd"/>
      <w:r w:rsidRPr="00A96BF0">
        <w:rPr>
          <w:sz w:val="24"/>
          <w:szCs w:val="24"/>
          <w:lang w:val="lt-LT"/>
        </w:rPr>
        <w:t xml:space="preserve"> objekto riba, įrašomas </w:t>
      </w:r>
      <w:proofErr w:type="spellStart"/>
      <w:r w:rsidRPr="00A96BF0">
        <w:rPr>
          <w:sz w:val="24"/>
          <w:szCs w:val="24"/>
          <w:lang w:val="lt-LT"/>
        </w:rPr>
        <w:t>hidrografijos</w:t>
      </w:r>
      <w:proofErr w:type="spellEnd"/>
      <w:r w:rsidRPr="00A96BF0">
        <w:rPr>
          <w:sz w:val="24"/>
          <w:szCs w:val="24"/>
          <w:lang w:val="lt-LT"/>
        </w:rPr>
        <w:t xml:space="preserve"> objekto pavadinimas, o jei jo nėra, įrašomas bendr</w:t>
      </w:r>
      <w:r w:rsidR="00253B63" w:rsidRPr="00A96BF0">
        <w:rPr>
          <w:sz w:val="24"/>
          <w:szCs w:val="24"/>
          <w:lang w:val="lt-LT"/>
        </w:rPr>
        <w:t>i</w:t>
      </w:r>
      <w:r w:rsidRPr="00A96BF0">
        <w:rPr>
          <w:sz w:val="24"/>
          <w:szCs w:val="24"/>
          <w:lang w:val="lt-LT"/>
        </w:rPr>
        <w:t>n</w:t>
      </w:r>
      <w:r w:rsidR="00253B63" w:rsidRPr="00A96BF0">
        <w:rPr>
          <w:sz w:val="24"/>
          <w:szCs w:val="24"/>
          <w:lang w:val="lt-LT"/>
        </w:rPr>
        <w:t>i</w:t>
      </w:r>
      <w:r w:rsidRPr="00A96BF0">
        <w:rPr>
          <w:sz w:val="24"/>
          <w:szCs w:val="24"/>
          <w:lang w:val="lt-LT"/>
        </w:rPr>
        <w:t>s pavadinimas (pvz.</w:t>
      </w:r>
      <w:r w:rsidR="00E633BC">
        <w:rPr>
          <w:sz w:val="24"/>
          <w:szCs w:val="24"/>
          <w:lang w:val="lt-LT"/>
        </w:rPr>
        <w:t>,</w:t>
      </w:r>
      <w:r w:rsidRPr="00A96BF0">
        <w:rPr>
          <w:sz w:val="24"/>
          <w:szCs w:val="24"/>
          <w:lang w:val="lt-LT"/>
        </w:rPr>
        <w:t xml:space="preserve"> vandens telkinys).</w:t>
      </w:r>
    </w:p>
    <w:p w14:paraId="6FB49DBD" w14:textId="2E6D5CBC" w:rsidR="00E43943" w:rsidRPr="00A96BF0" w:rsidRDefault="00E43943" w:rsidP="002C294A">
      <w:pPr>
        <w:pStyle w:val="Sraopastraipa"/>
        <w:numPr>
          <w:ilvl w:val="0"/>
          <w:numId w:val="4"/>
        </w:numPr>
        <w:ind w:right="142"/>
        <w:jc w:val="both"/>
        <w:rPr>
          <w:sz w:val="24"/>
          <w:szCs w:val="24"/>
          <w:lang w:val="lt-LT"/>
        </w:rPr>
      </w:pPr>
      <w:r w:rsidRPr="00A96BF0">
        <w:rPr>
          <w:sz w:val="24"/>
          <w:szCs w:val="24"/>
          <w:lang w:val="lt-LT"/>
        </w:rPr>
        <w:t>Kai gyvenamosios vietovės teritorijos nei viduje nei išorėje nėra sklypo, įrašoma LVŽ (laisva valstybinė žemė).</w:t>
      </w:r>
    </w:p>
    <w:p w14:paraId="5713AAC3" w14:textId="77777777" w:rsidR="00CF1099" w:rsidRPr="00A96BF0" w:rsidRDefault="00B670E4" w:rsidP="002C294A">
      <w:pPr>
        <w:pStyle w:val="Sraopastraipa"/>
        <w:numPr>
          <w:ilvl w:val="0"/>
          <w:numId w:val="4"/>
        </w:numPr>
        <w:ind w:right="142"/>
        <w:jc w:val="both"/>
        <w:rPr>
          <w:sz w:val="24"/>
          <w:szCs w:val="24"/>
          <w:lang w:val="lt-LT"/>
        </w:rPr>
      </w:pPr>
      <w:r w:rsidRPr="00A96BF0">
        <w:rPr>
          <w:sz w:val="24"/>
          <w:szCs w:val="24"/>
          <w:lang w:val="lt-LT"/>
        </w:rPr>
        <w:t xml:space="preserve">Gyvenamosios vietovės riba gali būti vedama laisvos valstybinės žemės fondo </w:t>
      </w:r>
      <w:r w:rsidR="00CF1099" w:rsidRPr="00A96BF0">
        <w:rPr>
          <w:sz w:val="24"/>
          <w:szCs w:val="24"/>
          <w:lang w:val="lt-LT"/>
        </w:rPr>
        <w:t>linija</w:t>
      </w:r>
    </w:p>
    <w:p w14:paraId="3E73ED91" w14:textId="24A5EA6C" w:rsidR="00B670E4" w:rsidRPr="00A96BF0" w:rsidRDefault="00CF1099" w:rsidP="002C294A">
      <w:pPr>
        <w:pStyle w:val="Sraopastraipa"/>
        <w:numPr>
          <w:ilvl w:val="0"/>
          <w:numId w:val="4"/>
        </w:numPr>
        <w:ind w:right="142"/>
        <w:jc w:val="both"/>
        <w:rPr>
          <w:sz w:val="24"/>
          <w:szCs w:val="24"/>
          <w:lang w:val="lt-LT"/>
        </w:rPr>
      </w:pPr>
      <w:r w:rsidRPr="00A96BF0">
        <w:rPr>
          <w:sz w:val="24"/>
          <w:szCs w:val="24"/>
          <w:lang w:val="lt-LT"/>
        </w:rPr>
        <w:t xml:space="preserve">Jei yra </w:t>
      </w:r>
      <w:proofErr w:type="spellStart"/>
      <w:r w:rsidRPr="00A96BF0">
        <w:rPr>
          <w:sz w:val="24"/>
          <w:szCs w:val="24"/>
          <w:lang w:val="lt-LT"/>
        </w:rPr>
        <w:t>hidrografijos</w:t>
      </w:r>
      <w:proofErr w:type="spellEnd"/>
      <w:r w:rsidRPr="00A96BF0">
        <w:rPr>
          <w:sz w:val="24"/>
          <w:szCs w:val="24"/>
          <w:lang w:val="lt-LT"/>
        </w:rPr>
        <w:t xml:space="preserve"> objektas, tuomet gyvenamosios vietovės riba žymima </w:t>
      </w:r>
      <w:proofErr w:type="spellStart"/>
      <w:r w:rsidRPr="00A96BF0">
        <w:rPr>
          <w:sz w:val="24"/>
          <w:szCs w:val="24"/>
          <w:lang w:val="lt-LT"/>
        </w:rPr>
        <w:t>hidrografijos</w:t>
      </w:r>
      <w:proofErr w:type="spellEnd"/>
      <w:r w:rsidRPr="00A96BF0">
        <w:rPr>
          <w:sz w:val="24"/>
          <w:szCs w:val="24"/>
          <w:lang w:val="lt-LT"/>
        </w:rPr>
        <w:t xml:space="preserve"> objekto kranto linija arba pakrantėje esančių žemės sklypų ribomis</w:t>
      </w:r>
      <w:r w:rsidR="00B670E4" w:rsidRPr="00A96BF0">
        <w:rPr>
          <w:sz w:val="24"/>
          <w:szCs w:val="24"/>
          <w:lang w:val="lt-LT"/>
        </w:rPr>
        <w:t>.</w:t>
      </w:r>
    </w:p>
    <w:p w14:paraId="006DB576" w14:textId="56BC10A2" w:rsidR="00B670E4" w:rsidRPr="00A96BF0" w:rsidRDefault="00B670E4" w:rsidP="002C294A">
      <w:pPr>
        <w:pStyle w:val="Sraopastraipa"/>
        <w:numPr>
          <w:ilvl w:val="0"/>
          <w:numId w:val="4"/>
        </w:numPr>
        <w:ind w:right="142"/>
        <w:jc w:val="both"/>
        <w:rPr>
          <w:sz w:val="24"/>
          <w:szCs w:val="24"/>
          <w:lang w:val="lt-LT"/>
        </w:rPr>
      </w:pPr>
      <w:r w:rsidRPr="00A96BF0">
        <w:rPr>
          <w:sz w:val="24"/>
          <w:szCs w:val="24"/>
          <w:lang w:val="lt-LT"/>
        </w:rPr>
        <w:t xml:space="preserve">Jei kelias </w:t>
      </w:r>
      <w:r w:rsidR="00F82A7B" w:rsidRPr="00A96BF0">
        <w:rPr>
          <w:sz w:val="24"/>
          <w:szCs w:val="24"/>
          <w:lang w:val="lt-LT"/>
        </w:rPr>
        <w:t>nesuformuotas (neįregistruotas) kaip žemės sklypas</w:t>
      </w:r>
      <w:r w:rsidRPr="00A96BF0">
        <w:rPr>
          <w:sz w:val="24"/>
          <w:szCs w:val="24"/>
          <w:lang w:val="lt-LT"/>
        </w:rPr>
        <w:t>,</w:t>
      </w:r>
      <w:r w:rsidR="00F82A7B" w:rsidRPr="00A96BF0">
        <w:rPr>
          <w:sz w:val="24"/>
          <w:szCs w:val="24"/>
          <w:lang w:val="lt-LT"/>
        </w:rPr>
        <w:t xml:space="preserve"> tuomet</w:t>
      </w:r>
      <w:r w:rsidRPr="00A96BF0">
        <w:rPr>
          <w:sz w:val="24"/>
          <w:szCs w:val="24"/>
          <w:lang w:val="lt-LT"/>
        </w:rPr>
        <w:t xml:space="preserve"> gyvenamosios vietovės riba </w:t>
      </w:r>
      <w:r w:rsidR="00F82A7B" w:rsidRPr="00A96BF0">
        <w:rPr>
          <w:sz w:val="24"/>
          <w:szCs w:val="24"/>
          <w:lang w:val="lt-LT"/>
        </w:rPr>
        <w:t xml:space="preserve">žymima pagal </w:t>
      </w:r>
      <w:proofErr w:type="spellStart"/>
      <w:r w:rsidR="00F82A7B" w:rsidRPr="00A96BF0">
        <w:rPr>
          <w:sz w:val="24"/>
          <w:szCs w:val="24"/>
          <w:lang w:val="lt-LT"/>
        </w:rPr>
        <w:t>ortofotografiniame</w:t>
      </w:r>
      <w:proofErr w:type="spellEnd"/>
      <w:r w:rsidR="00F82A7B" w:rsidRPr="00A96BF0">
        <w:rPr>
          <w:sz w:val="24"/>
          <w:szCs w:val="24"/>
          <w:lang w:val="lt-LT"/>
        </w:rPr>
        <w:t xml:space="preserve"> žemėlapyje matomą </w:t>
      </w:r>
      <w:r w:rsidRPr="00A96BF0">
        <w:rPr>
          <w:sz w:val="24"/>
          <w:szCs w:val="24"/>
          <w:lang w:val="lt-LT"/>
        </w:rPr>
        <w:t xml:space="preserve">kelio </w:t>
      </w:r>
      <w:r w:rsidR="00F82A7B" w:rsidRPr="00A96BF0">
        <w:rPr>
          <w:sz w:val="24"/>
          <w:szCs w:val="24"/>
          <w:lang w:val="lt-LT"/>
        </w:rPr>
        <w:t>krašto liniją</w:t>
      </w:r>
      <w:r w:rsidRPr="00A96BF0">
        <w:rPr>
          <w:sz w:val="24"/>
          <w:szCs w:val="24"/>
          <w:lang w:val="lt-LT"/>
        </w:rPr>
        <w:t xml:space="preserve"> arba prie kelio esančių </w:t>
      </w:r>
      <w:r w:rsidR="00F82A7B" w:rsidRPr="00A96BF0">
        <w:rPr>
          <w:sz w:val="24"/>
          <w:szCs w:val="24"/>
          <w:lang w:val="lt-LT"/>
        </w:rPr>
        <w:t xml:space="preserve">žemės </w:t>
      </w:r>
      <w:r w:rsidRPr="00A96BF0">
        <w:rPr>
          <w:sz w:val="24"/>
          <w:szCs w:val="24"/>
          <w:lang w:val="lt-LT"/>
        </w:rPr>
        <w:t>sklypų ribomis.</w:t>
      </w:r>
    </w:p>
    <w:p w14:paraId="57B015ED" w14:textId="77777777" w:rsidR="00B670E4" w:rsidRPr="00A96BF0" w:rsidRDefault="00B670E4" w:rsidP="002C294A">
      <w:pPr>
        <w:pStyle w:val="Sraopastraipa"/>
        <w:numPr>
          <w:ilvl w:val="0"/>
          <w:numId w:val="4"/>
        </w:numPr>
        <w:ind w:right="142"/>
        <w:jc w:val="both"/>
        <w:rPr>
          <w:sz w:val="24"/>
          <w:szCs w:val="24"/>
          <w:lang w:val="lt-LT"/>
        </w:rPr>
      </w:pPr>
      <w:r w:rsidRPr="00A96BF0">
        <w:rPr>
          <w:sz w:val="24"/>
          <w:szCs w:val="24"/>
          <w:lang w:val="lt-LT"/>
        </w:rPr>
        <w:t>LVŽ – laisva valstybinė žemė.</w:t>
      </w:r>
    </w:p>
    <w:p w14:paraId="1946002D" w14:textId="58C9E58E" w:rsidR="00B670E4" w:rsidRPr="00A96BF0" w:rsidRDefault="00B670E4" w:rsidP="002C294A">
      <w:pPr>
        <w:pStyle w:val="Sraopastraipa"/>
        <w:numPr>
          <w:ilvl w:val="0"/>
          <w:numId w:val="4"/>
        </w:numPr>
        <w:ind w:right="142"/>
        <w:jc w:val="both"/>
        <w:rPr>
          <w:sz w:val="24"/>
          <w:szCs w:val="24"/>
          <w:lang w:val="lt-LT"/>
        </w:rPr>
      </w:pPr>
      <w:proofErr w:type="spellStart"/>
      <w:r w:rsidRPr="00A96BF0">
        <w:rPr>
          <w:sz w:val="24"/>
          <w:szCs w:val="24"/>
          <w:lang w:val="lt-LT"/>
        </w:rPr>
        <w:t>i.s</w:t>
      </w:r>
      <w:proofErr w:type="spellEnd"/>
      <w:r w:rsidRPr="00A96BF0">
        <w:rPr>
          <w:sz w:val="24"/>
          <w:szCs w:val="24"/>
          <w:lang w:val="lt-LT"/>
        </w:rPr>
        <w:t>. – išorinis sklypas – miesto išorėje esantis sklypas</w:t>
      </w:r>
      <w:r w:rsidR="00A80004" w:rsidRPr="00A96BF0">
        <w:rPr>
          <w:sz w:val="24"/>
          <w:szCs w:val="24"/>
          <w:lang w:val="lt-LT"/>
        </w:rPr>
        <w:t>.</w:t>
      </w:r>
    </w:p>
    <w:p w14:paraId="2D3351A9" w14:textId="77777777" w:rsidR="00B670E4" w:rsidRDefault="00B670E4" w:rsidP="00A96BF0">
      <w:pPr>
        <w:ind w:firstLine="709"/>
        <w:rPr>
          <w:sz w:val="24"/>
          <w:szCs w:val="24"/>
          <w:lang w:val="lt-LT"/>
        </w:rPr>
      </w:pPr>
    </w:p>
    <w:p w14:paraId="600B14B7" w14:textId="29470CCF" w:rsidR="00AE417E" w:rsidRPr="00EB1474" w:rsidRDefault="00EB1474" w:rsidP="00A96BF0">
      <w:pPr>
        <w:ind w:firstLine="709"/>
        <w:rPr>
          <w:b/>
          <w:sz w:val="24"/>
          <w:szCs w:val="24"/>
          <w:lang w:val="lt-LT"/>
        </w:rPr>
      </w:pPr>
      <w:r w:rsidRPr="00EB1474">
        <w:rPr>
          <w:b/>
          <w:sz w:val="24"/>
          <w:szCs w:val="24"/>
          <w:lang w:val="lt-LT"/>
        </w:rPr>
        <w:t>Teritorijos ribų aprašymas:</w:t>
      </w:r>
    </w:p>
    <w:p w14:paraId="7F20D2E1" w14:textId="24B6443B" w:rsidR="00EB1474" w:rsidRDefault="00C25ACA" w:rsidP="00926B11">
      <w:pPr>
        <w:jc w:val="center"/>
        <w:rPr>
          <w:sz w:val="24"/>
          <w:szCs w:val="24"/>
          <w:lang w:val="lt-LT"/>
        </w:rPr>
      </w:pPr>
      <w:r>
        <w:rPr>
          <w:noProof/>
          <w:sz w:val="24"/>
          <w:szCs w:val="24"/>
          <w:lang w:val="en-GB" w:eastAsia="en-GB"/>
        </w:rPr>
        <w:lastRenderedPageBreak/>
        <w:drawing>
          <wp:inline distT="0" distB="0" distL="0" distR="0" wp14:anchorId="7F644DE4" wp14:editId="57E834A6">
            <wp:extent cx="5172075" cy="3585388"/>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5172075" cy="3585388"/>
                    </a:xfrm>
                    <a:prstGeom prst="rect">
                      <a:avLst/>
                    </a:prstGeom>
                  </pic:spPr>
                </pic:pic>
              </a:graphicData>
            </a:graphic>
          </wp:inline>
        </w:drawing>
      </w:r>
    </w:p>
    <w:p w14:paraId="242699FB" w14:textId="77777777" w:rsidR="00AE417E" w:rsidRDefault="00AE417E" w:rsidP="00266513">
      <w:pPr>
        <w:ind w:left="-567" w:firstLine="567"/>
        <w:rPr>
          <w:sz w:val="24"/>
          <w:szCs w:val="24"/>
          <w:lang w:val="lt-LT"/>
        </w:rPr>
      </w:pPr>
    </w:p>
    <w:p w14:paraId="2852D6AF" w14:textId="77777777" w:rsidR="005C37AA" w:rsidRDefault="005C37AA" w:rsidP="005C37AA">
      <w:pPr>
        <w:ind w:left="-567" w:firstLine="567"/>
        <w:jc w:val="center"/>
        <w:rPr>
          <w:sz w:val="24"/>
          <w:szCs w:val="24"/>
          <w:lang w:val="lt-LT"/>
        </w:rPr>
      </w:pPr>
      <w:r>
        <w:rPr>
          <w:noProof/>
          <w:sz w:val="24"/>
          <w:szCs w:val="24"/>
          <w:lang w:val="en-GB" w:eastAsia="en-GB"/>
        </w:rPr>
        <w:drawing>
          <wp:inline distT="0" distB="0" distL="0" distR="0" wp14:anchorId="7EF072EB" wp14:editId="225DF598">
            <wp:extent cx="5461130" cy="3838575"/>
            <wp:effectExtent l="0" t="0" r="635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10">
                      <a:extLst>
                        <a:ext uri="{28A0092B-C50C-407E-A947-70E740481C1C}">
                          <a14:useLocalDpi xmlns:a14="http://schemas.microsoft.com/office/drawing/2010/main" val="0"/>
                        </a:ext>
                      </a:extLst>
                    </a:blip>
                    <a:srcRect l="693" b="3131"/>
                    <a:stretch/>
                  </pic:blipFill>
                  <pic:spPr bwMode="auto">
                    <a:xfrm>
                      <a:off x="0" y="0"/>
                      <a:ext cx="5478040" cy="3850461"/>
                    </a:xfrm>
                    <a:prstGeom prst="rect">
                      <a:avLst/>
                    </a:prstGeom>
                    <a:ln>
                      <a:noFill/>
                    </a:ln>
                    <a:extLst>
                      <a:ext uri="{53640926-AAD7-44D8-BBD7-CCE9431645EC}">
                        <a14:shadowObscured xmlns:a14="http://schemas.microsoft.com/office/drawing/2010/main"/>
                      </a:ext>
                    </a:extLst>
                  </pic:spPr>
                </pic:pic>
              </a:graphicData>
            </a:graphic>
          </wp:inline>
        </w:drawing>
      </w:r>
    </w:p>
    <w:p w14:paraId="77EE026E" w14:textId="0D02BB8A" w:rsidR="00AE417E" w:rsidRDefault="005C37AA" w:rsidP="005C37AA">
      <w:pPr>
        <w:ind w:left="-567" w:firstLine="567"/>
        <w:jc w:val="center"/>
        <w:rPr>
          <w:sz w:val="24"/>
          <w:szCs w:val="24"/>
          <w:lang w:val="lt-LT"/>
        </w:rPr>
      </w:pPr>
      <w:r>
        <w:rPr>
          <w:noProof/>
          <w:sz w:val="24"/>
          <w:szCs w:val="24"/>
          <w:lang w:val="en-GB" w:eastAsia="en-GB"/>
        </w:rPr>
        <w:lastRenderedPageBreak/>
        <w:drawing>
          <wp:inline distT="0" distB="0" distL="0" distR="0" wp14:anchorId="4AFC91C4" wp14:editId="06DF1242">
            <wp:extent cx="5349370" cy="2800350"/>
            <wp:effectExtent l="0" t="0" r="381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rotWithShape="1">
                    <a:blip r:embed="rId11">
                      <a:extLst>
                        <a:ext uri="{28A0092B-C50C-407E-A947-70E740481C1C}">
                          <a14:useLocalDpi xmlns:a14="http://schemas.microsoft.com/office/drawing/2010/main" val="0"/>
                        </a:ext>
                      </a:extLst>
                    </a:blip>
                    <a:srcRect t="1303"/>
                    <a:stretch/>
                  </pic:blipFill>
                  <pic:spPr bwMode="auto">
                    <a:xfrm>
                      <a:off x="0" y="0"/>
                      <a:ext cx="5353892" cy="2802717"/>
                    </a:xfrm>
                    <a:prstGeom prst="rect">
                      <a:avLst/>
                    </a:prstGeom>
                    <a:ln>
                      <a:noFill/>
                    </a:ln>
                    <a:extLst>
                      <a:ext uri="{53640926-AAD7-44D8-BBD7-CCE9431645EC}">
                        <a14:shadowObscured xmlns:a14="http://schemas.microsoft.com/office/drawing/2010/main"/>
                      </a:ext>
                    </a:extLst>
                  </pic:spPr>
                </pic:pic>
              </a:graphicData>
            </a:graphic>
          </wp:inline>
        </w:drawing>
      </w:r>
    </w:p>
    <w:p w14:paraId="0CA227B1" w14:textId="77777777" w:rsidR="0084033E" w:rsidRDefault="0084033E" w:rsidP="005C37AA">
      <w:pPr>
        <w:ind w:left="-567" w:firstLine="567"/>
        <w:jc w:val="center"/>
        <w:rPr>
          <w:sz w:val="24"/>
          <w:szCs w:val="24"/>
          <w:lang w:val="lt-LT"/>
        </w:rPr>
      </w:pPr>
    </w:p>
    <w:p w14:paraId="43D96754" w14:textId="47FEBEA4" w:rsidR="00B94618" w:rsidRDefault="00B94618">
      <w:pPr>
        <w:rPr>
          <w:sz w:val="24"/>
          <w:szCs w:val="24"/>
          <w:lang w:val="lt-LT"/>
        </w:rPr>
      </w:pPr>
      <w:r>
        <w:rPr>
          <w:sz w:val="24"/>
          <w:szCs w:val="24"/>
          <w:lang w:val="lt-LT"/>
        </w:rPr>
        <w:br w:type="page"/>
      </w:r>
    </w:p>
    <w:p w14:paraId="12E476A4" w14:textId="250F1CCE" w:rsidR="0084033E" w:rsidRDefault="009D6B2D" w:rsidP="00423D37">
      <w:pPr>
        <w:ind w:left="-360"/>
        <w:jc w:val="center"/>
        <w:rPr>
          <w:sz w:val="24"/>
          <w:szCs w:val="24"/>
          <w:lang w:val="lt-LT"/>
        </w:rPr>
      </w:pPr>
      <w:r>
        <w:rPr>
          <w:noProof/>
          <w:sz w:val="24"/>
          <w:szCs w:val="24"/>
          <w:lang w:val="en-GB" w:eastAsia="en-GB"/>
        </w:rPr>
        <w:lastRenderedPageBreak/>
        <w:drawing>
          <wp:inline distT="0" distB="0" distL="0" distR="0" wp14:anchorId="4FD0D850" wp14:editId="6357CD7F">
            <wp:extent cx="6590774" cy="6867525"/>
            <wp:effectExtent l="0" t="0" r="635"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rotWithShape="1">
                    <a:blip r:embed="rId12">
                      <a:extLst>
                        <a:ext uri="{28A0092B-C50C-407E-A947-70E740481C1C}">
                          <a14:useLocalDpi xmlns:a14="http://schemas.microsoft.com/office/drawing/2010/main" val="0"/>
                        </a:ext>
                      </a:extLst>
                    </a:blip>
                    <a:srcRect l="2659" t="2699" r="2361" b="2131"/>
                    <a:stretch/>
                  </pic:blipFill>
                  <pic:spPr bwMode="auto">
                    <a:xfrm>
                      <a:off x="0" y="0"/>
                      <a:ext cx="6600166" cy="6877311"/>
                    </a:xfrm>
                    <a:prstGeom prst="rect">
                      <a:avLst/>
                    </a:prstGeom>
                    <a:ln>
                      <a:noFill/>
                    </a:ln>
                    <a:extLst>
                      <a:ext uri="{53640926-AAD7-44D8-BBD7-CCE9431645EC}">
                        <a14:shadowObscured xmlns:a14="http://schemas.microsoft.com/office/drawing/2010/main"/>
                      </a:ext>
                    </a:extLst>
                  </pic:spPr>
                </pic:pic>
              </a:graphicData>
            </a:graphic>
          </wp:inline>
        </w:drawing>
      </w:r>
    </w:p>
    <w:p w14:paraId="149A06D6" w14:textId="31524B6D" w:rsidR="009D6B2D" w:rsidRDefault="009D6B2D" w:rsidP="009D62FE">
      <w:pPr>
        <w:tabs>
          <w:tab w:val="left" w:pos="0"/>
        </w:tabs>
        <w:jc w:val="center"/>
        <w:rPr>
          <w:sz w:val="24"/>
          <w:szCs w:val="24"/>
          <w:lang w:val="lt-LT"/>
        </w:rPr>
      </w:pPr>
      <w:r>
        <w:rPr>
          <w:noProof/>
          <w:sz w:val="24"/>
          <w:szCs w:val="24"/>
          <w:lang w:val="en-GB" w:eastAsia="en-GB"/>
        </w:rPr>
        <w:drawing>
          <wp:inline distT="0" distB="0" distL="0" distR="0" wp14:anchorId="068713A9" wp14:editId="2B166128">
            <wp:extent cx="6300470" cy="1880235"/>
            <wp:effectExtent l="0" t="0" r="5080" b="571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3">
                      <a:extLst>
                        <a:ext uri="{28A0092B-C50C-407E-A947-70E740481C1C}">
                          <a14:useLocalDpi xmlns:a14="http://schemas.microsoft.com/office/drawing/2010/main" val="0"/>
                        </a:ext>
                      </a:extLst>
                    </a:blip>
                    <a:stretch>
                      <a:fillRect/>
                    </a:stretch>
                  </pic:blipFill>
                  <pic:spPr>
                    <a:xfrm>
                      <a:off x="0" y="0"/>
                      <a:ext cx="6300470" cy="1880235"/>
                    </a:xfrm>
                    <a:prstGeom prst="rect">
                      <a:avLst/>
                    </a:prstGeom>
                  </pic:spPr>
                </pic:pic>
              </a:graphicData>
            </a:graphic>
          </wp:inline>
        </w:drawing>
      </w:r>
    </w:p>
    <w:p w14:paraId="140F9F6A" w14:textId="09196255" w:rsidR="00B10A52" w:rsidRDefault="00854BB5" w:rsidP="005C37AA">
      <w:pPr>
        <w:ind w:left="-567" w:firstLine="567"/>
        <w:jc w:val="center"/>
        <w:rPr>
          <w:sz w:val="24"/>
          <w:szCs w:val="24"/>
          <w:lang w:val="lt-LT"/>
        </w:rPr>
      </w:pPr>
      <w:r>
        <w:rPr>
          <w:noProof/>
          <w:sz w:val="24"/>
          <w:szCs w:val="24"/>
          <w:lang w:val="en-GB" w:eastAsia="en-GB"/>
        </w:rPr>
        <w:lastRenderedPageBreak/>
        <w:drawing>
          <wp:inline distT="0" distB="0" distL="0" distR="0" wp14:anchorId="4D222435" wp14:editId="2A5E43AC">
            <wp:extent cx="6300470" cy="8731250"/>
            <wp:effectExtent l="0" t="0" r="508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4">
                      <a:extLst>
                        <a:ext uri="{28A0092B-C50C-407E-A947-70E740481C1C}">
                          <a14:useLocalDpi xmlns:a14="http://schemas.microsoft.com/office/drawing/2010/main" val="0"/>
                        </a:ext>
                      </a:extLst>
                    </a:blip>
                    <a:stretch>
                      <a:fillRect/>
                    </a:stretch>
                  </pic:blipFill>
                  <pic:spPr>
                    <a:xfrm>
                      <a:off x="0" y="0"/>
                      <a:ext cx="6300470" cy="8731250"/>
                    </a:xfrm>
                    <a:prstGeom prst="rect">
                      <a:avLst/>
                    </a:prstGeom>
                  </pic:spPr>
                </pic:pic>
              </a:graphicData>
            </a:graphic>
          </wp:inline>
        </w:drawing>
      </w:r>
    </w:p>
    <w:p w14:paraId="065DCA91" w14:textId="77777777" w:rsidR="0084033E" w:rsidRPr="00B74BE2" w:rsidRDefault="0084033E" w:rsidP="005C37AA">
      <w:pPr>
        <w:ind w:left="-567" w:firstLine="567"/>
        <w:jc w:val="center"/>
        <w:rPr>
          <w:sz w:val="24"/>
          <w:szCs w:val="24"/>
          <w:lang w:val="lt-LT"/>
        </w:rPr>
        <w:sectPr w:rsidR="0084033E" w:rsidRPr="00B74BE2" w:rsidSect="00C4594F">
          <w:footerReference w:type="even" r:id="rId15"/>
          <w:footerReference w:type="default" r:id="rId16"/>
          <w:headerReference w:type="first" r:id="rId17"/>
          <w:footerReference w:type="first" r:id="rId18"/>
          <w:type w:val="continuous"/>
          <w:pgSz w:w="11907" w:h="16839" w:code="9"/>
          <w:pgMar w:top="1134" w:right="567" w:bottom="1134" w:left="1701" w:header="709" w:footer="709" w:gutter="0"/>
          <w:cols w:space="708"/>
          <w:titlePg/>
          <w:docGrid w:linePitch="360"/>
        </w:sectPr>
      </w:pPr>
    </w:p>
    <w:p w14:paraId="77185220" w14:textId="77777777" w:rsidR="0079457C" w:rsidRPr="00B74BE2" w:rsidRDefault="0079457C" w:rsidP="00266513">
      <w:pPr>
        <w:ind w:left="-567" w:firstLine="567"/>
        <w:rPr>
          <w:sz w:val="24"/>
          <w:szCs w:val="24"/>
          <w:lang w:val="lt-LT"/>
        </w:rPr>
      </w:pPr>
    </w:p>
    <w:p w14:paraId="04CC001A" w14:textId="443FE897" w:rsidR="00D53891" w:rsidRPr="00B74BE2" w:rsidRDefault="00D53891" w:rsidP="00E633BC">
      <w:pPr>
        <w:tabs>
          <w:tab w:val="left" w:pos="2835"/>
        </w:tabs>
        <w:ind w:firstLine="284"/>
        <w:jc w:val="both"/>
        <w:rPr>
          <w:sz w:val="24"/>
          <w:szCs w:val="24"/>
          <w:lang w:val="lt-LT"/>
        </w:rPr>
      </w:pPr>
      <w:r w:rsidRPr="00B74BE2">
        <w:rPr>
          <w:sz w:val="24"/>
          <w:szCs w:val="24"/>
          <w:lang w:val="lt-LT"/>
        </w:rPr>
        <w:t>Rokiškio rajono savivaldybės tarybai</w:t>
      </w:r>
    </w:p>
    <w:p w14:paraId="04CC001B" w14:textId="77777777" w:rsidR="0045648D" w:rsidRPr="00B74BE2" w:rsidRDefault="0045648D" w:rsidP="00753053">
      <w:pPr>
        <w:ind w:firstLine="567"/>
        <w:rPr>
          <w:sz w:val="24"/>
          <w:szCs w:val="24"/>
          <w:lang w:val="lt-LT"/>
        </w:rPr>
      </w:pPr>
    </w:p>
    <w:p w14:paraId="5697DA2B" w14:textId="77777777" w:rsidR="001E7DD7" w:rsidRPr="00B74BE2" w:rsidRDefault="001E7DD7" w:rsidP="001E7DD7">
      <w:pPr>
        <w:jc w:val="center"/>
        <w:rPr>
          <w:b/>
          <w:bCs/>
          <w:caps/>
          <w:sz w:val="32"/>
          <w:szCs w:val="24"/>
          <w:lang w:val="lt-LT"/>
        </w:rPr>
      </w:pPr>
      <w:r w:rsidRPr="00B74BE2">
        <w:rPr>
          <w:b/>
          <w:bCs/>
          <w:caps/>
          <w:sz w:val="24"/>
          <w:lang w:val="lt-LT"/>
        </w:rPr>
        <w:t>DĖL PRITARIMO ROKIŠKIO MIESTO TERITORIJOS ADMINISTRACINĖS RIBOS KEITIMO PLANUI</w:t>
      </w:r>
    </w:p>
    <w:p w14:paraId="618561D8" w14:textId="74160B22" w:rsidR="00C71E17" w:rsidRPr="00B74BE2" w:rsidRDefault="00C71E17" w:rsidP="00753053">
      <w:pPr>
        <w:ind w:firstLine="567"/>
        <w:jc w:val="center"/>
        <w:rPr>
          <w:b/>
          <w:bCs/>
          <w:caps/>
          <w:sz w:val="24"/>
          <w:szCs w:val="24"/>
          <w:lang w:val="lt-LT"/>
        </w:rPr>
      </w:pPr>
    </w:p>
    <w:p w14:paraId="725B4860" w14:textId="32F47EDD" w:rsidR="006A6170" w:rsidRPr="00B74BE2" w:rsidRDefault="006A6170" w:rsidP="00753053">
      <w:pPr>
        <w:ind w:firstLine="567"/>
        <w:jc w:val="center"/>
        <w:rPr>
          <w:b/>
          <w:bCs/>
          <w:caps/>
          <w:sz w:val="24"/>
          <w:szCs w:val="24"/>
          <w:lang w:val="lt-LT"/>
        </w:rPr>
      </w:pPr>
      <w:r w:rsidRPr="00B74BE2">
        <w:rPr>
          <w:b/>
          <w:bCs/>
          <w:caps/>
          <w:sz w:val="24"/>
          <w:szCs w:val="24"/>
          <w:lang w:val="lt-LT"/>
        </w:rPr>
        <w:t>AIŠKINAMASIS RAŠTAS</w:t>
      </w:r>
    </w:p>
    <w:p w14:paraId="04CC001E" w14:textId="77777777" w:rsidR="00D53891" w:rsidRPr="00B74BE2" w:rsidRDefault="00D53891" w:rsidP="00753053">
      <w:pPr>
        <w:ind w:firstLine="567"/>
        <w:jc w:val="center"/>
        <w:rPr>
          <w:sz w:val="24"/>
          <w:szCs w:val="24"/>
          <w:lang w:val="lt-LT"/>
        </w:rPr>
      </w:pPr>
    </w:p>
    <w:p w14:paraId="04CC001F" w14:textId="77777777" w:rsidR="00D53891" w:rsidRDefault="00D53891" w:rsidP="00753053">
      <w:pPr>
        <w:ind w:firstLine="567"/>
        <w:jc w:val="both"/>
        <w:rPr>
          <w:b/>
          <w:bCs/>
          <w:sz w:val="24"/>
          <w:szCs w:val="24"/>
          <w:lang w:val="lt-LT"/>
        </w:rPr>
      </w:pPr>
      <w:r w:rsidRPr="00B74BE2">
        <w:rPr>
          <w:b/>
          <w:bCs/>
          <w:sz w:val="24"/>
          <w:szCs w:val="24"/>
          <w:lang w:val="lt-LT"/>
        </w:rPr>
        <w:t xml:space="preserve">Parengto sprendimo projekto tikslai ir uždaviniai. </w:t>
      </w:r>
    </w:p>
    <w:p w14:paraId="1C247B01" w14:textId="6377EA11" w:rsidR="0039630F" w:rsidRDefault="0039630F" w:rsidP="00753053">
      <w:pPr>
        <w:ind w:firstLine="567"/>
        <w:jc w:val="both"/>
        <w:rPr>
          <w:bCs/>
          <w:sz w:val="24"/>
          <w:szCs w:val="24"/>
          <w:lang w:val="lt-LT"/>
        </w:rPr>
      </w:pPr>
      <w:r>
        <w:rPr>
          <w:bCs/>
          <w:sz w:val="24"/>
          <w:szCs w:val="24"/>
          <w:lang w:val="lt-LT"/>
        </w:rPr>
        <w:t>Rokiškio</w:t>
      </w:r>
      <w:r w:rsidRPr="0039630F">
        <w:rPr>
          <w:bCs/>
          <w:sz w:val="24"/>
          <w:szCs w:val="24"/>
          <w:lang w:val="lt-LT"/>
        </w:rPr>
        <w:t xml:space="preserve"> miesto teritorijos </w:t>
      </w:r>
      <w:r w:rsidR="00CF3BF7">
        <w:rPr>
          <w:bCs/>
          <w:sz w:val="24"/>
          <w:szCs w:val="24"/>
          <w:lang w:val="lt-LT"/>
        </w:rPr>
        <w:t>administracinės ribos</w:t>
      </w:r>
      <w:r w:rsidR="00C52C99">
        <w:rPr>
          <w:bCs/>
          <w:sz w:val="24"/>
          <w:szCs w:val="24"/>
          <w:lang w:val="lt-LT"/>
        </w:rPr>
        <w:t xml:space="preserve"> </w:t>
      </w:r>
      <w:r w:rsidRPr="0039630F">
        <w:rPr>
          <w:bCs/>
          <w:sz w:val="24"/>
          <w:szCs w:val="24"/>
          <w:lang w:val="lt-LT"/>
        </w:rPr>
        <w:t xml:space="preserve">keitimo plano rengimo tikslas – pakeisti </w:t>
      </w:r>
      <w:r w:rsidR="00C52C99">
        <w:rPr>
          <w:bCs/>
          <w:sz w:val="24"/>
          <w:szCs w:val="24"/>
          <w:lang w:val="lt-LT"/>
        </w:rPr>
        <w:t>Rokiškio</w:t>
      </w:r>
      <w:r w:rsidRPr="0039630F">
        <w:rPr>
          <w:bCs/>
          <w:sz w:val="24"/>
          <w:szCs w:val="24"/>
          <w:lang w:val="lt-LT"/>
        </w:rPr>
        <w:t xml:space="preserve"> miesto teritorijos </w:t>
      </w:r>
      <w:r w:rsidR="00786984">
        <w:rPr>
          <w:bCs/>
          <w:sz w:val="24"/>
          <w:szCs w:val="24"/>
          <w:lang w:val="lt-LT"/>
        </w:rPr>
        <w:t>administracinę</w:t>
      </w:r>
      <w:r w:rsidR="00C52C99">
        <w:rPr>
          <w:bCs/>
          <w:sz w:val="24"/>
          <w:szCs w:val="24"/>
          <w:lang w:val="lt-LT"/>
        </w:rPr>
        <w:t xml:space="preserve"> </w:t>
      </w:r>
      <w:r w:rsidR="00786984">
        <w:rPr>
          <w:bCs/>
          <w:sz w:val="24"/>
          <w:szCs w:val="24"/>
          <w:lang w:val="lt-LT"/>
        </w:rPr>
        <w:t>ribą nustatant ją</w:t>
      </w:r>
      <w:r w:rsidRPr="0039630F">
        <w:rPr>
          <w:bCs/>
          <w:sz w:val="24"/>
          <w:szCs w:val="24"/>
          <w:lang w:val="lt-LT"/>
        </w:rPr>
        <w:t xml:space="preserve"> pagal Nekilnojamojo turto registre įregistruotų ir Nekilnojamojo turto kadastro žemėlapyje pažymėtų žemės sklypų ribas ir pagal faktiškai miesto naudojamą teritoriją</w:t>
      </w:r>
      <w:r w:rsidR="00786984">
        <w:rPr>
          <w:bCs/>
          <w:sz w:val="24"/>
          <w:szCs w:val="24"/>
          <w:lang w:val="lt-LT"/>
        </w:rPr>
        <w:t>.</w:t>
      </w:r>
    </w:p>
    <w:p w14:paraId="7181A35B" w14:textId="137BC1CF" w:rsidR="00F205DE" w:rsidRPr="0039630F" w:rsidRDefault="00F205DE" w:rsidP="00753053">
      <w:pPr>
        <w:ind w:firstLine="567"/>
        <w:jc w:val="both"/>
        <w:rPr>
          <w:bCs/>
          <w:sz w:val="24"/>
          <w:szCs w:val="24"/>
          <w:lang w:val="lt-LT"/>
        </w:rPr>
      </w:pPr>
      <w:r w:rsidRPr="00F205DE">
        <w:rPr>
          <w:bCs/>
          <w:sz w:val="24"/>
          <w:szCs w:val="24"/>
          <w:lang w:val="lt-LT"/>
        </w:rPr>
        <w:t xml:space="preserve">Atliekant </w:t>
      </w:r>
      <w:r>
        <w:rPr>
          <w:bCs/>
          <w:sz w:val="24"/>
          <w:szCs w:val="24"/>
          <w:lang w:val="lt-LT"/>
        </w:rPr>
        <w:t>Rokiškio</w:t>
      </w:r>
      <w:r w:rsidRPr="00F205DE">
        <w:rPr>
          <w:bCs/>
          <w:sz w:val="24"/>
          <w:szCs w:val="24"/>
          <w:lang w:val="lt-LT"/>
        </w:rPr>
        <w:t xml:space="preserve"> miesto teritorijos </w:t>
      </w:r>
      <w:r>
        <w:rPr>
          <w:bCs/>
          <w:sz w:val="24"/>
          <w:szCs w:val="24"/>
          <w:lang w:val="lt-LT"/>
        </w:rPr>
        <w:t xml:space="preserve">administracinės ribos </w:t>
      </w:r>
      <w:r w:rsidRPr="0039630F">
        <w:rPr>
          <w:bCs/>
          <w:sz w:val="24"/>
          <w:szCs w:val="24"/>
          <w:lang w:val="lt-LT"/>
        </w:rPr>
        <w:t>keitimo</w:t>
      </w:r>
      <w:r w:rsidRPr="00F205DE">
        <w:rPr>
          <w:bCs/>
          <w:sz w:val="24"/>
          <w:szCs w:val="24"/>
          <w:lang w:val="lt-LT"/>
        </w:rPr>
        <w:t xml:space="preserve"> darbą buvo išanalizuoti visi Nekilnojamojo turto registre įregistruoti ir Nekilnojamojo turto kadastro žemėlapyje pažymėti žemės sklypai, kurie kertasi su šios gyvenamosios vietovės ribomis. Kadangi vientisas žemės sklypas nedalomas dviem ar daugiau gyvenamųjų vietovių, </w:t>
      </w:r>
      <w:r w:rsidR="000027D1">
        <w:rPr>
          <w:bCs/>
          <w:sz w:val="24"/>
          <w:szCs w:val="24"/>
          <w:lang w:val="lt-LT"/>
        </w:rPr>
        <w:t>Rokiškio</w:t>
      </w:r>
      <w:r w:rsidRPr="00F205DE">
        <w:rPr>
          <w:bCs/>
          <w:sz w:val="24"/>
          <w:szCs w:val="24"/>
          <w:lang w:val="lt-LT"/>
        </w:rPr>
        <w:t xml:space="preserve"> miesto </w:t>
      </w:r>
      <w:r w:rsidR="000027D1" w:rsidRPr="00F205DE">
        <w:rPr>
          <w:bCs/>
          <w:sz w:val="24"/>
          <w:szCs w:val="24"/>
          <w:lang w:val="lt-LT"/>
        </w:rPr>
        <w:t xml:space="preserve">teritorijos </w:t>
      </w:r>
      <w:r w:rsidR="000027D1">
        <w:rPr>
          <w:bCs/>
          <w:sz w:val="24"/>
          <w:szCs w:val="24"/>
          <w:lang w:val="lt-LT"/>
        </w:rPr>
        <w:t>administracinė riba keičiama sutapdinant ją</w:t>
      </w:r>
      <w:r w:rsidRPr="00F205DE">
        <w:rPr>
          <w:bCs/>
          <w:sz w:val="24"/>
          <w:szCs w:val="24"/>
          <w:lang w:val="lt-LT"/>
        </w:rPr>
        <w:t xml:space="preserve"> su įregistruotų ir Nekilnojamojo turto kadastro žemėlapyje pažymėtų žemės sklypų ribomis, t. y. taip, kad žemės sklypas būtų vienoje gyvenamosios vietovės teritorijoje.</w:t>
      </w:r>
    </w:p>
    <w:p w14:paraId="04CC0021" w14:textId="77777777" w:rsidR="00D53891" w:rsidRPr="00B74BE2" w:rsidRDefault="00D53891" w:rsidP="00753053">
      <w:pPr>
        <w:ind w:firstLine="567"/>
        <w:jc w:val="both"/>
        <w:rPr>
          <w:sz w:val="24"/>
          <w:szCs w:val="24"/>
          <w:lang w:val="lt-LT"/>
        </w:rPr>
      </w:pPr>
      <w:r w:rsidRPr="00B74BE2">
        <w:rPr>
          <w:b/>
          <w:bCs/>
          <w:sz w:val="24"/>
          <w:szCs w:val="24"/>
          <w:lang w:val="lt-LT"/>
        </w:rPr>
        <w:t>Šiuo metu esantis teisinis reglamentavimas.</w:t>
      </w:r>
    </w:p>
    <w:p w14:paraId="6CCBB885" w14:textId="609C2D0E" w:rsidR="009661AF" w:rsidRPr="00B74BE2" w:rsidRDefault="00284CB3" w:rsidP="00753053">
      <w:pPr>
        <w:tabs>
          <w:tab w:val="left" w:pos="567"/>
        </w:tabs>
        <w:ind w:firstLine="567"/>
        <w:jc w:val="both"/>
        <w:rPr>
          <w:sz w:val="24"/>
          <w:szCs w:val="24"/>
          <w:lang w:val="lt-LT"/>
        </w:rPr>
      </w:pPr>
      <w:r w:rsidRPr="00B74BE2">
        <w:rPr>
          <w:sz w:val="24"/>
          <w:szCs w:val="24"/>
          <w:lang w:val="lt-LT"/>
        </w:rPr>
        <w:t xml:space="preserve">Lietuvos Respublikos vietos savivaldos įstatymas, </w:t>
      </w:r>
      <w:r w:rsidR="00E12D1F" w:rsidRPr="00B74BE2">
        <w:rPr>
          <w:sz w:val="24"/>
          <w:szCs w:val="24"/>
          <w:lang w:val="lt-LT"/>
        </w:rPr>
        <w:t xml:space="preserve">Lietuvos Respublikos teritorijų planavimo įstatymas, </w:t>
      </w:r>
      <w:r w:rsidRPr="00B74BE2">
        <w:rPr>
          <w:sz w:val="24"/>
          <w:szCs w:val="24"/>
          <w:lang w:val="lt-LT"/>
        </w:rPr>
        <w:t xml:space="preserve">Lietuvos Respublikos teritorijos administracinių vienetų ir ribų įstatymas, </w:t>
      </w:r>
      <w:r w:rsidR="00F85187" w:rsidRPr="00B74BE2">
        <w:rPr>
          <w:sz w:val="24"/>
          <w:szCs w:val="24"/>
          <w:lang w:val="lt-LT"/>
        </w:rPr>
        <w:t>Administracinių vienetų ir gyvenamųjų vietovių teritorijų ribų ir pavadinimų tvarkymo taisyklės, patvirtintos Lietuvos Respublikos Vyriausybės 1996 m. birželio 3 d. nutarimu Nr. 651 „Dėl administracinių vienetų ir gyvenamųjų vietovių teritorijų ribų ir pavadinimų tvarkymo“,</w:t>
      </w:r>
      <w:r w:rsidR="009661AF" w:rsidRPr="00B74BE2">
        <w:rPr>
          <w:sz w:val="24"/>
          <w:szCs w:val="24"/>
          <w:lang w:val="lt-LT"/>
        </w:rPr>
        <w:t xml:space="preserve"> </w:t>
      </w:r>
      <w:r w:rsidR="00AB6D46" w:rsidRPr="00B74BE2">
        <w:rPr>
          <w:sz w:val="24"/>
          <w:szCs w:val="24"/>
          <w:lang w:val="lt-LT"/>
        </w:rPr>
        <w:t>Rokiškio rajono savivaldybės tarybos 2018 m. birželio 29 d. sprendim</w:t>
      </w:r>
      <w:r w:rsidR="00AB6D46">
        <w:rPr>
          <w:sz w:val="24"/>
          <w:szCs w:val="24"/>
          <w:lang w:val="lt-LT"/>
        </w:rPr>
        <w:t>as</w:t>
      </w:r>
      <w:r w:rsidR="00AB6D46" w:rsidRPr="00B74BE2">
        <w:rPr>
          <w:sz w:val="24"/>
          <w:szCs w:val="24"/>
          <w:lang w:val="lt-LT"/>
        </w:rPr>
        <w:t xml:space="preserve"> Nr. TS-171 „Dėl vietos gyventojų apklausos, rengiant Rokiškio miesto teritorijos administracinės ribos keitimo planą, rezultatų patvirtinimo“</w:t>
      </w:r>
      <w:r w:rsidR="00AB6D46">
        <w:rPr>
          <w:sz w:val="24"/>
          <w:szCs w:val="24"/>
          <w:lang w:val="lt-LT"/>
        </w:rPr>
        <w:t>.</w:t>
      </w:r>
    </w:p>
    <w:p w14:paraId="04CC0023" w14:textId="77777777" w:rsidR="00D53891" w:rsidRPr="00B74BE2" w:rsidRDefault="00D53891" w:rsidP="00753053">
      <w:pPr>
        <w:ind w:firstLine="567"/>
        <w:jc w:val="both"/>
        <w:rPr>
          <w:b/>
          <w:bCs/>
          <w:sz w:val="24"/>
          <w:szCs w:val="24"/>
          <w:lang w:val="lt-LT"/>
        </w:rPr>
      </w:pPr>
      <w:r w:rsidRPr="00B74BE2">
        <w:rPr>
          <w:b/>
          <w:bCs/>
          <w:sz w:val="24"/>
          <w:szCs w:val="24"/>
          <w:lang w:val="lt-LT"/>
        </w:rPr>
        <w:t xml:space="preserve">Sprendimo projekto esmė. </w:t>
      </w:r>
    </w:p>
    <w:p w14:paraId="090F60CD" w14:textId="262B9776" w:rsidR="00D01A9A" w:rsidRPr="00B74BE2" w:rsidRDefault="00742F59" w:rsidP="00D01A9A">
      <w:pPr>
        <w:ind w:firstLine="567"/>
        <w:jc w:val="both"/>
        <w:rPr>
          <w:sz w:val="24"/>
          <w:szCs w:val="24"/>
          <w:lang w:val="lt-LT" w:eastAsia="en-US"/>
        </w:rPr>
      </w:pPr>
      <w:r w:rsidRPr="00B74BE2">
        <w:rPr>
          <w:sz w:val="24"/>
          <w:szCs w:val="24"/>
          <w:lang w:val="lt-LT" w:eastAsia="en-US"/>
        </w:rPr>
        <w:t xml:space="preserve">Šio sprendimo projektu siūloma </w:t>
      </w:r>
      <w:r w:rsidR="00D01A9A" w:rsidRPr="00B74BE2">
        <w:rPr>
          <w:sz w:val="24"/>
          <w:szCs w:val="24"/>
          <w:lang w:val="lt-LT"/>
        </w:rPr>
        <w:t xml:space="preserve">pritarti </w:t>
      </w:r>
      <w:r w:rsidR="005105C8">
        <w:rPr>
          <w:bCs/>
          <w:sz w:val="24"/>
          <w:szCs w:val="24"/>
          <w:lang w:val="lt-LT"/>
        </w:rPr>
        <w:t>Rokiškio</w:t>
      </w:r>
      <w:r w:rsidR="005105C8" w:rsidRPr="0039630F">
        <w:rPr>
          <w:bCs/>
          <w:sz w:val="24"/>
          <w:szCs w:val="24"/>
          <w:lang w:val="lt-LT"/>
        </w:rPr>
        <w:t xml:space="preserve"> miesto teritorijos </w:t>
      </w:r>
      <w:r w:rsidR="005105C8">
        <w:rPr>
          <w:bCs/>
          <w:sz w:val="24"/>
          <w:szCs w:val="24"/>
          <w:lang w:val="lt-LT"/>
        </w:rPr>
        <w:t xml:space="preserve">administracinės ribos </w:t>
      </w:r>
      <w:r w:rsidR="005105C8" w:rsidRPr="0039630F">
        <w:rPr>
          <w:bCs/>
          <w:sz w:val="24"/>
          <w:szCs w:val="24"/>
          <w:lang w:val="lt-LT"/>
        </w:rPr>
        <w:t>keitimo</w:t>
      </w:r>
      <w:r w:rsidR="005105C8">
        <w:rPr>
          <w:bCs/>
          <w:sz w:val="24"/>
          <w:szCs w:val="24"/>
          <w:lang w:val="lt-LT"/>
        </w:rPr>
        <w:t xml:space="preserve"> planui</w:t>
      </w:r>
      <w:r w:rsidR="00D01A9A" w:rsidRPr="00B74BE2">
        <w:rPr>
          <w:sz w:val="24"/>
          <w:szCs w:val="24"/>
          <w:lang w:val="lt-LT"/>
        </w:rPr>
        <w:t>.</w:t>
      </w:r>
    </w:p>
    <w:p w14:paraId="04CC0025" w14:textId="77777777" w:rsidR="00D53891" w:rsidRPr="00B74BE2" w:rsidRDefault="00D53891" w:rsidP="00753053">
      <w:pPr>
        <w:pStyle w:val="Antrats"/>
        <w:tabs>
          <w:tab w:val="right" w:pos="567"/>
        </w:tabs>
        <w:ind w:firstLine="567"/>
        <w:jc w:val="both"/>
        <w:rPr>
          <w:b/>
          <w:bCs/>
          <w:sz w:val="24"/>
          <w:szCs w:val="24"/>
          <w:lang w:val="lt-LT"/>
        </w:rPr>
      </w:pPr>
      <w:r w:rsidRPr="00B74BE2">
        <w:rPr>
          <w:b/>
          <w:bCs/>
          <w:sz w:val="24"/>
          <w:szCs w:val="24"/>
          <w:lang w:val="lt-LT"/>
        </w:rPr>
        <w:t>Galimos pasekmės, priėmus siūlomą tarybos sprendimo projektą:</w:t>
      </w:r>
    </w:p>
    <w:p w14:paraId="3FE41309" w14:textId="77777777" w:rsidR="00E633BC" w:rsidRDefault="00D53891" w:rsidP="00E633BC">
      <w:pPr>
        <w:autoSpaceDE w:val="0"/>
        <w:autoSpaceDN w:val="0"/>
        <w:adjustRightInd w:val="0"/>
        <w:ind w:firstLine="567"/>
        <w:jc w:val="both"/>
        <w:rPr>
          <w:sz w:val="24"/>
          <w:szCs w:val="24"/>
          <w:lang w:val="lt-LT"/>
        </w:rPr>
      </w:pPr>
      <w:r w:rsidRPr="00B74BE2">
        <w:rPr>
          <w:b/>
          <w:bCs/>
          <w:sz w:val="24"/>
          <w:szCs w:val="24"/>
          <w:lang w:val="lt-LT"/>
        </w:rPr>
        <w:t>teigiamos</w:t>
      </w:r>
      <w:r w:rsidRPr="00B74BE2">
        <w:rPr>
          <w:sz w:val="24"/>
          <w:szCs w:val="24"/>
          <w:lang w:val="lt-LT"/>
        </w:rPr>
        <w:t xml:space="preserve"> –</w:t>
      </w:r>
      <w:r w:rsidR="00594685" w:rsidRPr="00B74BE2">
        <w:rPr>
          <w:sz w:val="24"/>
          <w:szCs w:val="24"/>
          <w:lang w:val="lt-LT"/>
        </w:rPr>
        <w:t xml:space="preserve"> </w:t>
      </w:r>
      <w:r w:rsidR="0042697F">
        <w:rPr>
          <w:sz w:val="24"/>
          <w:szCs w:val="24"/>
          <w:lang w:val="lt-LT"/>
        </w:rPr>
        <w:t>k</w:t>
      </w:r>
      <w:r w:rsidR="0042697F" w:rsidRPr="0042697F">
        <w:rPr>
          <w:sz w:val="24"/>
          <w:szCs w:val="24"/>
          <w:lang w:val="lt-LT"/>
        </w:rPr>
        <w:t>adangi teisės aktuose nustatyta, kad gyvenamosios vietovė</w:t>
      </w:r>
      <w:r w:rsidR="00311198">
        <w:rPr>
          <w:sz w:val="24"/>
          <w:szCs w:val="24"/>
          <w:lang w:val="lt-LT"/>
        </w:rPr>
        <w:t>s turi turėti savo ribas, todėl</w:t>
      </w:r>
      <w:r w:rsidR="0042697F" w:rsidRPr="0042697F">
        <w:rPr>
          <w:sz w:val="24"/>
          <w:szCs w:val="24"/>
          <w:lang w:val="lt-LT"/>
        </w:rPr>
        <w:t xml:space="preserve"> jų nustatymas ar pakeitimas lemia: </w:t>
      </w:r>
    </w:p>
    <w:p w14:paraId="1D115770" w14:textId="77777777" w:rsidR="00E633BC" w:rsidRDefault="00E633BC" w:rsidP="00E633BC">
      <w:pPr>
        <w:pStyle w:val="Sraopastraipa"/>
        <w:numPr>
          <w:ilvl w:val="0"/>
          <w:numId w:val="6"/>
        </w:numPr>
        <w:autoSpaceDE w:val="0"/>
        <w:autoSpaceDN w:val="0"/>
        <w:adjustRightInd w:val="0"/>
        <w:jc w:val="both"/>
        <w:rPr>
          <w:sz w:val="24"/>
          <w:szCs w:val="24"/>
          <w:lang w:val="lt-LT"/>
        </w:rPr>
      </w:pPr>
      <w:r>
        <w:rPr>
          <w:sz w:val="24"/>
          <w:szCs w:val="24"/>
          <w:lang w:val="lt-LT"/>
        </w:rPr>
        <w:t>t</w:t>
      </w:r>
      <w:r w:rsidR="0042697F" w:rsidRPr="00E633BC">
        <w:rPr>
          <w:sz w:val="24"/>
          <w:szCs w:val="24"/>
          <w:lang w:val="lt-LT"/>
        </w:rPr>
        <w:t>inkamą nek</w:t>
      </w:r>
      <w:r>
        <w:rPr>
          <w:sz w:val="24"/>
          <w:szCs w:val="24"/>
          <w:lang w:val="lt-LT"/>
        </w:rPr>
        <w:t>ilnojamojo turto administravimą;</w:t>
      </w:r>
    </w:p>
    <w:p w14:paraId="3C02BDE3" w14:textId="77777777" w:rsidR="00E633BC" w:rsidRDefault="00E633BC" w:rsidP="00E633BC">
      <w:pPr>
        <w:pStyle w:val="Sraopastraipa"/>
        <w:numPr>
          <w:ilvl w:val="0"/>
          <w:numId w:val="6"/>
        </w:numPr>
        <w:autoSpaceDE w:val="0"/>
        <w:autoSpaceDN w:val="0"/>
        <w:adjustRightInd w:val="0"/>
        <w:jc w:val="both"/>
        <w:rPr>
          <w:sz w:val="24"/>
          <w:szCs w:val="24"/>
          <w:lang w:val="lt-LT"/>
        </w:rPr>
      </w:pPr>
      <w:r>
        <w:rPr>
          <w:sz w:val="24"/>
          <w:szCs w:val="24"/>
          <w:lang w:val="lt-LT"/>
        </w:rPr>
        <w:t>t</w:t>
      </w:r>
      <w:r w:rsidR="0042697F" w:rsidRPr="00E633BC">
        <w:rPr>
          <w:sz w:val="24"/>
          <w:szCs w:val="24"/>
          <w:lang w:val="lt-LT"/>
        </w:rPr>
        <w:t>ikslų gyvenamosios vietos deklaravimą</w:t>
      </w:r>
      <w:r>
        <w:rPr>
          <w:sz w:val="24"/>
          <w:szCs w:val="24"/>
          <w:lang w:val="lt-LT"/>
        </w:rPr>
        <w:t>;</w:t>
      </w:r>
    </w:p>
    <w:p w14:paraId="441033CC" w14:textId="77777777" w:rsidR="00E633BC" w:rsidRDefault="00E633BC" w:rsidP="00E633BC">
      <w:pPr>
        <w:pStyle w:val="Sraopastraipa"/>
        <w:numPr>
          <w:ilvl w:val="0"/>
          <w:numId w:val="6"/>
        </w:numPr>
        <w:autoSpaceDE w:val="0"/>
        <w:autoSpaceDN w:val="0"/>
        <w:adjustRightInd w:val="0"/>
        <w:jc w:val="both"/>
        <w:rPr>
          <w:sz w:val="24"/>
          <w:szCs w:val="24"/>
          <w:lang w:val="lt-LT"/>
        </w:rPr>
      </w:pPr>
      <w:r>
        <w:rPr>
          <w:sz w:val="24"/>
          <w:szCs w:val="24"/>
          <w:lang w:val="lt-LT"/>
        </w:rPr>
        <w:t>e</w:t>
      </w:r>
      <w:r w:rsidR="0042697F" w:rsidRPr="00E633BC">
        <w:rPr>
          <w:sz w:val="24"/>
          <w:szCs w:val="24"/>
          <w:lang w:val="lt-LT"/>
        </w:rPr>
        <w:t>fektyvų adresų suteikimą adresų objektams</w:t>
      </w:r>
      <w:r>
        <w:rPr>
          <w:sz w:val="24"/>
          <w:szCs w:val="24"/>
          <w:lang w:val="lt-LT"/>
        </w:rPr>
        <w:t>;</w:t>
      </w:r>
    </w:p>
    <w:p w14:paraId="46E5DFEF" w14:textId="7E2477CD" w:rsidR="00311198" w:rsidRPr="00E633BC" w:rsidRDefault="00E633BC" w:rsidP="00E633BC">
      <w:pPr>
        <w:pStyle w:val="Sraopastraipa"/>
        <w:numPr>
          <w:ilvl w:val="0"/>
          <w:numId w:val="6"/>
        </w:numPr>
        <w:autoSpaceDE w:val="0"/>
        <w:autoSpaceDN w:val="0"/>
        <w:adjustRightInd w:val="0"/>
        <w:jc w:val="both"/>
        <w:rPr>
          <w:sz w:val="24"/>
          <w:szCs w:val="24"/>
          <w:lang w:val="lt-LT"/>
        </w:rPr>
      </w:pPr>
      <w:r>
        <w:rPr>
          <w:sz w:val="24"/>
          <w:szCs w:val="24"/>
          <w:lang w:val="lt-LT"/>
        </w:rPr>
        <w:t>t</w:t>
      </w:r>
      <w:r w:rsidR="0042697F" w:rsidRPr="00E633BC">
        <w:rPr>
          <w:sz w:val="24"/>
          <w:szCs w:val="24"/>
          <w:lang w:val="lt-LT"/>
        </w:rPr>
        <w:t>eisingą nekilnojamojo turto vertės paskaičiavimą mokesčiams surinkti</w:t>
      </w:r>
      <w:r>
        <w:rPr>
          <w:sz w:val="24"/>
          <w:szCs w:val="24"/>
          <w:lang w:val="lt-LT"/>
        </w:rPr>
        <w:t>;</w:t>
      </w:r>
    </w:p>
    <w:p w14:paraId="04CC0027" w14:textId="1982128B" w:rsidR="00D53891" w:rsidRPr="00311198" w:rsidRDefault="00D53891" w:rsidP="00311198">
      <w:pPr>
        <w:autoSpaceDE w:val="0"/>
        <w:autoSpaceDN w:val="0"/>
        <w:adjustRightInd w:val="0"/>
        <w:ind w:left="567"/>
        <w:jc w:val="both"/>
        <w:rPr>
          <w:b/>
          <w:bCs/>
          <w:sz w:val="24"/>
          <w:szCs w:val="24"/>
          <w:lang w:val="lt-LT"/>
        </w:rPr>
      </w:pPr>
      <w:r w:rsidRPr="00311198">
        <w:rPr>
          <w:b/>
          <w:bCs/>
          <w:sz w:val="24"/>
          <w:szCs w:val="24"/>
          <w:lang w:val="lt-LT"/>
        </w:rPr>
        <w:t>neigiamos</w:t>
      </w:r>
      <w:r w:rsidRPr="00311198">
        <w:rPr>
          <w:sz w:val="24"/>
          <w:szCs w:val="24"/>
          <w:lang w:val="lt-LT"/>
        </w:rPr>
        <w:t xml:space="preserve"> – </w:t>
      </w:r>
      <w:r w:rsidR="00640A03">
        <w:rPr>
          <w:sz w:val="24"/>
          <w:szCs w:val="24"/>
          <w:lang w:val="lt-LT"/>
        </w:rPr>
        <w:t>nenumatoma</w:t>
      </w:r>
      <w:r w:rsidR="003B346E" w:rsidRPr="00311198">
        <w:rPr>
          <w:sz w:val="24"/>
          <w:szCs w:val="24"/>
          <w:lang w:val="lt-LT"/>
        </w:rPr>
        <w:t>.</w:t>
      </w:r>
    </w:p>
    <w:p w14:paraId="04CC0028" w14:textId="77777777" w:rsidR="00D53891" w:rsidRPr="00B74BE2" w:rsidRDefault="00D53891" w:rsidP="00753053">
      <w:pPr>
        <w:ind w:firstLine="567"/>
        <w:jc w:val="both"/>
        <w:rPr>
          <w:sz w:val="24"/>
          <w:szCs w:val="24"/>
          <w:lang w:val="lt-LT"/>
        </w:rPr>
      </w:pPr>
      <w:r w:rsidRPr="00B74BE2">
        <w:rPr>
          <w:b/>
          <w:bCs/>
          <w:sz w:val="24"/>
          <w:szCs w:val="24"/>
          <w:lang w:val="lt-LT"/>
        </w:rPr>
        <w:t>Finansavimo šaltiniai ir lėšų poreikis</w:t>
      </w:r>
      <w:r w:rsidRPr="00B74BE2">
        <w:rPr>
          <w:sz w:val="24"/>
          <w:szCs w:val="24"/>
          <w:lang w:val="lt-LT"/>
        </w:rPr>
        <w:t>.</w:t>
      </w:r>
    </w:p>
    <w:p w14:paraId="1C0933EF" w14:textId="6434C94E" w:rsidR="00385B62" w:rsidRPr="00B74BE2" w:rsidRDefault="00385B62" w:rsidP="00753053">
      <w:pPr>
        <w:ind w:firstLine="567"/>
        <w:jc w:val="both"/>
        <w:rPr>
          <w:b/>
          <w:sz w:val="24"/>
          <w:szCs w:val="24"/>
          <w:lang w:val="lt-LT"/>
        </w:rPr>
      </w:pPr>
      <w:r w:rsidRPr="00B74BE2">
        <w:rPr>
          <w:sz w:val="24"/>
          <w:szCs w:val="24"/>
          <w:lang w:val="lt-LT"/>
        </w:rPr>
        <w:t xml:space="preserve">Rokiškio miesto teritorijos administracinės ribos keitimo plano parengimo kaina 7139 </w:t>
      </w:r>
      <w:proofErr w:type="spellStart"/>
      <w:r w:rsidR="00E633BC">
        <w:rPr>
          <w:sz w:val="24"/>
          <w:szCs w:val="24"/>
          <w:lang w:val="lt-LT"/>
        </w:rPr>
        <w:t>Eur</w:t>
      </w:r>
      <w:proofErr w:type="spellEnd"/>
      <w:r w:rsidRPr="00B74BE2">
        <w:rPr>
          <w:sz w:val="24"/>
          <w:szCs w:val="24"/>
          <w:lang w:val="lt-LT"/>
        </w:rPr>
        <w:t>.</w:t>
      </w:r>
      <w:r w:rsidRPr="00B74BE2">
        <w:rPr>
          <w:b/>
          <w:sz w:val="24"/>
          <w:szCs w:val="24"/>
          <w:lang w:val="lt-LT"/>
        </w:rPr>
        <w:t xml:space="preserve"> </w:t>
      </w:r>
    </w:p>
    <w:p w14:paraId="5441BE1A" w14:textId="281A2693" w:rsidR="004927C0" w:rsidRPr="00B74BE2" w:rsidRDefault="00E35FA9" w:rsidP="00753053">
      <w:pPr>
        <w:ind w:firstLine="567"/>
        <w:jc w:val="both"/>
        <w:rPr>
          <w:b/>
          <w:sz w:val="24"/>
          <w:szCs w:val="24"/>
          <w:lang w:val="lt-LT"/>
        </w:rPr>
      </w:pPr>
      <w:r w:rsidRPr="00B74BE2">
        <w:rPr>
          <w:b/>
          <w:sz w:val="24"/>
          <w:szCs w:val="24"/>
          <w:lang w:val="lt-LT"/>
        </w:rPr>
        <w:t>Kokia sprendimo nauda Rokiškio rajono gyventojams.</w:t>
      </w:r>
      <w:r w:rsidR="004927C0" w:rsidRPr="00B74BE2">
        <w:rPr>
          <w:b/>
          <w:sz w:val="24"/>
          <w:szCs w:val="24"/>
          <w:lang w:val="lt-LT"/>
        </w:rPr>
        <w:t xml:space="preserve"> </w:t>
      </w:r>
    </w:p>
    <w:p w14:paraId="04CC002C" w14:textId="3F9A36A3" w:rsidR="00833A71" w:rsidRPr="00B74BE2" w:rsidRDefault="002242B9" w:rsidP="00753053">
      <w:pPr>
        <w:ind w:firstLine="567"/>
        <w:jc w:val="both"/>
        <w:rPr>
          <w:sz w:val="24"/>
          <w:szCs w:val="24"/>
          <w:lang w:val="lt-LT"/>
        </w:rPr>
      </w:pPr>
      <w:r w:rsidRPr="00B74BE2">
        <w:rPr>
          <w:sz w:val="24"/>
          <w:szCs w:val="24"/>
          <w:lang w:val="lt-LT"/>
        </w:rPr>
        <w:t xml:space="preserve">Pritarus </w:t>
      </w:r>
      <w:r w:rsidR="000F49B6">
        <w:rPr>
          <w:bCs/>
          <w:sz w:val="24"/>
          <w:szCs w:val="24"/>
          <w:lang w:val="lt-LT"/>
        </w:rPr>
        <w:t>Rokiškio</w:t>
      </w:r>
      <w:r w:rsidR="000F49B6" w:rsidRPr="0039630F">
        <w:rPr>
          <w:bCs/>
          <w:sz w:val="24"/>
          <w:szCs w:val="24"/>
          <w:lang w:val="lt-LT"/>
        </w:rPr>
        <w:t xml:space="preserve"> miesto teritorijos </w:t>
      </w:r>
      <w:r w:rsidR="000F49B6">
        <w:rPr>
          <w:bCs/>
          <w:sz w:val="24"/>
          <w:szCs w:val="24"/>
          <w:lang w:val="lt-LT"/>
        </w:rPr>
        <w:t xml:space="preserve">administracinės ribos </w:t>
      </w:r>
      <w:r w:rsidR="000F49B6" w:rsidRPr="0039630F">
        <w:rPr>
          <w:bCs/>
          <w:sz w:val="24"/>
          <w:szCs w:val="24"/>
          <w:lang w:val="lt-LT"/>
        </w:rPr>
        <w:t>keitimo</w:t>
      </w:r>
      <w:r w:rsidR="000F49B6">
        <w:rPr>
          <w:bCs/>
          <w:sz w:val="24"/>
          <w:szCs w:val="24"/>
          <w:lang w:val="lt-LT"/>
        </w:rPr>
        <w:t xml:space="preserve"> planui</w:t>
      </w:r>
      <w:r w:rsidRPr="00B74BE2">
        <w:rPr>
          <w:sz w:val="24"/>
          <w:szCs w:val="24"/>
          <w:lang w:val="lt-LT"/>
        </w:rPr>
        <w:t>, bus patenkinti gyventojų prašymai patikslinti Rokiškio miesto teritorijos administracinę ribą</w:t>
      </w:r>
      <w:r w:rsidR="009D1CF6" w:rsidRPr="00B74BE2">
        <w:rPr>
          <w:sz w:val="24"/>
          <w:szCs w:val="24"/>
          <w:lang w:val="lt-LT"/>
        </w:rPr>
        <w:t>.</w:t>
      </w:r>
    </w:p>
    <w:p w14:paraId="04CC002D" w14:textId="581BB34A" w:rsidR="00D53891" w:rsidRPr="00B74BE2" w:rsidRDefault="00D53891" w:rsidP="00753053">
      <w:pPr>
        <w:ind w:firstLine="567"/>
        <w:jc w:val="both"/>
        <w:rPr>
          <w:sz w:val="24"/>
          <w:szCs w:val="24"/>
          <w:lang w:val="lt-LT"/>
        </w:rPr>
      </w:pPr>
      <w:r w:rsidRPr="00B74BE2">
        <w:rPr>
          <w:b/>
          <w:bCs/>
          <w:sz w:val="24"/>
          <w:szCs w:val="24"/>
          <w:lang w:val="lt-LT"/>
        </w:rPr>
        <w:t>Suderinamumas su Lietuvos Respublikos galiojančiais teisės norminiais aktais</w:t>
      </w:r>
      <w:r w:rsidR="00E633BC">
        <w:rPr>
          <w:b/>
          <w:bCs/>
          <w:sz w:val="24"/>
          <w:szCs w:val="24"/>
          <w:lang w:val="lt-LT"/>
        </w:rPr>
        <w:t>.</w:t>
      </w:r>
    </w:p>
    <w:p w14:paraId="04CC002E" w14:textId="77777777" w:rsidR="00D53891" w:rsidRPr="00B74BE2" w:rsidRDefault="00D53891" w:rsidP="00753053">
      <w:pPr>
        <w:ind w:firstLine="567"/>
        <w:jc w:val="both"/>
        <w:rPr>
          <w:sz w:val="24"/>
          <w:szCs w:val="24"/>
          <w:lang w:val="lt-LT"/>
        </w:rPr>
      </w:pPr>
      <w:r w:rsidRPr="00B74BE2">
        <w:rPr>
          <w:sz w:val="24"/>
          <w:szCs w:val="24"/>
          <w:lang w:val="lt-LT"/>
        </w:rPr>
        <w:t>Projektas neprieštara</w:t>
      </w:r>
      <w:r w:rsidR="00A86289" w:rsidRPr="00B74BE2">
        <w:rPr>
          <w:sz w:val="24"/>
          <w:szCs w:val="24"/>
          <w:lang w:val="lt-LT"/>
        </w:rPr>
        <w:t>u</w:t>
      </w:r>
      <w:r w:rsidR="00290959" w:rsidRPr="00B74BE2">
        <w:rPr>
          <w:sz w:val="24"/>
          <w:szCs w:val="24"/>
          <w:lang w:val="lt-LT"/>
        </w:rPr>
        <w:t>ja galiojantiems teisės aktams.</w:t>
      </w:r>
    </w:p>
    <w:p w14:paraId="04CC002F" w14:textId="30528F82" w:rsidR="00AA3AB2" w:rsidRPr="00B74BE2" w:rsidRDefault="00D53891" w:rsidP="00753053">
      <w:pPr>
        <w:ind w:firstLine="567"/>
        <w:jc w:val="both"/>
        <w:rPr>
          <w:sz w:val="24"/>
          <w:szCs w:val="24"/>
          <w:lang w:val="lt-LT"/>
        </w:rPr>
      </w:pPr>
      <w:r w:rsidRPr="00B74BE2">
        <w:rPr>
          <w:b/>
          <w:bCs/>
          <w:sz w:val="24"/>
          <w:szCs w:val="24"/>
          <w:lang w:val="lt-LT"/>
        </w:rPr>
        <w:t>Antikorupcinis vertinimas.</w:t>
      </w:r>
      <w:r w:rsidR="000F27F3" w:rsidRPr="00B74BE2">
        <w:rPr>
          <w:b/>
          <w:bCs/>
          <w:sz w:val="24"/>
          <w:szCs w:val="24"/>
          <w:lang w:val="lt-LT"/>
        </w:rPr>
        <w:t xml:space="preserve"> </w:t>
      </w:r>
      <w:r w:rsidRPr="00B74BE2">
        <w:rPr>
          <w:sz w:val="24"/>
          <w:szCs w:val="24"/>
          <w:lang w:val="lt-LT"/>
        </w:rPr>
        <w:t xml:space="preserve">Teisės akte nenumatoma reguliuoti visuomeninių santykių, susijusių su Lietuvos Respublikos </w:t>
      </w:r>
      <w:r w:rsidR="00E633BC">
        <w:rPr>
          <w:sz w:val="24"/>
          <w:szCs w:val="24"/>
          <w:lang w:val="lt-LT"/>
        </w:rPr>
        <w:t>korupcijos</w:t>
      </w:r>
      <w:r w:rsidRPr="00B74BE2">
        <w:rPr>
          <w:sz w:val="24"/>
          <w:szCs w:val="24"/>
          <w:lang w:val="lt-LT"/>
        </w:rPr>
        <w:t xml:space="preserve"> prevencijos įstatymo 8 straipsnio 1 dalies numatytais veiksniais, todėl teisės aktas nevertintinas antikorupciniu požiūriu. </w:t>
      </w:r>
    </w:p>
    <w:p w14:paraId="04CC0030" w14:textId="77777777" w:rsidR="00AA3AB2" w:rsidRPr="00B74BE2" w:rsidRDefault="00AA3AB2" w:rsidP="00753053">
      <w:pPr>
        <w:ind w:firstLine="567"/>
        <w:jc w:val="both"/>
        <w:rPr>
          <w:sz w:val="24"/>
          <w:szCs w:val="24"/>
          <w:lang w:val="lt-LT"/>
        </w:rPr>
      </w:pPr>
    </w:p>
    <w:p w14:paraId="7A360DDA" w14:textId="77777777" w:rsidR="004927C0" w:rsidRPr="00B74BE2" w:rsidRDefault="004927C0" w:rsidP="00753053">
      <w:pPr>
        <w:ind w:firstLine="567"/>
        <w:jc w:val="both"/>
        <w:rPr>
          <w:sz w:val="24"/>
          <w:szCs w:val="24"/>
          <w:lang w:val="lt-LT"/>
        </w:rPr>
      </w:pPr>
    </w:p>
    <w:p w14:paraId="04CC0031" w14:textId="53FE4700" w:rsidR="00D53891" w:rsidRPr="00B74BE2" w:rsidRDefault="00D53891" w:rsidP="00F420D8">
      <w:pPr>
        <w:ind w:firstLine="567"/>
        <w:rPr>
          <w:sz w:val="24"/>
          <w:szCs w:val="24"/>
          <w:lang w:val="lt-LT"/>
        </w:rPr>
      </w:pPr>
      <w:r w:rsidRPr="00B74BE2">
        <w:rPr>
          <w:sz w:val="24"/>
          <w:szCs w:val="24"/>
          <w:lang w:val="lt-LT"/>
        </w:rPr>
        <w:t>Architektū</w:t>
      </w:r>
      <w:r w:rsidR="006B41EC" w:rsidRPr="00B74BE2">
        <w:rPr>
          <w:sz w:val="24"/>
          <w:szCs w:val="24"/>
          <w:lang w:val="lt-LT"/>
        </w:rPr>
        <w:t>ros ir paveldosaugos skyriaus</w:t>
      </w:r>
      <w:r w:rsidR="00A81838" w:rsidRPr="00B74BE2">
        <w:rPr>
          <w:sz w:val="24"/>
          <w:szCs w:val="24"/>
          <w:lang w:val="lt-LT"/>
        </w:rPr>
        <w:t xml:space="preserve"> vyr. specialistė</w:t>
      </w:r>
      <w:r w:rsidR="00AA3AB2" w:rsidRPr="00B74BE2">
        <w:rPr>
          <w:sz w:val="24"/>
          <w:szCs w:val="24"/>
          <w:lang w:val="lt-LT"/>
        </w:rPr>
        <w:tab/>
      </w:r>
      <w:r w:rsidR="00AA3AB2" w:rsidRPr="00B74BE2">
        <w:rPr>
          <w:sz w:val="24"/>
          <w:szCs w:val="24"/>
          <w:lang w:val="lt-LT"/>
        </w:rPr>
        <w:tab/>
      </w:r>
      <w:r w:rsidR="00F420D8" w:rsidRPr="00B74BE2">
        <w:rPr>
          <w:sz w:val="24"/>
          <w:szCs w:val="24"/>
          <w:lang w:val="lt-LT"/>
        </w:rPr>
        <w:tab/>
      </w:r>
      <w:r w:rsidR="00A81838" w:rsidRPr="00B74BE2">
        <w:rPr>
          <w:sz w:val="24"/>
          <w:szCs w:val="24"/>
          <w:lang w:val="lt-LT"/>
        </w:rPr>
        <w:t>Ingrida Trumpaitė</w:t>
      </w:r>
      <w:bookmarkStart w:id="4" w:name="part_030f087150944fbb9b3cfbfb3552478f"/>
      <w:bookmarkEnd w:id="4"/>
    </w:p>
    <w:sectPr w:rsidR="00D53891" w:rsidRPr="00B74BE2" w:rsidSect="00C56145">
      <w:headerReference w:type="first" r:id="rId19"/>
      <w:pgSz w:w="11906" w:h="16838" w:code="9"/>
      <w:pgMar w:top="284" w:right="567" w:bottom="567" w:left="1418" w:header="28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AF4CD" w14:textId="77777777" w:rsidR="00B963FF" w:rsidRDefault="00B963FF">
      <w:r>
        <w:separator/>
      </w:r>
    </w:p>
  </w:endnote>
  <w:endnote w:type="continuationSeparator" w:id="0">
    <w:p w14:paraId="3E5F679E" w14:textId="77777777" w:rsidR="00B963FF" w:rsidRDefault="00B9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0036" w14:textId="77777777" w:rsidR="001C2FF5" w:rsidRDefault="001C2FF5" w:rsidP="00CA69C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CC0037" w14:textId="77777777" w:rsidR="001C2FF5" w:rsidRDefault="001C2FF5" w:rsidP="00CA69C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0038" w14:textId="77777777" w:rsidR="001C2FF5" w:rsidRDefault="001C2FF5">
    <w:pPr>
      <w:pStyle w:val="Porat"/>
      <w:jc w:val="right"/>
    </w:pPr>
  </w:p>
  <w:p w14:paraId="04CC0039" w14:textId="77777777" w:rsidR="001C2FF5" w:rsidRDefault="001C2FF5">
    <w:pPr>
      <w:spacing w:after="56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0040" w14:textId="77777777" w:rsidR="001C2FF5" w:rsidRDefault="001C2FF5" w:rsidP="00CA69CA">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4D20E" w14:textId="77777777" w:rsidR="00B963FF" w:rsidRDefault="00B963FF">
      <w:r>
        <w:separator/>
      </w:r>
    </w:p>
  </w:footnote>
  <w:footnote w:type="continuationSeparator" w:id="0">
    <w:p w14:paraId="6FF5F74B" w14:textId="77777777" w:rsidR="00B963FF" w:rsidRDefault="00B96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003A" w14:textId="77777777" w:rsidR="001C2FF5" w:rsidRDefault="001C2FF5" w:rsidP="00132469">
    <w:pPr>
      <w:pStyle w:val="Antrats"/>
      <w:jc w:val="right"/>
      <w:rPr>
        <w:sz w:val="24"/>
        <w:szCs w:val="24"/>
        <w:lang w:val="lt-LT"/>
      </w:rPr>
    </w:pPr>
    <w:r w:rsidRPr="00132469">
      <w:rPr>
        <w:sz w:val="24"/>
        <w:szCs w:val="24"/>
        <w:lang w:val="lt-LT"/>
      </w:rPr>
      <w:t>Projektas</w:t>
    </w:r>
  </w:p>
  <w:p w14:paraId="04CC003B" w14:textId="77777777" w:rsidR="001C2FF5" w:rsidRDefault="001268D7" w:rsidP="00132469">
    <w:pPr>
      <w:pStyle w:val="Antrats"/>
      <w:jc w:val="center"/>
      <w:rPr>
        <w:sz w:val="24"/>
        <w:szCs w:val="24"/>
        <w:lang w:val="lt-LT"/>
      </w:rPr>
    </w:pPr>
    <w:r>
      <w:rPr>
        <w:noProof/>
        <w:sz w:val="24"/>
        <w:szCs w:val="24"/>
        <w:lang w:val="en-GB" w:eastAsia="en-GB"/>
      </w:rPr>
      <w:drawing>
        <wp:inline distT="0" distB="0" distL="0" distR="0" wp14:anchorId="04CC0043" wp14:editId="04CC0044">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04CC003C" w14:textId="77777777" w:rsidR="001C2FF5" w:rsidRPr="00132469" w:rsidRDefault="001C2FF5" w:rsidP="00DE0FB6">
    <w:pPr>
      <w:pStyle w:val="Antrats"/>
      <w:rPr>
        <w:sz w:val="24"/>
        <w:szCs w:val="24"/>
        <w:lang w:val="lt-LT"/>
      </w:rPr>
    </w:pPr>
  </w:p>
  <w:p w14:paraId="04CC003D" w14:textId="77777777" w:rsidR="001C2FF5" w:rsidRPr="00CA69CA" w:rsidRDefault="001C2FF5" w:rsidP="00132469">
    <w:pPr>
      <w:jc w:val="center"/>
      <w:rPr>
        <w:b/>
        <w:bCs/>
        <w:caps/>
        <w:sz w:val="24"/>
        <w:szCs w:val="24"/>
        <w:lang w:val="lt-LT"/>
      </w:rPr>
    </w:pPr>
    <w:r w:rsidRPr="00CA69CA">
      <w:rPr>
        <w:b/>
        <w:bCs/>
        <w:caps/>
        <w:sz w:val="24"/>
        <w:szCs w:val="24"/>
        <w:lang w:val="lt-LT"/>
      </w:rPr>
      <w:t>ROKIŠKIO RAJONO SAVIVALDYBĖS TARYBA</w:t>
    </w:r>
  </w:p>
  <w:p w14:paraId="04CC003E" w14:textId="77777777" w:rsidR="001C2FF5" w:rsidRPr="00CA69CA" w:rsidRDefault="001C2FF5" w:rsidP="00132469">
    <w:pPr>
      <w:jc w:val="center"/>
      <w:rPr>
        <w:b/>
        <w:bCs/>
        <w:caps/>
        <w:sz w:val="24"/>
        <w:szCs w:val="24"/>
        <w:lang w:val="lt-LT"/>
      </w:rPr>
    </w:pPr>
  </w:p>
  <w:p w14:paraId="04CC003F" w14:textId="77777777" w:rsidR="001C2FF5" w:rsidRDefault="001C2FF5" w:rsidP="00132469">
    <w:pPr>
      <w:jc w:val="center"/>
    </w:pPr>
    <w:r w:rsidRPr="00CA69CA">
      <w:rPr>
        <w:b/>
        <w:bCs/>
        <w:caps/>
        <w:sz w:val="24"/>
        <w:szCs w:val="24"/>
        <w:lang w:val="lt-LT"/>
      </w:rPr>
      <w:t>S P R E N D I M 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0041" w14:textId="77777777" w:rsidR="001C2FF5" w:rsidRDefault="001C2FF5" w:rsidP="00EB1BFB">
    <w:pPr>
      <w:framePr w:hSpace="180" w:wrap="auto" w:vAnchor="text" w:hAnchor="page" w:x="5905" w:y="12"/>
    </w:pPr>
  </w:p>
  <w:p w14:paraId="04CC0042" w14:textId="77777777" w:rsidR="001C2FF5" w:rsidRPr="002A12D7" w:rsidRDefault="001C2FF5" w:rsidP="00E56F0E">
    <w:pPr>
      <w:rPr>
        <w:b/>
        <w:bCs/>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3BC1"/>
    <w:multiLevelType w:val="hybridMultilevel"/>
    <w:tmpl w:val="154C477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6AE14B6"/>
    <w:multiLevelType w:val="hybridMultilevel"/>
    <w:tmpl w:val="B3E295AE"/>
    <w:lvl w:ilvl="0" w:tplc="1A56CA7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2700577E"/>
    <w:multiLevelType w:val="hybridMultilevel"/>
    <w:tmpl w:val="9280AD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61764150"/>
    <w:multiLevelType w:val="multilevel"/>
    <w:tmpl w:val="1A301B36"/>
    <w:lvl w:ilvl="0">
      <w:start w:val="1"/>
      <w:numFmt w:val="decimal"/>
      <w:pStyle w:val="Numeravima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7500B5D"/>
    <w:multiLevelType w:val="hybridMultilevel"/>
    <w:tmpl w:val="222A2496"/>
    <w:lvl w:ilvl="0" w:tplc="8FA65FDE">
      <w:start w:val="1"/>
      <w:numFmt w:val="decimal"/>
      <w:lvlText w:val="%1."/>
      <w:lvlJc w:val="left"/>
      <w:pPr>
        <w:ind w:left="2004" w:hanging="8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4"/>
  </w:num>
  <w:num w:numId="3">
    <w:abstractNumId w:val="2"/>
  </w:num>
  <w:num w:numId="4">
    <w:abstractNumId w:val="0"/>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C3F"/>
    <w:rsid w:val="000027D1"/>
    <w:rsid w:val="00003C5B"/>
    <w:rsid w:val="00011790"/>
    <w:rsid w:val="00012EDC"/>
    <w:rsid w:val="00014683"/>
    <w:rsid w:val="00015AB9"/>
    <w:rsid w:val="000203C5"/>
    <w:rsid w:val="00020685"/>
    <w:rsid w:val="00022367"/>
    <w:rsid w:val="0002509C"/>
    <w:rsid w:val="00026BCA"/>
    <w:rsid w:val="0002714D"/>
    <w:rsid w:val="00030472"/>
    <w:rsid w:val="00032C2C"/>
    <w:rsid w:val="0003432D"/>
    <w:rsid w:val="000345F1"/>
    <w:rsid w:val="0003681F"/>
    <w:rsid w:val="00037D4B"/>
    <w:rsid w:val="00044C76"/>
    <w:rsid w:val="00047D81"/>
    <w:rsid w:val="00051299"/>
    <w:rsid w:val="000516E1"/>
    <w:rsid w:val="0005212A"/>
    <w:rsid w:val="000533A3"/>
    <w:rsid w:val="00053550"/>
    <w:rsid w:val="00056E36"/>
    <w:rsid w:val="000601E6"/>
    <w:rsid w:val="00062380"/>
    <w:rsid w:val="000641A0"/>
    <w:rsid w:val="00065061"/>
    <w:rsid w:val="00065AA8"/>
    <w:rsid w:val="00072CA8"/>
    <w:rsid w:val="00074584"/>
    <w:rsid w:val="00077439"/>
    <w:rsid w:val="00084A0F"/>
    <w:rsid w:val="000857DE"/>
    <w:rsid w:val="00085A5F"/>
    <w:rsid w:val="00090F31"/>
    <w:rsid w:val="000946C2"/>
    <w:rsid w:val="000967E9"/>
    <w:rsid w:val="00096A0C"/>
    <w:rsid w:val="000A03C7"/>
    <w:rsid w:val="000A5693"/>
    <w:rsid w:val="000A70DD"/>
    <w:rsid w:val="000A7381"/>
    <w:rsid w:val="000B0ED6"/>
    <w:rsid w:val="000B31E8"/>
    <w:rsid w:val="000B438A"/>
    <w:rsid w:val="000B67C3"/>
    <w:rsid w:val="000B7D76"/>
    <w:rsid w:val="000C14CC"/>
    <w:rsid w:val="000C3678"/>
    <w:rsid w:val="000C65E5"/>
    <w:rsid w:val="000C73E4"/>
    <w:rsid w:val="000C75B2"/>
    <w:rsid w:val="000D5DBA"/>
    <w:rsid w:val="000D70D9"/>
    <w:rsid w:val="000E0264"/>
    <w:rsid w:val="000E3A51"/>
    <w:rsid w:val="000E6586"/>
    <w:rsid w:val="000F0DFB"/>
    <w:rsid w:val="000F21C9"/>
    <w:rsid w:val="000F27F3"/>
    <w:rsid w:val="000F336E"/>
    <w:rsid w:val="000F49B6"/>
    <w:rsid w:val="000F6675"/>
    <w:rsid w:val="0010157D"/>
    <w:rsid w:val="00102306"/>
    <w:rsid w:val="001023E1"/>
    <w:rsid w:val="00102BA8"/>
    <w:rsid w:val="001059F4"/>
    <w:rsid w:val="001062E2"/>
    <w:rsid w:val="001105BD"/>
    <w:rsid w:val="00113C20"/>
    <w:rsid w:val="00114DCC"/>
    <w:rsid w:val="0012028E"/>
    <w:rsid w:val="00122D9D"/>
    <w:rsid w:val="001268D7"/>
    <w:rsid w:val="00127028"/>
    <w:rsid w:val="00131084"/>
    <w:rsid w:val="00132469"/>
    <w:rsid w:val="00133A97"/>
    <w:rsid w:val="00135BA6"/>
    <w:rsid w:val="001410B6"/>
    <w:rsid w:val="0014277C"/>
    <w:rsid w:val="001517C2"/>
    <w:rsid w:val="00153179"/>
    <w:rsid w:val="001545AB"/>
    <w:rsid w:val="001561C6"/>
    <w:rsid w:val="00157047"/>
    <w:rsid w:val="0015736E"/>
    <w:rsid w:val="00161E98"/>
    <w:rsid w:val="00164106"/>
    <w:rsid w:val="0016417D"/>
    <w:rsid w:val="00167E32"/>
    <w:rsid w:val="0017440A"/>
    <w:rsid w:val="00175C27"/>
    <w:rsid w:val="00176F94"/>
    <w:rsid w:val="00177089"/>
    <w:rsid w:val="00183663"/>
    <w:rsid w:val="00184DEE"/>
    <w:rsid w:val="00193044"/>
    <w:rsid w:val="00196621"/>
    <w:rsid w:val="001A0C7F"/>
    <w:rsid w:val="001A1566"/>
    <w:rsid w:val="001A32A2"/>
    <w:rsid w:val="001A4295"/>
    <w:rsid w:val="001A6CBA"/>
    <w:rsid w:val="001B3BCC"/>
    <w:rsid w:val="001B4034"/>
    <w:rsid w:val="001B514D"/>
    <w:rsid w:val="001B617C"/>
    <w:rsid w:val="001C2FF5"/>
    <w:rsid w:val="001C505F"/>
    <w:rsid w:val="001C55B4"/>
    <w:rsid w:val="001C57C3"/>
    <w:rsid w:val="001D1469"/>
    <w:rsid w:val="001E0FE5"/>
    <w:rsid w:val="001E755B"/>
    <w:rsid w:val="001E7DD7"/>
    <w:rsid w:val="001F169F"/>
    <w:rsid w:val="001F5DB3"/>
    <w:rsid w:val="0020119A"/>
    <w:rsid w:val="00201AC7"/>
    <w:rsid w:val="00206590"/>
    <w:rsid w:val="0020702B"/>
    <w:rsid w:val="00207E76"/>
    <w:rsid w:val="002125F5"/>
    <w:rsid w:val="00220583"/>
    <w:rsid w:val="00221417"/>
    <w:rsid w:val="00221C21"/>
    <w:rsid w:val="00223D77"/>
    <w:rsid w:val="002242B9"/>
    <w:rsid w:val="00224F44"/>
    <w:rsid w:val="0022653D"/>
    <w:rsid w:val="00232581"/>
    <w:rsid w:val="00236EAF"/>
    <w:rsid w:val="0024092D"/>
    <w:rsid w:val="002440BB"/>
    <w:rsid w:val="00245A5D"/>
    <w:rsid w:val="00246E05"/>
    <w:rsid w:val="00247B26"/>
    <w:rsid w:val="00253B63"/>
    <w:rsid w:val="00254257"/>
    <w:rsid w:val="00256DFA"/>
    <w:rsid w:val="00257509"/>
    <w:rsid w:val="00260C6B"/>
    <w:rsid w:val="00261222"/>
    <w:rsid w:val="002625D5"/>
    <w:rsid w:val="00263543"/>
    <w:rsid w:val="00263BC6"/>
    <w:rsid w:val="00264C88"/>
    <w:rsid w:val="00266136"/>
    <w:rsid w:val="00266513"/>
    <w:rsid w:val="0026779A"/>
    <w:rsid w:val="00272E3F"/>
    <w:rsid w:val="00273FFB"/>
    <w:rsid w:val="002743C0"/>
    <w:rsid w:val="00275128"/>
    <w:rsid w:val="00277837"/>
    <w:rsid w:val="00280534"/>
    <w:rsid w:val="00283622"/>
    <w:rsid w:val="0028381D"/>
    <w:rsid w:val="00283A83"/>
    <w:rsid w:val="00284CB3"/>
    <w:rsid w:val="00285711"/>
    <w:rsid w:val="00285845"/>
    <w:rsid w:val="00286FB7"/>
    <w:rsid w:val="00290959"/>
    <w:rsid w:val="002909CE"/>
    <w:rsid w:val="00291E2D"/>
    <w:rsid w:val="002A0698"/>
    <w:rsid w:val="002A12D7"/>
    <w:rsid w:val="002A3871"/>
    <w:rsid w:val="002A442E"/>
    <w:rsid w:val="002A548D"/>
    <w:rsid w:val="002A75FC"/>
    <w:rsid w:val="002B316C"/>
    <w:rsid w:val="002B6D92"/>
    <w:rsid w:val="002C2201"/>
    <w:rsid w:val="002C294A"/>
    <w:rsid w:val="002C2A7E"/>
    <w:rsid w:val="002C2B18"/>
    <w:rsid w:val="002C33E9"/>
    <w:rsid w:val="002C3E16"/>
    <w:rsid w:val="002C530F"/>
    <w:rsid w:val="002D651A"/>
    <w:rsid w:val="002D6B59"/>
    <w:rsid w:val="002E0FC7"/>
    <w:rsid w:val="002E0FF5"/>
    <w:rsid w:val="002E1029"/>
    <w:rsid w:val="002E39FF"/>
    <w:rsid w:val="002E4C8C"/>
    <w:rsid w:val="002F0A49"/>
    <w:rsid w:val="002F3F13"/>
    <w:rsid w:val="002F5579"/>
    <w:rsid w:val="002F786C"/>
    <w:rsid w:val="002F7BEA"/>
    <w:rsid w:val="003024DC"/>
    <w:rsid w:val="003064DA"/>
    <w:rsid w:val="00310838"/>
    <w:rsid w:val="00311198"/>
    <w:rsid w:val="003237CA"/>
    <w:rsid w:val="00323C18"/>
    <w:rsid w:val="00326F4B"/>
    <w:rsid w:val="003338EE"/>
    <w:rsid w:val="00333F06"/>
    <w:rsid w:val="00335A44"/>
    <w:rsid w:val="00335E5A"/>
    <w:rsid w:val="00335F77"/>
    <w:rsid w:val="00336B42"/>
    <w:rsid w:val="00347B25"/>
    <w:rsid w:val="00350017"/>
    <w:rsid w:val="0036726E"/>
    <w:rsid w:val="00372130"/>
    <w:rsid w:val="003728F3"/>
    <w:rsid w:val="00372AEB"/>
    <w:rsid w:val="00372C91"/>
    <w:rsid w:val="00376A17"/>
    <w:rsid w:val="00381876"/>
    <w:rsid w:val="003823D4"/>
    <w:rsid w:val="00383B20"/>
    <w:rsid w:val="00383C81"/>
    <w:rsid w:val="003855FA"/>
    <w:rsid w:val="00385828"/>
    <w:rsid w:val="00385B62"/>
    <w:rsid w:val="00386757"/>
    <w:rsid w:val="00393ABC"/>
    <w:rsid w:val="00393F4A"/>
    <w:rsid w:val="003945A3"/>
    <w:rsid w:val="00395669"/>
    <w:rsid w:val="003956DC"/>
    <w:rsid w:val="00395BC8"/>
    <w:rsid w:val="00396142"/>
    <w:rsid w:val="0039630F"/>
    <w:rsid w:val="00396CA6"/>
    <w:rsid w:val="00396F31"/>
    <w:rsid w:val="003A066F"/>
    <w:rsid w:val="003A2F5A"/>
    <w:rsid w:val="003A3718"/>
    <w:rsid w:val="003A6E35"/>
    <w:rsid w:val="003B1827"/>
    <w:rsid w:val="003B2858"/>
    <w:rsid w:val="003B346E"/>
    <w:rsid w:val="003B5180"/>
    <w:rsid w:val="003B63A2"/>
    <w:rsid w:val="003B722D"/>
    <w:rsid w:val="003B7402"/>
    <w:rsid w:val="003C0366"/>
    <w:rsid w:val="003C5909"/>
    <w:rsid w:val="003C7290"/>
    <w:rsid w:val="003D193C"/>
    <w:rsid w:val="003D1C60"/>
    <w:rsid w:val="003D366F"/>
    <w:rsid w:val="003D3B7B"/>
    <w:rsid w:val="003D40D5"/>
    <w:rsid w:val="003D40D7"/>
    <w:rsid w:val="003D47B3"/>
    <w:rsid w:val="003E0BFB"/>
    <w:rsid w:val="003E22F8"/>
    <w:rsid w:val="003E5A21"/>
    <w:rsid w:val="003E6696"/>
    <w:rsid w:val="003E6D8C"/>
    <w:rsid w:val="003F0533"/>
    <w:rsid w:val="003F2383"/>
    <w:rsid w:val="003F28E4"/>
    <w:rsid w:val="004015C0"/>
    <w:rsid w:val="004043B4"/>
    <w:rsid w:val="004054E2"/>
    <w:rsid w:val="0040686E"/>
    <w:rsid w:val="004079A5"/>
    <w:rsid w:val="00407D6B"/>
    <w:rsid w:val="00410517"/>
    <w:rsid w:val="00414BF1"/>
    <w:rsid w:val="00415162"/>
    <w:rsid w:val="00420425"/>
    <w:rsid w:val="00421BCC"/>
    <w:rsid w:val="00421BF2"/>
    <w:rsid w:val="00423881"/>
    <w:rsid w:val="00423D37"/>
    <w:rsid w:val="00423DA3"/>
    <w:rsid w:val="00423ED5"/>
    <w:rsid w:val="00424C31"/>
    <w:rsid w:val="004255EB"/>
    <w:rsid w:val="0042697F"/>
    <w:rsid w:val="00427C2A"/>
    <w:rsid w:val="004305DD"/>
    <w:rsid w:val="00430E91"/>
    <w:rsid w:val="00433269"/>
    <w:rsid w:val="004359D4"/>
    <w:rsid w:val="00435F62"/>
    <w:rsid w:val="00436C00"/>
    <w:rsid w:val="004410F5"/>
    <w:rsid w:val="00441EBC"/>
    <w:rsid w:val="00441F5C"/>
    <w:rsid w:val="00443FB0"/>
    <w:rsid w:val="00451FF5"/>
    <w:rsid w:val="004562A8"/>
    <w:rsid w:val="0045648D"/>
    <w:rsid w:val="004572CF"/>
    <w:rsid w:val="004574B8"/>
    <w:rsid w:val="00457D42"/>
    <w:rsid w:val="004603CA"/>
    <w:rsid w:val="004607FC"/>
    <w:rsid w:val="0046083C"/>
    <w:rsid w:val="00461AE6"/>
    <w:rsid w:val="004625FD"/>
    <w:rsid w:val="004702E6"/>
    <w:rsid w:val="0047759A"/>
    <w:rsid w:val="00481BAF"/>
    <w:rsid w:val="00481F10"/>
    <w:rsid w:val="00483919"/>
    <w:rsid w:val="00483BC8"/>
    <w:rsid w:val="00483E5C"/>
    <w:rsid w:val="004855CF"/>
    <w:rsid w:val="00487368"/>
    <w:rsid w:val="004927C0"/>
    <w:rsid w:val="00492C4D"/>
    <w:rsid w:val="00492EF0"/>
    <w:rsid w:val="004959D8"/>
    <w:rsid w:val="00497C95"/>
    <w:rsid w:val="004A0994"/>
    <w:rsid w:val="004A1F26"/>
    <w:rsid w:val="004A3504"/>
    <w:rsid w:val="004A4D30"/>
    <w:rsid w:val="004B03BC"/>
    <w:rsid w:val="004B082B"/>
    <w:rsid w:val="004B1641"/>
    <w:rsid w:val="004B20C8"/>
    <w:rsid w:val="004B22C3"/>
    <w:rsid w:val="004B70D5"/>
    <w:rsid w:val="004B7D02"/>
    <w:rsid w:val="004C016B"/>
    <w:rsid w:val="004C0776"/>
    <w:rsid w:val="004C0B5D"/>
    <w:rsid w:val="004C53A0"/>
    <w:rsid w:val="004C6603"/>
    <w:rsid w:val="004C7B59"/>
    <w:rsid w:val="004D04D6"/>
    <w:rsid w:val="004D2287"/>
    <w:rsid w:val="004D341F"/>
    <w:rsid w:val="004D472C"/>
    <w:rsid w:val="004D5752"/>
    <w:rsid w:val="004D7CCF"/>
    <w:rsid w:val="004E5706"/>
    <w:rsid w:val="004F1DD1"/>
    <w:rsid w:val="004F32BF"/>
    <w:rsid w:val="00502924"/>
    <w:rsid w:val="00503D37"/>
    <w:rsid w:val="005045A7"/>
    <w:rsid w:val="005105C8"/>
    <w:rsid w:val="005109CB"/>
    <w:rsid w:val="005109DC"/>
    <w:rsid w:val="005207FC"/>
    <w:rsid w:val="00522DA5"/>
    <w:rsid w:val="00531BDA"/>
    <w:rsid w:val="00534123"/>
    <w:rsid w:val="00536D57"/>
    <w:rsid w:val="005373C9"/>
    <w:rsid w:val="0054086A"/>
    <w:rsid w:val="00542A9D"/>
    <w:rsid w:val="00543429"/>
    <w:rsid w:val="005451E4"/>
    <w:rsid w:val="005537B8"/>
    <w:rsid w:val="005542D1"/>
    <w:rsid w:val="00560A9F"/>
    <w:rsid w:val="005613DF"/>
    <w:rsid w:val="005733BB"/>
    <w:rsid w:val="0057388C"/>
    <w:rsid w:val="005808F8"/>
    <w:rsid w:val="00580E0C"/>
    <w:rsid w:val="005825B0"/>
    <w:rsid w:val="00584CB5"/>
    <w:rsid w:val="00587C90"/>
    <w:rsid w:val="005900C0"/>
    <w:rsid w:val="00590F10"/>
    <w:rsid w:val="00594685"/>
    <w:rsid w:val="005947CF"/>
    <w:rsid w:val="005957AC"/>
    <w:rsid w:val="00595D93"/>
    <w:rsid w:val="00595FCC"/>
    <w:rsid w:val="00596612"/>
    <w:rsid w:val="00597465"/>
    <w:rsid w:val="005A0854"/>
    <w:rsid w:val="005A58E6"/>
    <w:rsid w:val="005A7772"/>
    <w:rsid w:val="005B5328"/>
    <w:rsid w:val="005C1476"/>
    <w:rsid w:val="005C37AA"/>
    <w:rsid w:val="005C39FE"/>
    <w:rsid w:val="005D1EA0"/>
    <w:rsid w:val="005E018E"/>
    <w:rsid w:val="005E0767"/>
    <w:rsid w:val="005E29E2"/>
    <w:rsid w:val="005E3C13"/>
    <w:rsid w:val="005E3DFC"/>
    <w:rsid w:val="005E4261"/>
    <w:rsid w:val="005F046E"/>
    <w:rsid w:val="0060474E"/>
    <w:rsid w:val="00604C1F"/>
    <w:rsid w:val="0061289E"/>
    <w:rsid w:val="00612D91"/>
    <w:rsid w:val="0061481E"/>
    <w:rsid w:val="00616259"/>
    <w:rsid w:val="00616DD4"/>
    <w:rsid w:val="00631446"/>
    <w:rsid w:val="006347AB"/>
    <w:rsid w:val="00635895"/>
    <w:rsid w:val="00640A03"/>
    <w:rsid w:val="006419F2"/>
    <w:rsid w:val="006432A8"/>
    <w:rsid w:val="00643339"/>
    <w:rsid w:val="0064485B"/>
    <w:rsid w:val="0064675E"/>
    <w:rsid w:val="006469D5"/>
    <w:rsid w:val="00647143"/>
    <w:rsid w:val="00647721"/>
    <w:rsid w:val="00647C2E"/>
    <w:rsid w:val="0065023F"/>
    <w:rsid w:val="00656ACC"/>
    <w:rsid w:val="0066095F"/>
    <w:rsid w:val="006610E2"/>
    <w:rsid w:val="006629BD"/>
    <w:rsid w:val="006722A2"/>
    <w:rsid w:val="00673EAD"/>
    <w:rsid w:val="00681894"/>
    <w:rsid w:val="00682194"/>
    <w:rsid w:val="00685417"/>
    <w:rsid w:val="00685763"/>
    <w:rsid w:val="0069210B"/>
    <w:rsid w:val="00693E5E"/>
    <w:rsid w:val="006942EB"/>
    <w:rsid w:val="00695FE3"/>
    <w:rsid w:val="006A172E"/>
    <w:rsid w:val="006A208A"/>
    <w:rsid w:val="006A2D34"/>
    <w:rsid w:val="006A6170"/>
    <w:rsid w:val="006A75A5"/>
    <w:rsid w:val="006A760B"/>
    <w:rsid w:val="006B1536"/>
    <w:rsid w:val="006B41EC"/>
    <w:rsid w:val="006B4AAE"/>
    <w:rsid w:val="006B6758"/>
    <w:rsid w:val="006C2CAC"/>
    <w:rsid w:val="006C4864"/>
    <w:rsid w:val="006C5C9E"/>
    <w:rsid w:val="006D2F92"/>
    <w:rsid w:val="006D7BBC"/>
    <w:rsid w:val="006E23B3"/>
    <w:rsid w:val="006E5521"/>
    <w:rsid w:val="006F07CA"/>
    <w:rsid w:val="006F7EDB"/>
    <w:rsid w:val="007009B9"/>
    <w:rsid w:val="00703E6F"/>
    <w:rsid w:val="00704E77"/>
    <w:rsid w:val="00705443"/>
    <w:rsid w:val="007054E9"/>
    <w:rsid w:val="00710A58"/>
    <w:rsid w:val="00712898"/>
    <w:rsid w:val="0071559E"/>
    <w:rsid w:val="00720BB2"/>
    <w:rsid w:val="00720E8B"/>
    <w:rsid w:val="00722653"/>
    <w:rsid w:val="00723A6D"/>
    <w:rsid w:val="007256B4"/>
    <w:rsid w:val="007257D6"/>
    <w:rsid w:val="007343FF"/>
    <w:rsid w:val="0073473F"/>
    <w:rsid w:val="0073503F"/>
    <w:rsid w:val="00742646"/>
    <w:rsid w:val="00742F59"/>
    <w:rsid w:val="00744D67"/>
    <w:rsid w:val="00745313"/>
    <w:rsid w:val="00745FBD"/>
    <w:rsid w:val="0074643A"/>
    <w:rsid w:val="00746A8F"/>
    <w:rsid w:val="00747C64"/>
    <w:rsid w:val="00750889"/>
    <w:rsid w:val="0075250D"/>
    <w:rsid w:val="00753053"/>
    <w:rsid w:val="00753FCF"/>
    <w:rsid w:val="00755A9C"/>
    <w:rsid w:val="00760837"/>
    <w:rsid w:val="00760EBA"/>
    <w:rsid w:val="0076242B"/>
    <w:rsid w:val="00763B47"/>
    <w:rsid w:val="00763F74"/>
    <w:rsid w:val="0076514F"/>
    <w:rsid w:val="00770DD8"/>
    <w:rsid w:val="007725BE"/>
    <w:rsid w:val="00775A0C"/>
    <w:rsid w:val="007806A2"/>
    <w:rsid w:val="00785852"/>
    <w:rsid w:val="00786984"/>
    <w:rsid w:val="00787F4B"/>
    <w:rsid w:val="0079027B"/>
    <w:rsid w:val="00790C29"/>
    <w:rsid w:val="0079179E"/>
    <w:rsid w:val="0079457C"/>
    <w:rsid w:val="007A0FEB"/>
    <w:rsid w:val="007A2E3D"/>
    <w:rsid w:val="007A2E7B"/>
    <w:rsid w:val="007A4BC5"/>
    <w:rsid w:val="007A6D30"/>
    <w:rsid w:val="007B0C33"/>
    <w:rsid w:val="007B17A6"/>
    <w:rsid w:val="007B25FA"/>
    <w:rsid w:val="007B2E4E"/>
    <w:rsid w:val="007B3944"/>
    <w:rsid w:val="007B7CB9"/>
    <w:rsid w:val="007C1BB6"/>
    <w:rsid w:val="007C3F79"/>
    <w:rsid w:val="007D0316"/>
    <w:rsid w:val="007D62F1"/>
    <w:rsid w:val="007D6782"/>
    <w:rsid w:val="007D7C06"/>
    <w:rsid w:val="007E4CE4"/>
    <w:rsid w:val="007E6BDE"/>
    <w:rsid w:val="007F0884"/>
    <w:rsid w:val="007F11C6"/>
    <w:rsid w:val="007F15CA"/>
    <w:rsid w:val="007F2A1F"/>
    <w:rsid w:val="00801864"/>
    <w:rsid w:val="00802C0F"/>
    <w:rsid w:val="0080323C"/>
    <w:rsid w:val="008040A2"/>
    <w:rsid w:val="00804855"/>
    <w:rsid w:val="00805E77"/>
    <w:rsid w:val="008118F3"/>
    <w:rsid w:val="008126D8"/>
    <w:rsid w:val="00816D6D"/>
    <w:rsid w:val="0082449C"/>
    <w:rsid w:val="00826AEB"/>
    <w:rsid w:val="008277B6"/>
    <w:rsid w:val="00827C20"/>
    <w:rsid w:val="008301BB"/>
    <w:rsid w:val="00833488"/>
    <w:rsid w:val="00833A71"/>
    <w:rsid w:val="008355C5"/>
    <w:rsid w:val="00836D00"/>
    <w:rsid w:val="0084033E"/>
    <w:rsid w:val="008412BF"/>
    <w:rsid w:val="00842AEC"/>
    <w:rsid w:val="00843FC2"/>
    <w:rsid w:val="008462DB"/>
    <w:rsid w:val="00847632"/>
    <w:rsid w:val="008476D6"/>
    <w:rsid w:val="00851E41"/>
    <w:rsid w:val="008541E6"/>
    <w:rsid w:val="0085471E"/>
    <w:rsid w:val="00854BB5"/>
    <w:rsid w:val="00854DF0"/>
    <w:rsid w:val="00857D79"/>
    <w:rsid w:val="00861821"/>
    <w:rsid w:val="00861E1E"/>
    <w:rsid w:val="00861FAA"/>
    <w:rsid w:val="008654B0"/>
    <w:rsid w:val="00866045"/>
    <w:rsid w:val="008701BB"/>
    <w:rsid w:val="0087302F"/>
    <w:rsid w:val="00873F30"/>
    <w:rsid w:val="00876423"/>
    <w:rsid w:val="00880FBD"/>
    <w:rsid w:val="00881DEB"/>
    <w:rsid w:val="008859EA"/>
    <w:rsid w:val="00886CD7"/>
    <w:rsid w:val="0089151B"/>
    <w:rsid w:val="008922E7"/>
    <w:rsid w:val="008929BB"/>
    <w:rsid w:val="00893C47"/>
    <w:rsid w:val="00895D68"/>
    <w:rsid w:val="008A3210"/>
    <w:rsid w:val="008B4DE7"/>
    <w:rsid w:val="008B5A3E"/>
    <w:rsid w:val="008C3B42"/>
    <w:rsid w:val="008D5613"/>
    <w:rsid w:val="008D71BA"/>
    <w:rsid w:val="008E04C4"/>
    <w:rsid w:val="008E1ACE"/>
    <w:rsid w:val="008E3127"/>
    <w:rsid w:val="008E4559"/>
    <w:rsid w:val="008E6AF5"/>
    <w:rsid w:val="008E7E9B"/>
    <w:rsid w:val="008F3EA6"/>
    <w:rsid w:val="008F6439"/>
    <w:rsid w:val="008F6459"/>
    <w:rsid w:val="00902B67"/>
    <w:rsid w:val="00902D83"/>
    <w:rsid w:val="0090777E"/>
    <w:rsid w:val="009114F8"/>
    <w:rsid w:val="0091208A"/>
    <w:rsid w:val="00914F0D"/>
    <w:rsid w:val="009162F7"/>
    <w:rsid w:val="009215C1"/>
    <w:rsid w:val="00922001"/>
    <w:rsid w:val="009269C9"/>
    <w:rsid w:val="00926B11"/>
    <w:rsid w:val="009277D6"/>
    <w:rsid w:val="00931D7F"/>
    <w:rsid w:val="009326CD"/>
    <w:rsid w:val="009331A7"/>
    <w:rsid w:val="009339A7"/>
    <w:rsid w:val="00935F86"/>
    <w:rsid w:val="00940435"/>
    <w:rsid w:val="009413D5"/>
    <w:rsid w:val="0094157E"/>
    <w:rsid w:val="009453CF"/>
    <w:rsid w:val="00945CAC"/>
    <w:rsid w:val="00947064"/>
    <w:rsid w:val="00950BF3"/>
    <w:rsid w:val="00952D18"/>
    <w:rsid w:val="009543E4"/>
    <w:rsid w:val="00955169"/>
    <w:rsid w:val="009561F1"/>
    <w:rsid w:val="00957397"/>
    <w:rsid w:val="0096151B"/>
    <w:rsid w:val="009661AF"/>
    <w:rsid w:val="009665F4"/>
    <w:rsid w:val="0097041B"/>
    <w:rsid w:val="009718ED"/>
    <w:rsid w:val="00974A28"/>
    <w:rsid w:val="0098002E"/>
    <w:rsid w:val="00985B0B"/>
    <w:rsid w:val="0098723E"/>
    <w:rsid w:val="00991754"/>
    <w:rsid w:val="00992019"/>
    <w:rsid w:val="009932A0"/>
    <w:rsid w:val="009935ED"/>
    <w:rsid w:val="00994015"/>
    <w:rsid w:val="0099401D"/>
    <w:rsid w:val="00994D6C"/>
    <w:rsid w:val="00995CD4"/>
    <w:rsid w:val="009A018E"/>
    <w:rsid w:val="009A0648"/>
    <w:rsid w:val="009A2CAA"/>
    <w:rsid w:val="009A419F"/>
    <w:rsid w:val="009A5A46"/>
    <w:rsid w:val="009A5B91"/>
    <w:rsid w:val="009B0A18"/>
    <w:rsid w:val="009B249B"/>
    <w:rsid w:val="009B5C45"/>
    <w:rsid w:val="009C1F16"/>
    <w:rsid w:val="009D1975"/>
    <w:rsid w:val="009D1CF6"/>
    <w:rsid w:val="009D1EDA"/>
    <w:rsid w:val="009D2CAB"/>
    <w:rsid w:val="009D37C7"/>
    <w:rsid w:val="009D62FE"/>
    <w:rsid w:val="009D6B2D"/>
    <w:rsid w:val="009E0298"/>
    <w:rsid w:val="009E0BE2"/>
    <w:rsid w:val="009E20F6"/>
    <w:rsid w:val="009E377B"/>
    <w:rsid w:val="009E5C24"/>
    <w:rsid w:val="009F18FD"/>
    <w:rsid w:val="009F2B4A"/>
    <w:rsid w:val="009F3CF9"/>
    <w:rsid w:val="009F4962"/>
    <w:rsid w:val="009F6BF4"/>
    <w:rsid w:val="009F6D0B"/>
    <w:rsid w:val="009F7086"/>
    <w:rsid w:val="00A010C7"/>
    <w:rsid w:val="00A02756"/>
    <w:rsid w:val="00A10D93"/>
    <w:rsid w:val="00A15574"/>
    <w:rsid w:val="00A156A4"/>
    <w:rsid w:val="00A20889"/>
    <w:rsid w:val="00A2148C"/>
    <w:rsid w:val="00A260DB"/>
    <w:rsid w:val="00A26B12"/>
    <w:rsid w:val="00A334D1"/>
    <w:rsid w:val="00A35321"/>
    <w:rsid w:val="00A36CDF"/>
    <w:rsid w:val="00A40B7E"/>
    <w:rsid w:val="00A41A01"/>
    <w:rsid w:val="00A41DFD"/>
    <w:rsid w:val="00A422BA"/>
    <w:rsid w:val="00A423AE"/>
    <w:rsid w:val="00A42A02"/>
    <w:rsid w:val="00A42B0B"/>
    <w:rsid w:val="00A44A9E"/>
    <w:rsid w:val="00A5213B"/>
    <w:rsid w:val="00A56A83"/>
    <w:rsid w:val="00A57E5C"/>
    <w:rsid w:val="00A623D8"/>
    <w:rsid w:val="00A702CE"/>
    <w:rsid w:val="00A7094A"/>
    <w:rsid w:val="00A70A7C"/>
    <w:rsid w:val="00A70B45"/>
    <w:rsid w:val="00A72BEE"/>
    <w:rsid w:val="00A753E9"/>
    <w:rsid w:val="00A80004"/>
    <w:rsid w:val="00A81838"/>
    <w:rsid w:val="00A82314"/>
    <w:rsid w:val="00A83B7A"/>
    <w:rsid w:val="00A8591D"/>
    <w:rsid w:val="00A86289"/>
    <w:rsid w:val="00A86B93"/>
    <w:rsid w:val="00A87B61"/>
    <w:rsid w:val="00A87E0E"/>
    <w:rsid w:val="00A9028E"/>
    <w:rsid w:val="00A905D2"/>
    <w:rsid w:val="00A96BF0"/>
    <w:rsid w:val="00A975C1"/>
    <w:rsid w:val="00A97915"/>
    <w:rsid w:val="00AA0CE4"/>
    <w:rsid w:val="00AA29B0"/>
    <w:rsid w:val="00AA31F0"/>
    <w:rsid w:val="00AA3AB2"/>
    <w:rsid w:val="00AA3FCA"/>
    <w:rsid w:val="00AB1B4F"/>
    <w:rsid w:val="00AB3E82"/>
    <w:rsid w:val="00AB3F63"/>
    <w:rsid w:val="00AB5220"/>
    <w:rsid w:val="00AB5B64"/>
    <w:rsid w:val="00AB5D5B"/>
    <w:rsid w:val="00AB6BBA"/>
    <w:rsid w:val="00AB6D46"/>
    <w:rsid w:val="00AC2F78"/>
    <w:rsid w:val="00AC6B1D"/>
    <w:rsid w:val="00AD00E3"/>
    <w:rsid w:val="00AD12E3"/>
    <w:rsid w:val="00AD3B66"/>
    <w:rsid w:val="00AD49B7"/>
    <w:rsid w:val="00AD77C8"/>
    <w:rsid w:val="00AE3E1E"/>
    <w:rsid w:val="00AE417E"/>
    <w:rsid w:val="00AE5F86"/>
    <w:rsid w:val="00AF1CE5"/>
    <w:rsid w:val="00AF3C20"/>
    <w:rsid w:val="00AF3DAF"/>
    <w:rsid w:val="00AF6585"/>
    <w:rsid w:val="00B047C1"/>
    <w:rsid w:val="00B04E22"/>
    <w:rsid w:val="00B07164"/>
    <w:rsid w:val="00B10A52"/>
    <w:rsid w:val="00B11D30"/>
    <w:rsid w:val="00B150AB"/>
    <w:rsid w:val="00B16FA3"/>
    <w:rsid w:val="00B17029"/>
    <w:rsid w:val="00B17144"/>
    <w:rsid w:val="00B218A3"/>
    <w:rsid w:val="00B2451E"/>
    <w:rsid w:val="00B26ABA"/>
    <w:rsid w:val="00B26B92"/>
    <w:rsid w:val="00B32FD1"/>
    <w:rsid w:val="00B34C55"/>
    <w:rsid w:val="00B400A3"/>
    <w:rsid w:val="00B404AD"/>
    <w:rsid w:val="00B43B6C"/>
    <w:rsid w:val="00B45E7D"/>
    <w:rsid w:val="00B50BE5"/>
    <w:rsid w:val="00B50E58"/>
    <w:rsid w:val="00B50ED3"/>
    <w:rsid w:val="00B51F4A"/>
    <w:rsid w:val="00B52DEE"/>
    <w:rsid w:val="00B5545D"/>
    <w:rsid w:val="00B5691E"/>
    <w:rsid w:val="00B57DEF"/>
    <w:rsid w:val="00B60B65"/>
    <w:rsid w:val="00B6186F"/>
    <w:rsid w:val="00B636DF"/>
    <w:rsid w:val="00B648EA"/>
    <w:rsid w:val="00B66138"/>
    <w:rsid w:val="00B66CE8"/>
    <w:rsid w:val="00B670E4"/>
    <w:rsid w:val="00B67829"/>
    <w:rsid w:val="00B70CD3"/>
    <w:rsid w:val="00B717DE"/>
    <w:rsid w:val="00B74BBC"/>
    <w:rsid w:val="00B74BE2"/>
    <w:rsid w:val="00B75537"/>
    <w:rsid w:val="00B800BB"/>
    <w:rsid w:val="00B8217C"/>
    <w:rsid w:val="00B864D2"/>
    <w:rsid w:val="00B86EAD"/>
    <w:rsid w:val="00B92035"/>
    <w:rsid w:val="00B9319F"/>
    <w:rsid w:val="00B94618"/>
    <w:rsid w:val="00B963FF"/>
    <w:rsid w:val="00B96A29"/>
    <w:rsid w:val="00BB203F"/>
    <w:rsid w:val="00BB3F9F"/>
    <w:rsid w:val="00BC24C3"/>
    <w:rsid w:val="00BC3E4E"/>
    <w:rsid w:val="00BC73DA"/>
    <w:rsid w:val="00BD07AA"/>
    <w:rsid w:val="00BD09BB"/>
    <w:rsid w:val="00BD0BAC"/>
    <w:rsid w:val="00BD3B33"/>
    <w:rsid w:val="00BE13F7"/>
    <w:rsid w:val="00BE4DD6"/>
    <w:rsid w:val="00BF3434"/>
    <w:rsid w:val="00BF387B"/>
    <w:rsid w:val="00BF411E"/>
    <w:rsid w:val="00BF652D"/>
    <w:rsid w:val="00C012F2"/>
    <w:rsid w:val="00C04A3D"/>
    <w:rsid w:val="00C06208"/>
    <w:rsid w:val="00C06BDE"/>
    <w:rsid w:val="00C07809"/>
    <w:rsid w:val="00C07C7B"/>
    <w:rsid w:val="00C10474"/>
    <w:rsid w:val="00C139C0"/>
    <w:rsid w:val="00C1594B"/>
    <w:rsid w:val="00C178F6"/>
    <w:rsid w:val="00C202F5"/>
    <w:rsid w:val="00C2085B"/>
    <w:rsid w:val="00C2315F"/>
    <w:rsid w:val="00C25ACA"/>
    <w:rsid w:val="00C27246"/>
    <w:rsid w:val="00C27621"/>
    <w:rsid w:val="00C27DC0"/>
    <w:rsid w:val="00C301C6"/>
    <w:rsid w:val="00C35452"/>
    <w:rsid w:val="00C40F71"/>
    <w:rsid w:val="00C44E75"/>
    <w:rsid w:val="00C4594F"/>
    <w:rsid w:val="00C4602E"/>
    <w:rsid w:val="00C50071"/>
    <w:rsid w:val="00C52C99"/>
    <w:rsid w:val="00C56145"/>
    <w:rsid w:val="00C6067F"/>
    <w:rsid w:val="00C62865"/>
    <w:rsid w:val="00C63C6F"/>
    <w:rsid w:val="00C64671"/>
    <w:rsid w:val="00C660E4"/>
    <w:rsid w:val="00C71E17"/>
    <w:rsid w:val="00C7453F"/>
    <w:rsid w:val="00C74AF4"/>
    <w:rsid w:val="00C7525F"/>
    <w:rsid w:val="00C8287F"/>
    <w:rsid w:val="00C873B3"/>
    <w:rsid w:val="00C9272E"/>
    <w:rsid w:val="00C975CF"/>
    <w:rsid w:val="00C97E52"/>
    <w:rsid w:val="00CA10A5"/>
    <w:rsid w:val="00CA1FC8"/>
    <w:rsid w:val="00CA28DE"/>
    <w:rsid w:val="00CA536C"/>
    <w:rsid w:val="00CA5BDC"/>
    <w:rsid w:val="00CA60B0"/>
    <w:rsid w:val="00CA69CA"/>
    <w:rsid w:val="00CA7231"/>
    <w:rsid w:val="00CB0CDF"/>
    <w:rsid w:val="00CB3F8B"/>
    <w:rsid w:val="00CB523E"/>
    <w:rsid w:val="00CB5805"/>
    <w:rsid w:val="00CB5905"/>
    <w:rsid w:val="00CB5B34"/>
    <w:rsid w:val="00CC4082"/>
    <w:rsid w:val="00CD12E8"/>
    <w:rsid w:val="00CD31F9"/>
    <w:rsid w:val="00CD4EA6"/>
    <w:rsid w:val="00CD5013"/>
    <w:rsid w:val="00CD5497"/>
    <w:rsid w:val="00CD6B36"/>
    <w:rsid w:val="00CE43D4"/>
    <w:rsid w:val="00CE5E44"/>
    <w:rsid w:val="00CE6A5E"/>
    <w:rsid w:val="00CE77F2"/>
    <w:rsid w:val="00CF1099"/>
    <w:rsid w:val="00CF3BF7"/>
    <w:rsid w:val="00CF52F0"/>
    <w:rsid w:val="00CF6BCC"/>
    <w:rsid w:val="00D003EF"/>
    <w:rsid w:val="00D01A9A"/>
    <w:rsid w:val="00D05120"/>
    <w:rsid w:val="00D1068D"/>
    <w:rsid w:val="00D1297F"/>
    <w:rsid w:val="00D16084"/>
    <w:rsid w:val="00D23564"/>
    <w:rsid w:val="00D24371"/>
    <w:rsid w:val="00D26616"/>
    <w:rsid w:val="00D35704"/>
    <w:rsid w:val="00D365CA"/>
    <w:rsid w:val="00D37492"/>
    <w:rsid w:val="00D420E8"/>
    <w:rsid w:val="00D45892"/>
    <w:rsid w:val="00D45C76"/>
    <w:rsid w:val="00D475FA"/>
    <w:rsid w:val="00D477FB"/>
    <w:rsid w:val="00D502DA"/>
    <w:rsid w:val="00D52074"/>
    <w:rsid w:val="00D53891"/>
    <w:rsid w:val="00D57D80"/>
    <w:rsid w:val="00D61C72"/>
    <w:rsid w:val="00D64285"/>
    <w:rsid w:val="00D66A35"/>
    <w:rsid w:val="00D73B63"/>
    <w:rsid w:val="00D746E4"/>
    <w:rsid w:val="00D74973"/>
    <w:rsid w:val="00D74CD7"/>
    <w:rsid w:val="00D76D5F"/>
    <w:rsid w:val="00D77233"/>
    <w:rsid w:val="00D817A1"/>
    <w:rsid w:val="00D819F6"/>
    <w:rsid w:val="00D82A81"/>
    <w:rsid w:val="00D848CE"/>
    <w:rsid w:val="00D854D1"/>
    <w:rsid w:val="00D87B9B"/>
    <w:rsid w:val="00D9026A"/>
    <w:rsid w:val="00D92EBE"/>
    <w:rsid w:val="00D94756"/>
    <w:rsid w:val="00D94D5A"/>
    <w:rsid w:val="00D94E25"/>
    <w:rsid w:val="00D951C0"/>
    <w:rsid w:val="00D96666"/>
    <w:rsid w:val="00DA3D86"/>
    <w:rsid w:val="00DA5A25"/>
    <w:rsid w:val="00DA773D"/>
    <w:rsid w:val="00DB234A"/>
    <w:rsid w:val="00DB4D21"/>
    <w:rsid w:val="00DB4E42"/>
    <w:rsid w:val="00DB6570"/>
    <w:rsid w:val="00DB6FDB"/>
    <w:rsid w:val="00DC1445"/>
    <w:rsid w:val="00DC1E63"/>
    <w:rsid w:val="00DC63D4"/>
    <w:rsid w:val="00DD04B2"/>
    <w:rsid w:val="00DD24FF"/>
    <w:rsid w:val="00DD2581"/>
    <w:rsid w:val="00DD354C"/>
    <w:rsid w:val="00DE0FB6"/>
    <w:rsid w:val="00DE2D5D"/>
    <w:rsid w:val="00DE34F0"/>
    <w:rsid w:val="00DE5C5A"/>
    <w:rsid w:val="00DE6763"/>
    <w:rsid w:val="00DE738F"/>
    <w:rsid w:val="00DF2DFC"/>
    <w:rsid w:val="00DF4347"/>
    <w:rsid w:val="00DF5597"/>
    <w:rsid w:val="00DF5963"/>
    <w:rsid w:val="00DF6F63"/>
    <w:rsid w:val="00E001D9"/>
    <w:rsid w:val="00E03D14"/>
    <w:rsid w:val="00E0482A"/>
    <w:rsid w:val="00E06209"/>
    <w:rsid w:val="00E10906"/>
    <w:rsid w:val="00E12A14"/>
    <w:rsid w:val="00E12D1F"/>
    <w:rsid w:val="00E15140"/>
    <w:rsid w:val="00E15F62"/>
    <w:rsid w:val="00E16BD0"/>
    <w:rsid w:val="00E20B90"/>
    <w:rsid w:val="00E22E21"/>
    <w:rsid w:val="00E25635"/>
    <w:rsid w:val="00E2595A"/>
    <w:rsid w:val="00E27A4C"/>
    <w:rsid w:val="00E34307"/>
    <w:rsid w:val="00E34EBB"/>
    <w:rsid w:val="00E35FA9"/>
    <w:rsid w:val="00E41817"/>
    <w:rsid w:val="00E4207B"/>
    <w:rsid w:val="00E4307A"/>
    <w:rsid w:val="00E435D7"/>
    <w:rsid w:val="00E43943"/>
    <w:rsid w:val="00E4546F"/>
    <w:rsid w:val="00E51067"/>
    <w:rsid w:val="00E51FFC"/>
    <w:rsid w:val="00E527E9"/>
    <w:rsid w:val="00E541C4"/>
    <w:rsid w:val="00E544E9"/>
    <w:rsid w:val="00E55143"/>
    <w:rsid w:val="00E557AC"/>
    <w:rsid w:val="00E56F0E"/>
    <w:rsid w:val="00E62081"/>
    <w:rsid w:val="00E6311F"/>
    <w:rsid w:val="00E633BC"/>
    <w:rsid w:val="00E642D4"/>
    <w:rsid w:val="00E67488"/>
    <w:rsid w:val="00E71941"/>
    <w:rsid w:val="00E721E2"/>
    <w:rsid w:val="00E72B7E"/>
    <w:rsid w:val="00E750C3"/>
    <w:rsid w:val="00E75F0C"/>
    <w:rsid w:val="00E7733B"/>
    <w:rsid w:val="00E7787F"/>
    <w:rsid w:val="00E81EE1"/>
    <w:rsid w:val="00E85D22"/>
    <w:rsid w:val="00E87FE3"/>
    <w:rsid w:val="00E91F3B"/>
    <w:rsid w:val="00E91F71"/>
    <w:rsid w:val="00E922CC"/>
    <w:rsid w:val="00E9253D"/>
    <w:rsid w:val="00E93AF1"/>
    <w:rsid w:val="00E95759"/>
    <w:rsid w:val="00E96724"/>
    <w:rsid w:val="00E9761C"/>
    <w:rsid w:val="00EA0119"/>
    <w:rsid w:val="00EA0C93"/>
    <w:rsid w:val="00EA32B9"/>
    <w:rsid w:val="00EA38D8"/>
    <w:rsid w:val="00EA40E0"/>
    <w:rsid w:val="00EA4298"/>
    <w:rsid w:val="00EA4488"/>
    <w:rsid w:val="00EA6488"/>
    <w:rsid w:val="00EB1474"/>
    <w:rsid w:val="00EB1BFB"/>
    <w:rsid w:val="00EB1D85"/>
    <w:rsid w:val="00EB6284"/>
    <w:rsid w:val="00EB7429"/>
    <w:rsid w:val="00EC1CEB"/>
    <w:rsid w:val="00EC4932"/>
    <w:rsid w:val="00ED37CD"/>
    <w:rsid w:val="00ED38B0"/>
    <w:rsid w:val="00ED7FD4"/>
    <w:rsid w:val="00EE0D0F"/>
    <w:rsid w:val="00EE35ED"/>
    <w:rsid w:val="00EE59FC"/>
    <w:rsid w:val="00EE7173"/>
    <w:rsid w:val="00EF4C24"/>
    <w:rsid w:val="00EF648A"/>
    <w:rsid w:val="00F058A0"/>
    <w:rsid w:val="00F069F8"/>
    <w:rsid w:val="00F07794"/>
    <w:rsid w:val="00F13006"/>
    <w:rsid w:val="00F138A0"/>
    <w:rsid w:val="00F1512C"/>
    <w:rsid w:val="00F205DE"/>
    <w:rsid w:val="00F20BB6"/>
    <w:rsid w:val="00F217E7"/>
    <w:rsid w:val="00F3264D"/>
    <w:rsid w:val="00F35B0B"/>
    <w:rsid w:val="00F420D8"/>
    <w:rsid w:val="00F42A97"/>
    <w:rsid w:val="00F45A96"/>
    <w:rsid w:val="00F5000E"/>
    <w:rsid w:val="00F51355"/>
    <w:rsid w:val="00F6031B"/>
    <w:rsid w:val="00F6229C"/>
    <w:rsid w:val="00F6444F"/>
    <w:rsid w:val="00F74117"/>
    <w:rsid w:val="00F745E8"/>
    <w:rsid w:val="00F75DD8"/>
    <w:rsid w:val="00F761FF"/>
    <w:rsid w:val="00F8131D"/>
    <w:rsid w:val="00F81FC0"/>
    <w:rsid w:val="00F82A7B"/>
    <w:rsid w:val="00F85187"/>
    <w:rsid w:val="00F85D39"/>
    <w:rsid w:val="00F86C87"/>
    <w:rsid w:val="00F87903"/>
    <w:rsid w:val="00F90AA6"/>
    <w:rsid w:val="00F91168"/>
    <w:rsid w:val="00FA473D"/>
    <w:rsid w:val="00FA5AF4"/>
    <w:rsid w:val="00FA7592"/>
    <w:rsid w:val="00FB187B"/>
    <w:rsid w:val="00FB43B3"/>
    <w:rsid w:val="00FB519A"/>
    <w:rsid w:val="00FB59AC"/>
    <w:rsid w:val="00FB7C7F"/>
    <w:rsid w:val="00FB7EDB"/>
    <w:rsid w:val="00FC2E02"/>
    <w:rsid w:val="00FC4172"/>
    <w:rsid w:val="00FC451B"/>
    <w:rsid w:val="00FC47FC"/>
    <w:rsid w:val="00FC5E43"/>
    <w:rsid w:val="00FD1649"/>
    <w:rsid w:val="00FD1E47"/>
    <w:rsid w:val="00FD482C"/>
    <w:rsid w:val="00FD49BB"/>
    <w:rsid w:val="00FD51BB"/>
    <w:rsid w:val="00FD5AB7"/>
    <w:rsid w:val="00FE02F9"/>
    <w:rsid w:val="00FE3AB4"/>
    <w:rsid w:val="00FE6D90"/>
    <w:rsid w:val="00FF0A79"/>
    <w:rsid w:val="00FF1EF1"/>
    <w:rsid w:val="00FF3F72"/>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CB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 w:type="paragraph" w:customStyle="1" w:styleId="bodytext">
    <w:name w:val="bodytext"/>
    <w:basedOn w:val="prastasis"/>
    <w:rsid w:val="004927C0"/>
    <w:pPr>
      <w:spacing w:before="100" w:beforeAutospacing="1" w:after="100" w:afterAutospacing="1"/>
    </w:pPr>
    <w:rPr>
      <w:sz w:val="24"/>
      <w:szCs w:val="24"/>
      <w:lang w:val="lt-LT"/>
    </w:rPr>
  </w:style>
  <w:style w:type="paragraph" w:styleId="HTMLiankstoformatuotas">
    <w:name w:val="HTML Preformatted"/>
    <w:basedOn w:val="prastasis"/>
    <w:link w:val="HTMLiankstoformatuotasDiagrama"/>
    <w:uiPriority w:val="99"/>
    <w:rsid w:val="0039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character" w:customStyle="1" w:styleId="HTMLiankstoformatuotasDiagrama">
    <w:name w:val="HTML iš anksto formatuotas Diagrama"/>
    <w:basedOn w:val="Numatytasispastraiposriftas"/>
    <w:link w:val="HTMLiankstoformatuotas"/>
    <w:uiPriority w:val="99"/>
    <w:rsid w:val="003956DC"/>
    <w:rPr>
      <w:rFonts w:ascii="Courier New" w:hAnsi="Courier New" w:cs="Courier New"/>
      <w:sz w:val="20"/>
      <w:szCs w:val="20"/>
    </w:rPr>
  </w:style>
  <w:style w:type="paragraph" w:styleId="Betarp">
    <w:name w:val="No Spacing"/>
    <w:uiPriority w:val="1"/>
    <w:qFormat/>
    <w:rsid w:val="00B11D30"/>
    <w:rPr>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 w:type="paragraph" w:customStyle="1" w:styleId="bodytext">
    <w:name w:val="bodytext"/>
    <w:basedOn w:val="prastasis"/>
    <w:rsid w:val="004927C0"/>
    <w:pPr>
      <w:spacing w:before="100" w:beforeAutospacing="1" w:after="100" w:afterAutospacing="1"/>
    </w:pPr>
    <w:rPr>
      <w:sz w:val="24"/>
      <w:szCs w:val="24"/>
      <w:lang w:val="lt-LT"/>
    </w:rPr>
  </w:style>
  <w:style w:type="paragraph" w:styleId="HTMLiankstoformatuotas">
    <w:name w:val="HTML Preformatted"/>
    <w:basedOn w:val="prastasis"/>
    <w:link w:val="HTMLiankstoformatuotasDiagrama"/>
    <w:uiPriority w:val="99"/>
    <w:rsid w:val="0039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character" w:customStyle="1" w:styleId="HTMLiankstoformatuotasDiagrama">
    <w:name w:val="HTML iš anksto formatuotas Diagrama"/>
    <w:basedOn w:val="Numatytasispastraiposriftas"/>
    <w:link w:val="HTMLiankstoformatuotas"/>
    <w:uiPriority w:val="99"/>
    <w:rsid w:val="003956DC"/>
    <w:rPr>
      <w:rFonts w:ascii="Courier New" w:hAnsi="Courier New" w:cs="Courier New"/>
      <w:sz w:val="20"/>
      <w:szCs w:val="20"/>
    </w:rPr>
  </w:style>
  <w:style w:type="paragraph" w:styleId="Betarp">
    <w:name w:val="No Spacing"/>
    <w:uiPriority w:val="1"/>
    <w:qFormat/>
    <w:rsid w:val="00B11D30"/>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2540">
      <w:bodyDiv w:val="1"/>
      <w:marLeft w:val="0"/>
      <w:marRight w:val="0"/>
      <w:marTop w:val="0"/>
      <w:marBottom w:val="0"/>
      <w:divBdr>
        <w:top w:val="none" w:sz="0" w:space="0" w:color="auto"/>
        <w:left w:val="none" w:sz="0" w:space="0" w:color="auto"/>
        <w:bottom w:val="none" w:sz="0" w:space="0" w:color="auto"/>
        <w:right w:val="none" w:sz="0" w:space="0" w:color="auto"/>
      </w:divBdr>
    </w:div>
    <w:div w:id="791442816">
      <w:bodyDiv w:val="1"/>
      <w:marLeft w:val="0"/>
      <w:marRight w:val="0"/>
      <w:marTop w:val="0"/>
      <w:marBottom w:val="0"/>
      <w:divBdr>
        <w:top w:val="none" w:sz="0" w:space="0" w:color="auto"/>
        <w:left w:val="none" w:sz="0" w:space="0" w:color="auto"/>
        <w:bottom w:val="none" w:sz="0" w:space="0" w:color="auto"/>
        <w:right w:val="none" w:sz="0" w:space="0" w:color="auto"/>
      </w:divBdr>
    </w:div>
    <w:div w:id="805199735">
      <w:bodyDiv w:val="1"/>
      <w:marLeft w:val="0"/>
      <w:marRight w:val="0"/>
      <w:marTop w:val="0"/>
      <w:marBottom w:val="0"/>
      <w:divBdr>
        <w:top w:val="none" w:sz="0" w:space="0" w:color="auto"/>
        <w:left w:val="none" w:sz="0" w:space="0" w:color="auto"/>
        <w:bottom w:val="none" w:sz="0" w:space="0" w:color="auto"/>
        <w:right w:val="none" w:sz="0" w:space="0" w:color="auto"/>
      </w:divBdr>
    </w:div>
    <w:div w:id="883758291">
      <w:bodyDiv w:val="1"/>
      <w:marLeft w:val="0"/>
      <w:marRight w:val="0"/>
      <w:marTop w:val="0"/>
      <w:marBottom w:val="0"/>
      <w:divBdr>
        <w:top w:val="none" w:sz="0" w:space="0" w:color="auto"/>
        <w:left w:val="none" w:sz="0" w:space="0" w:color="auto"/>
        <w:bottom w:val="none" w:sz="0" w:space="0" w:color="auto"/>
        <w:right w:val="none" w:sz="0" w:space="0" w:color="auto"/>
      </w:divBdr>
    </w:div>
    <w:div w:id="1114209989">
      <w:bodyDiv w:val="1"/>
      <w:marLeft w:val="0"/>
      <w:marRight w:val="0"/>
      <w:marTop w:val="0"/>
      <w:marBottom w:val="0"/>
      <w:divBdr>
        <w:top w:val="none" w:sz="0" w:space="0" w:color="auto"/>
        <w:left w:val="none" w:sz="0" w:space="0" w:color="auto"/>
        <w:bottom w:val="none" w:sz="0" w:space="0" w:color="auto"/>
        <w:right w:val="none" w:sz="0" w:space="0" w:color="auto"/>
      </w:divBdr>
    </w:div>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411777251">
      <w:bodyDiv w:val="1"/>
      <w:marLeft w:val="0"/>
      <w:marRight w:val="0"/>
      <w:marTop w:val="0"/>
      <w:marBottom w:val="0"/>
      <w:divBdr>
        <w:top w:val="none" w:sz="0" w:space="0" w:color="auto"/>
        <w:left w:val="none" w:sz="0" w:space="0" w:color="auto"/>
        <w:bottom w:val="none" w:sz="0" w:space="0" w:color="auto"/>
        <w:right w:val="none" w:sz="0" w:space="0" w:color="auto"/>
      </w:divBdr>
      <w:divsChild>
        <w:div w:id="382213146">
          <w:marLeft w:val="0"/>
          <w:marRight w:val="0"/>
          <w:marTop w:val="0"/>
          <w:marBottom w:val="0"/>
          <w:divBdr>
            <w:top w:val="none" w:sz="0" w:space="0" w:color="auto"/>
            <w:left w:val="none" w:sz="0" w:space="0" w:color="auto"/>
            <w:bottom w:val="none" w:sz="0" w:space="0" w:color="auto"/>
            <w:right w:val="none" w:sz="0" w:space="0" w:color="auto"/>
          </w:divBdr>
        </w:div>
        <w:div w:id="710617840">
          <w:marLeft w:val="0"/>
          <w:marRight w:val="0"/>
          <w:marTop w:val="0"/>
          <w:marBottom w:val="0"/>
          <w:divBdr>
            <w:top w:val="none" w:sz="0" w:space="0" w:color="auto"/>
            <w:left w:val="none" w:sz="0" w:space="0" w:color="auto"/>
            <w:bottom w:val="none" w:sz="0" w:space="0" w:color="auto"/>
            <w:right w:val="none" w:sz="0" w:space="0" w:color="auto"/>
          </w:divBdr>
        </w:div>
      </w:divsChild>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1753624082">
                      <w:marLeft w:val="0"/>
                      <w:marRight w:val="0"/>
                      <w:marTop w:val="0"/>
                      <w:marBottom w:val="0"/>
                      <w:divBdr>
                        <w:top w:val="none" w:sz="0" w:space="0" w:color="auto"/>
                        <w:left w:val="none" w:sz="0" w:space="0" w:color="auto"/>
                        <w:bottom w:val="none" w:sz="0" w:space="0" w:color="auto"/>
                        <w:right w:val="none" w:sz="0" w:space="0" w:color="auto"/>
                      </w:divBdr>
                    </w:div>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76272274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524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D007-8C16-4AA5-B860-CB11A1A0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1002</Words>
  <Characters>5718</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2018-06-18T09:56:00Z</cp:lastPrinted>
  <dcterms:created xsi:type="dcterms:W3CDTF">2018-11-15T12:57:00Z</dcterms:created>
  <dcterms:modified xsi:type="dcterms:W3CDTF">2018-11-15T12:57:00Z</dcterms:modified>
</cp:coreProperties>
</file>