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E9" w:rsidRDefault="006423E9" w:rsidP="006423E9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ROKIŠKIO </w:t>
      </w:r>
      <w:r w:rsidRPr="00D43A44">
        <w:rPr>
          <w:b/>
          <w:color w:val="000000"/>
          <w:szCs w:val="24"/>
        </w:rPr>
        <w:t>RAJONO SAVIVALDYBĖS ADMINISTRACIJA</w:t>
      </w:r>
    </w:p>
    <w:p w:rsidR="006423E9" w:rsidRPr="00D43A44" w:rsidRDefault="006423E9" w:rsidP="006423E9">
      <w:pPr>
        <w:jc w:val="center"/>
        <w:rPr>
          <w:color w:val="000000"/>
          <w:szCs w:val="24"/>
        </w:rPr>
      </w:pPr>
    </w:p>
    <w:p w:rsidR="009F6DB7" w:rsidRDefault="006423E9" w:rsidP="006423E9">
      <w:pPr>
        <w:jc w:val="center"/>
        <w:rPr>
          <w:b/>
          <w:color w:val="000000"/>
          <w:szCs w:val="24"/>
        </w:rPr>
      </w:pPr>
      <w:r w:rsidRPr="00D43A44">
        <w:rPr>
          <w:b/>
          <w:color w:val="000000"/>
          <w:szCs w:val="24"/>
        </w:rPr>
        <w:t>ADMINISTRACINĖS PASLAUGOS TEIKIMO APRAŠYMAS</w:t>
      </w:r>
    </w:p>
    <w:p w:rsidR="00BA4A82" w:rsidRPr="00D70FC8" w:rsidRDefault="00BA4A82" w:rsidP="00BA4A82">
      <w:pPr>
        <w:spacing w:line="360" w:lineRule="auto"/>
        <w:jc w:val="center"/>
      </w:pPr>
    </w:p>
    <w:p w:rsidR="00BA4A82" w:rsidRPr="00B50F93" w:rsidRDefault="00BA4A82" w:rsidP="00BA4A82">
      <w:pPr>
        <w:jc w:val="center"/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2449"/>
        <w:gridCol w:w="6383"/>
      </w:tblGrid>
      <w:tr w:rsidR="00BA4A82" w:rsidRPr="00B50F93" w:rsidTr="00387DC7">
        <w:trPr>
          <w:tblHeader/>
        </w:trPr>
        <w:tc>
          <w:tcPr>
            <w:tcW w:w="636" w:type="dxa"/>
            <w:shd w:val="clear" w:color="auto" w:fill="auto"/>
          </w:tcPr>
          <w:p w:rsidR="00BA4A82" w:rsidRPr="00B50F93" w:rsidRDefault="00BA4A82" w:rsidP="001A11FD">
            <w:pPr>
              <w:pStyle w:val="Lentelinis"/>
              <w:rPr>
                <w:b/>
              </w:rPr>
            </w:pPr>
            <w:r w:rsidRPr="00B50F93">
              <w:rPr>
                <w:b/>
              </w:rPr>
              <w:t>Eil. Nr.</w:t>
            </w:r>
          </w:p>
        </w:tc>
        <w:tc>
          <w:tcPr>
            <w:tcW w:w="2449" w:type="dxa"/>
            <w:shd w:val="clear" w:color="auto" w:fill="auto"/>
          </w:tcPr>
          <w:p w:rsidR="00BA4A82" w:rsidRPr="00B50F93" w:rsidRDefault="00BA4A82" w:rsidP="001A11FD">
            <w:pPr>
              <w:pStyle w:val="Lentelinis"/>
              <w:jc w:val="center"/>
              <w:rPr>
                <w:b/>
              </w:rPr>
            </w:pPr>
            <w:r w:rsidRPr="00B50F93">
              <w:rPr>
                <w:b/>
              </w:rPr>
              <w:t>Pavadinimas</w:t>
            </w:r>
          </w:p>
        </w:tc>
        <w:tc>
          <w:tcPr>
            <w:tcW w:w="6383" w:type="dxa"/>
            <w:shd w:val="clear" w:color="auto" w:fill="auto"/>
          </w:tcPr>
          <w:p w:rsidR="00BA4A82" w:rsidRPr="00B50F93" w:rsidRDefault="00BA4A82" w:rsidP="001A11FD">
            <w:pPr>
              <w:pStyle w:val="Lentelinis"/>
              <w:jc w:val="center"/>
              <w:rPr>
                <w:b/>
              </w:rPr>
            </w:pPr>
            <w:r w:rsidRPr="00B50F93">
              <w:rPr>
                <w:b/>
              </w:rPr>
              <w:t>Aprašymo turinys</w:t>
            </w:r>
          </w:p>
        </w:tc>
      </w:tr>
      <w:tr w:rsidR="00726669" w:rsidRPr="00B50F93" w:rsidTr="00387DC7">
        <w:tc>
          <w:tcPr>
            <w:tcW w:w="636" w:type="dxa"/>
            <w:shd w:val="clear" w:color="auto" w:fill="auto"/>
          </w:tcPr>
          <w:p w:rsidR="00726669" w:rsidRPr="00B50F93" w:rsidRDefault="00726669" w:rsidP="001A11FD">
            <w:pPr>
              <w:pStyle w:val="Lentelinis"/>
              <w:spacing w:before="120" w:after="120" w:line="360" w:lineRule="auto"/>
            </w:pPr>
            <w:r w:rsidRPr="00B50F93">
              <w:t>1.</w:t>
            </w:r>
          </w:p>
        </w:tc>
        <w:tc>
          <w:tcPr>
            <w:tcW w:w="2449" w:type="dxa"/>
            <w:shd w:val="clear" w:color="auto" w:fill="auto"/>
          </w:tcPr>
          <w:p w:rsidR="00726669" w:rsidRPr="00B50F93" w:rsidRDefault="00726669" w:rsidP="001A11FD">
            <w:pPr>
              <w:pStyle w:val="Lentelinis"/>
              <w:spacing w:before="120" w:after="120"/>
            </w:pPr>
            <w:r w:rsidRPr="00B50F93">
              <w:t xml:space="preserve">Administracinės paslaugos pavadinimas </w:t>
            </w:r>
          </w:p>
        </w:tc>
        <w:tc>
          <w:tcPr>
            <w:tcW w:w="6383" w:type="dxa"/>
            <w:shd w:val="clear" w:color="auto" w:fill="auto"/>
          </w:tcPr>
          <w:p w:rsidR="00726669" w:rsidRPr="00A23346" w:rsidRDefault="006152CF" w:rsidP="00463F3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Formų  E001, E401, E411, F002, susijusių su asmenimis, gaunančiais išmokas už vaikus užsienio šalyse, pildymas</w:t>
            </w:r>
          </w:p>
        </w:tc>
      </w:tr>
      <w:tr w:rsidR="00BA4A82" w:rsidRPr="00B50F93" w:rsidTr="00387DC7">
        <w:tc>
          <w:tcPr>
            <w:tcW w:w="636" w:type="dxa"/>
            <w:shd w:val="clear" w:color="auto" w:fill="auto"/>
          </w:tcPr>
          <w:p w:rsidR="00BA4A82" w:rsidRPr="00B50F93" w:rsidRDefault="00BA4A82" w:rsidP="001A11FD">
            <w:pPr>
              <w:pStyle w:val="Lentelinis"/>
              <w:spacing w:before="120" w:after="120" w:line="360" w:lineRule="auto"/>
            </w:pPr>
            <w:r w:rsidRPr="00B50F93">
              <w:t>2.</w:t>
            </w:r>
          </w:p>
        </w:tc>
        <w:tc>
          <w:tcPr>
            <w:tcW w:w="2449" w:type="dxa"/>
            <w:shd w:val="clear" w:color="auto" w:fill="auto"/>
          </w:tcPr>
          <w:p w:rsidR="00BA4A82" w:rsidRPr="00B50F93" w:rsidRDefault="00BA4A82" w:rsidP="001A11FD">
            <w:pPr>
              <w:pStyle w:val="Lentelinis"/>
              <w:spacing w:before="120" w:after="120"/>
            </w:pPr>
            <w:r w:rsidRPr="00FA5B66">
              <w:t>Teisės aktai, reguliuojantys administracinės paslaugos teikimą</w:t>
            </w:r>
          </w:p>
        </w:tc>
        <w:tc>
          <w:tcPr>
            <w:tcW w:w="6383" w:type="dxa"/>
            <w:shd w:val="clear" w:color="auto" w:fill="auto"/>
          </w:tcPr>
          <w:p w:rsidR="006152CF" w:rsidRPr="006152CF" w:rsidRDefault="006152CF" w:rsidP="006152CF">
            <w:pPr>
              <w:spacing w:before="120" w:after="120"/>
              <w:jc w:val="both"/>
              <w:rPr>
                <w:color w:val="000000"/>
                <w:sz w:val="22"/>
              </w:rPr>
            </w:pPr>
            <w:r w:rsidRPr="006152CF">
              <w:rPr>
                <w:color w:val="000000"/>
                <w:sz w:val="22"/>
              </w:rPr>
              <w:t xml:space="preserve">Europos Tarybos reglamentas Nr. 1408/71/EEB ,,Dėl socialinės apsaugos sistemų taikymo pagal darbo sutartį dirbantiems asmenims, savarankiškai dirbantiems asmenims ir jų šeimos nariams, persikeliantiems Bendrijoje“ ir reglamentas Nr. 574/72/EEB, nustatantis reglamento Nr. 1408/71/EEB įgyvendinimo tvarką. </w:t>
            </w:r>
          </w:p>
          <w:p w:rsidR="00BA4A82" w:rsidRPr="00B50F93" w:rsidRDefault="006152CF" w:rsidP="006152CF">
            <w:pPr>
              <w:spacing w:before="120" w:after="120"/>
              <w:jc w:val="both"/>
            </w:pPr>
            <w:r w:rsidRPr="006152CF">
              <w:rPr>
                <w:color w:val="000000"/>
                <w:sz w:val="22"/>
              </w:rPr>
              <w:t>Išmoka skiriama vadovaujantis Lietuvos Respublikos išmokų vaikams  įstatymu Nr. I-621 (Žin. 2004, Nr. 88-3208 aktuali redakcija); Lietuvos Respublikos vyriausybės nutarimu ,,Dėl išmokų vaikams skyrimo ir mokėjimo nuostatų patvirtinimo“ (Žin. 2017-12-05  Nr. 1-3724 aktuali redakcija).</w:t>
            </w:r>
          </w:p>
        </w:tc>
      </w:tr>
      <w:tr w:rsidR="00BA4A82" w:rsidRPr="00B50F93" w:rsidTr="00387DC7">
        <w:tc>
          <w:tcPr>
            <w:tcW w:w="636" w:type="dxa"/>
            <w:shd w:val="clear" w:color="auto" w:fill="auto"/>
          </w:tcPr>
          <w:p w:rsidR="00BA4A82" w:rsidRPr="00B50F93" w:rsidRDefault="00BA4A82" w:rsidP="001A11FD">
            <w:pPr>
              <w:pStyle w:val="Lentelinis"/>
              <w:spacing w:before="120" w:after="120" w:line="360" w:lineRule="auto"/>
            </w:pPr>
            <w:r w:rsidRPr="00B50F93">
              <w:t>3.</w:t>
            </w:r>
          </w:p>
        </w:tc>
        <w:tc>
          <w:tcPr>
            <w:tcW w:w="2449" w:type="dxa"/>
            <w:shd w:val="clear" w:color="auto" w:fill="auto"/>
          </w:tcPr>
          <w:p w:rsidR="00BA4A82" w:rsidRPr="00FA5B66" w:rsidRDefault="00235D1B" w:rsidP="001A11FD">
            <w:pPr>
              <w:pStyle w:val="Lentelinis"/>
              <w:spacing w:before="120" w:after="120"/>
            </w:pPr>
            <w:r w:rsidRPr="00235D1B">
              <w:t>Informacija ir dokumentai, kuriuos turi pateikti asmuo</w:t>
            </w:r>
          </w:p>
        </w:tc>
        <w:tc>
          <w:tcPr>
            <w:tcW w:w="6383" w:type="dxa"/>
            <w:shd w:val="clear" w:color="auto" w:fill="auto"/>
          </w:tcPr>
          <w:p w:rsidR="004E1D31" w:rsidRDefault="004E1D31" w:rsidP="004E1D31">
            <w:pPr>
              <w:pStyle w:val="prastasistinklapis"/>
              <w:shd w:val="clear" w:color="auto" w:fill="F9F9F9"/>
              <w:contextualSpacing/>
              <w:jc w:val="both"/>
            </w:pPr>
            <w:r>
              <w:t xml:space="preserve">Prašymas pildomas Socialinės paramos skyriuje; asmens tapatybės dokumentai; </w:t>
            </w:r>
          </w:p>
          <w:p w:rsidR="00BA4A82" w:rsidRPr="00B50F93" w:rsidRDefault="004E1D31" w:rsidP="004E1D31">
            <w:pPr>
              <w:pStyle w:val="prastasistinklapis"/>
              <w:shd w:val="clear" w:color="auto" w:fill="F9F9F9"/>
              <w:contextualSpacing/>
              <w:jc w:val="both"/>
            </w:pPr>
            <w:r>
              <w:t>Formos E001, E401, E411, F002 (pristato asmuo arba gaunamos iš Užsienio išmokų tarnybos).</w:t>
            </w:r>
          </w:p>
        </w:tc>
      </w:tr>
      <w:tr w:rsidR="00BA4A82" w:rsidRPr="00B50F93" w:rsidTr="00387DC7">
        <w:tc>
          <w:tcPr>
            <w:tcW w:w="636" w:type="dxa"/>
            <w:shd w:val="clear" w:color="auto" w:fill="auto"/>
          </w:tcPr>
          <w:p w:rsidR="00BA4A82" w:rsidRPr="00B50F93" w:rsidRDefault="00BA4A82" w:rsidP="001A11FD">
            <w:pPr>
              <w:pStyle w:val="Lentelinis"/>
              <w:spacing w:before="120" w:after="120" w:line="360" w:lineRule="auto"/>
            </w:pPr>
            <w:r>
              <w:t>4.</w:t>
            </w:r>
          </w:p>
        </w:tc>
        <w:tc>
          <w:tcPr>
            <w:tcW w:w="2449" w:type="dxa"/>
            <w:shd w:val="clear" w:color="auto" w:fill="auto"/>
          </w:tcPr>
          <w:p w:rsidR="00BA4A82" w:rsidRPr="00B50F93" w:rsidRDefault="00BA4A82" w:rsidP="001A11FD">
            <w:pPr>
              <w:pStyle w:val="Lentelinis"/>
              <w:spacing w:before="120" w:after="120"/>
            </w:pPr>
            <w:r w:rsidRPr="00FA5B66">
              <w:t>Informacija ir dokumentai, kuriuos turi gauti institucija (prašymą nagrinėjantis tarnautojas)</w:t>
            </w:r>
          </w:p>
        </w:tc>
        <w:tc>
          <w:tcPr>
            <w:tcW w:w="6383" w:type="dxa"/>
            <w:shd w:val="clear" w:color="auto" w:fill="auto"/>
          </w:tcPr>
          <w:p w:rsidR="00BB5322" w:rsidRPr="00BB5322" w:rsidRDefault="00BB5322" w:rsidP="00BB5322">
            <w:pPr>
              <w:pStyle w:val="Lentelinis"/>
              <w:jc w:val="both"/>
              <w:rPr>
                <w:sz w:val="22"/>
                <w:szCs w:val="22"/>
              </w:rPr>
            </w:pPr>
            <w:r w:rsidRPr="00BB5322">
              <w:rPr>
                <w:sz w:val="22"/>
                <w:szCs w:val="22"/>
              </w:rPr>
              <w:t>Gyvenamosios vietos deklaracija – iš Valstybės įmonės Registrų centras. Adresas: Vinco Kudirkos g.18-3, LT-03105 Vilnius, www.registrucentras.lt;  el.p. info@registrucentras.lt</w:t>
            </w:r>
          </w:p>
          <w:p w:rsidR="00BB5322" w:rsidRPr="00BB5322" w:rsidRDefault="00BB5322" w:rsidP="00BB5322">
            <w:pPr>
              <w:pStyle w:val="Lentelinis"/>
              <w:jc w:val="both"/>
              <w:rPr>
                <w:sz w:val="22"/>
                <w:szCs w:val="22"/>
              </w:rPr>
            </w:pPr>
            <w:r w:rsidRPr="00BB5322">
              <w:rPr>
                <w:sz w:val="22"/>
                <w:szCs w:val="22"/>
              </w:rPr>
              <w:t>Informacija iš SODROS – iš Valstybinio socialinio draudimo fondo valdybos prie Socialinės apsaugos ir darbo ministerijos.</w:t>
            </w:r>
          </w:p>
          <w:p w:rsidR="00BB5322" w:rsidRPr="00BB5322" w:rsidRDefault="00BB5322" w:rsidP="00BB5322">
            <w:pPr>
              <w:pStyle w:val="Lentelinis"/>
              <w:jc w:val="both"/>
              <w:rPr>
                <w:sz w:val="22"/>
                <w:szCs w:val="22"/>
              </w:rPr>
            </w:pPr>
            <w:r w:rsidRPr="00BB5322">
              <w:rPr>
                <w:sz w:val="22"/>
                <w:szCs w:val="22"/>
              </w:rPr>
              <w:t>Adresas: Konstitucijos per. 12, LT-09308 Vilnius</w:t>
            </w:r>
          </w:p>
          <w:p w:rsidR="00BB5322" w:rsidRPr="00BB5322" w:rsidRDefault="00BB5322" w:rsidP="00BB5322">
            <w:pPr>
              <w:pStyle w:val="Lentelinis"/>
              <w:jc w:val="both"/>
              <w:rPr>
                <w:sz w:val="22"/>
                <w:szCs w:val="22"/>
              </w:rPr>
            </w:pPr>
            <w:r w:rsidRPr="00BB5322">
              <w:rPr>
                <w:sz w:val="22"/>
                <w:szCs w:val="22"/>
              </w:rPr>
              <w:t>www.sodra.lt</w:t>
            </w:r>
            <w:r>
              <w:rPr>
                <w:sz w:val="22"/>
                <w:szCs w:val="22"/>
              </w:rPr>
              <w:t>;</w:t>
            </w:r>
          </w:p>
          <w:p w:rsidR="00BB5322" w:rsidRPr="00BB5322" w:rsidRDefault="00BB5322" w:rsidP="00BB5322">
            <w:pPr>
              <w:pStyle w:val="Lentelinis"/>
              <w:jc w:val="both"/>
              <w:rPr>
                <w:sz w:val="22"/>
                <w:szCs w:val="22"/>
              </w:rPr>
            </w:pPr>
            <w:r w:rsidRPr="00BB5322">
              <w:rPr>
                <w:sz w:val="22"/>
                <w:szCs w:val="22"/>
              </w:rPr>
              <w:t xml:space="preserve">Informacija iš socialinės paramos šeimai informacinių sistemų SPIS </w:t>
            </w:r>
            <w:r>
              <w:rPr>
                <w:sz w:val="22"/>
                <w:szCs w:val="22"/>
              </w:rPr>
              <w:t>ir ,,Parama“ -  iš UAB ,,Nevda;</w:t>
            </w:r>
          </w:p>
          <w:p w:rsidR="00BB5322" w:rsidRPr="00BB5322" w:rsidRDefault="00BB5322" w:rsidP="00BB5322">
            <w:pPr>
              <w:pStyle w:val="Lentelinis"/>
              <w:jc w:val="both"/>
              <w:rPr>
                <w:sz w:val="22"/>
                <w:szCs w:val="22"/>
              </w:rPr>
            </w:pPr>
            <w:r w:rsidRPr="00BB5322">
              <w:rPr>
                <w:sz w:val="22"/>
                <w:szCs w:val="22"/>
              </w:rPr>
              <w:t xml:space="preserve"> Adresas: Savanorių per. 178, LT-03154 Vilnius</w:t>
            </w:r>
          </w:p>
          <w:p w:rsidR="00BA4A82" w:rsidRPr="00B50F93" w:rsidRDefault="00BB5322" w:rsidP="00BB5322">
            <w:pPr>
              <w:pStyle w:val="Lentelinis"/>
              <w:jc w:val="both"/>
            </w:pPr>
            <w:r w:rsidRPr="00BB5322">
              <w:rPr>
                <w:sz w:val="22"/>
                <w:szCs w:val="22"/>
              </w:rPr>
              <w:t>www.nevda.lt</w:t>
            </w:r>
            <w:r>
              <w:rPr>
                <w:sz w:val="22"/>
                <w:szCs w:val="22"/>
              </w:rPr>
              <w:t>.</w:t>
            </w:r>
          </w:p>
        </w:tc>
      </w:tr>
      <w:tr w:rsidR="00BA4A82" w:rsidRPr="00B50F93" w:rsidTr="00387DC7">
        <w:tc>
          <w:tcPr>
            <w:tcW w:w="636" w:type="dxa"/>
            <w:shd w:val="clear" w:color="auto" w:fill="auto"/>
          </w:tcPr>
          <w:p w:rsidR="00BA4A82" w:rsidRPr="00FA5B66" w:rsidRDefault="00BA4A82" w:rsidP="001A11FD">
            <w:pPr>
              <w:pStyle w:val="Lentelinis"/>
              <w:spacing w:before="120" w:after="120" w:line="360" w:lineRule="auto"/>
            </w:pPr>
            <w:r w:rsidRPr="00FA5B66">
              <w:t>5</w:t>
            </w:r>
            <w:r>
              <w:t>.</w:t>
            </w:r>
          </w:p>
        </w:tc>
        <w:tc>
          <w:tcPr>
            <w:tcW w:w="2449" w:type="dxa"/>
            <w:shd w:val="clear" w:color="auto" w:fill="auto"/>
          </w:tcPr>
          <w:p w:rsidR="00BA4A82" w:rsidRPr="00FA5B66" w:rsidRDefault="00BA4A82" w:rsidP="001A11FD">
            <w:pPr>
              <w:pStyle w:val="Lentelinis"/>
              <w:spacing w:before="120" w:after="120"/>
            </w:pPr>
            <w:r w:rsidRPr="00FA5B66">
              <w:t>Administracinės paslaugos teikėjas</w:t>
            </w:r>
          </w:p>
        </w:tc>
        <w:tc>
          <w:tcPr>
            <w:tcW w:w="6383" w:type="dxa"/>
            <w:shd w:val="clear" w:color="auto" w:fill="auto"/>
          </w:tcPr>
          <w:p w:rsidR="00BA4A82" w:rsidRPr="00FA5B66" w:rsidRDefault="00BA4A82" w:rsidP="00C507DA">
            <w:pPr>
              <w:pStyle w:val="Lentelinis"/>
              <w:jc w:val="both"/>
            </w:pPr>
            <w:r>
              <w:t>Socialinės parmos ir sveikatos skyrius,</w:t>
            </w:r>
            <w:r w:rsidR="00BB5322">
              <w:t xml:space="preserve"> </w:t>
            </w:r>
            <w:r>
              <w:t>511</w:t>
            </w:r>
            <w:r w:rsidR="00C507DA">
              <w:t xml:space="preserve"> kabinetas. </w:t>
            </w:r>
            <w:bookmarkStart w:id="0" w:name="_GoBack"/>
            <w:bookmarkEnd w:id="0"/>
          </w:p>
        </w:tc>
      </w:tr>
      <w:tr w:rsidR="00BA4A82" w:rsidRPr="00B50F93" w:rsidTr="00387DC7">
        <w:tc>
          <w:tcPr>
            <w:tcW w:w="636" w:type="dxa"/>
            <w:shd w:val="clear" w:color="auto" w:fill="auto"/>
          </w:tcPr>
          <w:p w:rsidR="00BA4A82" w:rsidRPr="00FA5B66" w:rsidRDefault="00BA4A82" w:rsidP="001A11FD">
            <w:pPr>
              <w:pStyle w:val="Lentelinis"/>
              <w:spacing w:before="120" w:after="120" w:line="360" w:lineRule="auto"/>
            </w:pPr>
            <w:r w:rsidRPr="00FA5B66">
              <w:t>6.</w:t>
            </w:r>
          </w:p>
        </w:tc>
        <w:tc>
          <w:tcPr>
            <w:tcW w:w="2449" w:type="dxa"/>
            <w:shd w:val="clear" w:color="auto" w:fill="auto"/>
          </w:tcPr>
          <w:p w:rsidR="00BA4A82" w:rsidRPr="00FA5B66" w:rsidRDefault="00BA4A82" w:rsidP="001A11FD">
            <w:pPr>
              <w:pStyle w:val="Lentelinis"/>
              <w:spacing w:before="120" w:after="120"/>
            </w:pPr>
            <w:r w:rsidRPr="00FA5B66">
              <w:t>Administracinės paslaugos vadovas</w:t>
            </w:r>
          </w:p>
        </w:tc>
        <w:tc>
          <w:tcPr>
            <w:tcW w:w="6383" w:type="dxa"/>
            <w:shd w:val="clear" w:color="auto" w:fill="auto"/>
          </w:tcPr>
          <w:p w:rsidR="00BA4A82" w:rsidRPr="00022120" w:rsidRDefault="00BA4A82" w:rsidP="001A11FD">
            <w:pPr>
              <w:pStyle w:val="Lentelinis"/>
              <w:spacing w:before="120" w:after="120"/>
              <w:jc w:val="both"/>
              <w:rPr>
                <w:lang w:val="en-US"/>
              </w:rPr>
            </w:pPr>
            <w:r>
              <w:t>Socialinės paramos ir sveikatos skyri</w:t>
            </w:r>
            <w:r w:rsidR="00BB5322">
              <w:t>a</w:t>
            </w:r>
            <w:r>
              <w:t>us vedėjas Vitalis Giedrikas, tel.(8 458) 71252, el.p. globa</w:t>
            </w:r>
            <w:r>
              <w:rPr>
                <w:lang w:val="en-US"/>
              </w:rPr>
              <w:t>@post.rokiskis.lt</w:t>
            </w:r>
            <w:r w:rsidR="00387DC7">
              <w:rPr>
                <w:lang w:val="en-US"/>
              </w:rPr>
              <w:t>.</w:t>
            </w:r>
          </w:p>
        </w:tc>
      </w:tr>
      <w:tr w:rsidR="00BA4A82" w:rsidRPr="00B50F93" w:rsidTr="00387DC7">
        <w:tc>
          <w:tcPr>
            <w:tcW w:w="636" w:type="dxa"/>
            <w:shd w:val="clear" w:color="auto" w:fill="auto"/>
          </w:tcPr>
          <w:p w:rsidR="00BA4A82" w:rsidRPr="00FA5B66" w:rsidRDefault="00BA4A82" w:rsidP="001A11FD">
            <w:pPr>
              <w:pStyle w:val="Lentelinis"/>
              <w:spacing w:before="120" w:after="120" w:line="360" w:lineRule="auto"/>
            </w:pPr>
            <w:r w:rsidRPr="00FA5B66">
              <w:t>7.</w:t>
            </w:r>
          </w:p>
        </w:tc>
        <w:tc>
          <w:tcPr>
            <w:tcW w:w="2449" w:type="dxa"/>
            <w:shd w:val="clear" w:color="auto" w:fill="auto"/>
          </w:tcPr>
          <w:p w:rsidR="00BA4A82" w:rsidRPr="00FA5B66" w:rsidRDefault="00BA4A82" w:rsidP="001A11FD">
            <w:pPr>
              <w:pStyle w:val="Lentelinis"/>
              <w:spacing w:before="120" w:after="120"/>
            </w:pPr>
            <w:r w:rsidRPr="00FA5B66">
              <w:t>Administracinės paslaugos suteikimo trukmė</w:t>
            </w:r>
          </w:p>
        </w:tc>
        <w:tc>
          <w:tcPr>
            <w:tcW w:w="6383" w:type="dxa"/>
            <w:shd w:val="clear" w:color="auto" w:fill="auto"/>
          </w:tcPr>
          <w:p w:rsidR="00BA4A82" w:rsidRPr="00FA5B66" w:rsidRDefault="004E1D31" w:rsidP="001A11FD">
            <w:pPr>
              <w:pStyle w:val="Lentelinis"/>
              <w:spacing w:before="120" w:after="120"/>
              <w:jc w:val="both"/>
            </w:pPr>
            <w:r w:rsidRPr="004E1D31">
              <w:t>Užpildyti dokumentai pateikiami užsienio šalims per 3 mėn. nuo visų dokumentų gavimo dienos.</w:t>
            </w:r>
          </w:p>
        </w:tc>
      </w:tr>
      <w:tr w:rsidR="00BA4A82" w:rsidRPr="00B50F93" w:rsidTr="004E1D31">
        <w:trPr>
          <w:trHeight w:val="1245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BA4A82" w:rsidRPr="00FA5B66" w:rsidRDefault="00BA4A82" w:rsidP="001A11FD">
            <w:pPr>
              <w:pStyle w:val="Lentelinis"/>
              <w:spacing w:before="120" w:after="120" w:line="360" w:lineRule="auto"/>
            </w:pPr>
            <w:r w:rsidRPr="00FA5B66">
              <w:t>8.</w:t>
            </w:r>
          </w:p>
        </w:tc>
        <w:tc>
          <w:tcPr>
            <w:tcW w:w="24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1" w:rsidRPr="00FA5B66" w:rsidRDefault="00BA4A82" w:rsidP="001A11FD">
            <w:pPr>
              <w:pStyle w:val="Lentelinis"/>
              <w:spacing w:before="120" w:after="120"/>
            </w:pPr>
            <w:r w:rsidRPr="00B50F93">
              <w:t>Administracinės paslaugos suteikimo kaina (jei paslauga teikiama atlygintinai)</w:t>
            </w: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4A82" w:rsidRPr="00FA5B66" w:rsidRDefault="00BA4A82" w:rsidP="001A11FD">
            <w:pPr>
              <w:pStyle w:val="Lentelinis"/>
              <w:spacing w:before="120" w:after="120"/>
              <w:jc w:val="both"/>
            </w:pPr>
            <w:r>
              <w:t>Paslauga teikiama neatlyginamai</w:t>
            </w:r>
            <w:r w:rsidR="00387DC7">
              <w:t>.</w:t>
            </w:r>
          </w:p>
        </w:tc>
      </w:tr>
      <w:tr w:rsidR="004E1D31" w:rsidRPr="00B50F93" w:rsidTr="005F7B71">
        <w:trPr>
          <w:trHeight w:val="1318"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:rsidR="004E1D31" w:rsidRPr="00FA5B66" w:rsidRDefault="004E1D31" w:rsidP="001A11FD">
            <w:pPr>
              <w:pStyle w:val="Lentelinis"/>
              <w:spacing w:before="120" w:after="120" w:line="360" w:lineRule="auto"/>
            </w:pPr>
            <w:r>
              <w:lastRenderedPageBreak/>
              <w:t>9.</w:t>
            </w:r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auto" w:fill="auto"/>
          </w:tcPr>
          <w:p w:rsidR="004E1D31" w:rsidRPr="00B50F93" w:rsidRDefault="004E1D31" w:rsidP="004E1D31">
            <w:pPr>
              <w:pStyle w:val="Lentelinis"/>
              <w:spacing w:before="120" w:after="120"/>
              <w:jc w:val="both"/>
            </w:pPr>
            <w:r w:rsidRPr="004E1D31">
              <w:t>Prašymo forma, pildymo pavyzdys ir prašymo turinys</w:t>
            </w:r>
          </w:p>
        </w:tc>
        <w:tc>
          <w:tcPr>
            <w:tcW w:w="6383" w:type="dxa"/>
            <w:tcBorders>
              <w:top w:val="single" w:sz="4" w:space="0" w:color="auto"/>
            </w:tcBorders>
            <w:shd w:val="clear" w:color="auto" w:fill="auto"/>
          </w:tcPr>
          <w:p w:rsidR="004E1D31" w:rsidRDefault="004E1D31" w:rsidP="001A11FD">
            <w:pPr>
              <w:pStyle w:val="Lentelinis"/>
              <w:spacing w:before="120" w:after="120"/>
              <w:jc w:val="both"/>
            </w:pPr>
            <w:r w:rsidRPr="004E1D31">
              <w:t>Prašymo formoje būtina pateikti informaciją apie pareiškėją: vardas, pavardė, gimimo data, gyvenamosios vietos adresas, telefono numeris, el. pašto adresas,  prašymo pateikimo data, data, nuo kurios vienas iš vaiko tėvų dirba užsienyje, asmens identifikacijos /draudimo numeris užsienyje, kompetentingos įstaigos užsienyje adresas, kuriuo siųsti dokumentus.</w:t>
            </w:r>
          </w:p>
        </w:tc>
      </w:tr>
    </w:tbl>
    <w:p w:rsidR="00BA4A82" w:rsidRPr="00B50F93" w:rsidRDefault="00BA4A82" w:rsidP="00BA4A82">
      <w:pPr>
        <w:spacing w:line="360" w:lineRule="auto"/>
        <w:jc w:val="center"/>
      </w:pPr>
    </w:p>
    <w:p w:rsidR="00BA4A82" w:rsidRPr="00B50F93" w:rsidRDefault="00BA4A82" w:rsidP="00BA4A82">
      <w:pPr>
        <w:spacing w:line="360" w:lineRule="auto"/>
        <w:jc w:val="center"/>
        <w:sectPr w:rsidR="00BA4A82" w:rsidRPr="00B50F93" w:rsidSect="000160A1">
          <w:headerReference w:type="even" r:id="rId8"/>
          <w:headerReference w:type="default" r:id="rId9"/>
          <w:pgSz w:w="11906" w:h="16838"/>
          <w:pgMar w:top="1258" w:right="746" w:bottom="1440" w:left="1800" w:header="708" w:footer="708" w:gutter="0"/>
          <w:cols w:space="708"/>
          <w:titlePg/>
          <w:docGrid w:linePitch="360"/>
        </w:sectPr>
      </w:pPr>
    </w:p>
    <w:p w:rsidR="009F6DB7" w:rsidRDefault="00BA4A82" w:rsidP="00BA4A82">
      <w:pPr>
        <w:tabs>
          <w:tab w:val="left" w:pos="6379"/>
        </w:tabs>
        <w:ind w:left="5529" w:right="-29" w:hanging="284"/>
        <w:jc w:val="center"/>
        <w:rPr>
          <w:b/>
          <w:color w:val="000000"/>
          <w:szCs w:val="24"/>
        </w:rPr>
      </w:pPr>
      <w:r>
        <w:rPr>
          <w:sz w:val="16"/>
          <w:szCs w:val="16"/>
        </w:rPr>
        <w:lastRenderedPageBreak/>
        <w:t xml:space="preserve">                      </w:t>
      </w:r>
    </w:p>
    <w:p w:rsidR="00F253A5" w:rsidRDefault="00F253A5"/>
    <w:sectPr w:rsidR="00F253A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28" w:rsidRDefault="004E1D31">
      <w:r>
        <w:separator/>
      </w:r>
    </w:p>
  </w:endnote>
  <w:endnote w:type="continuationSeparator" w:id="0">
    <w:p w:rsidR="00842028" w:rsidRDefault="004E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28" w:rsidRDefault="004E1D31">
      <w:r>
        <w:separator/>
      </w:r>
    </w:p>
  </w:footnote>
  <w:footnote w:type="continuationSeparator" w:id="0">
    <w:p w:rsidR="00842028" w:rsidRDefault="004E1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CF" w:rsidRDefault="00387DC7" w:rsidP="00782A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569CF" w:rsidRDefault="00C507D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CF" w:rsidRDefault="00387DC7" w:rsidP="00B5743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507D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569CF" w:rsidRDefault="00C507DA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7E3"/>
    <w:multiLevelType w:val="multilevel"/>
    <w:tmpl w:val="692E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01E47"/>
    <w:multiLevelType w:val="hybridMultilevel"/>
    <w:tmpl w:val="A6AC8A3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D2165322">
      <w:start w:val="6"/>
      <w:numFmt w:val="bullet"/>
      <w:lvlText w:val="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3">
    <w:nsid w:val="3F026406"/>
    <w:multiLevelType w:val="hybridMultilevel"/>
    <w:tmpl w:val="F20EB7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24C2B"/>
    <w:multiLevelType w:val="hybridMultilevel"/>
    <w:tmpl w:val="C4569A58"/>
    <w:lvl w:ilvl="0" w:tplc="57525740">
      <w:start w:val="1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642A6AAF"/>
    <w:multiLevelType w:val="hybridMultilevel"/>
    <w:tmpl w:val="F0185F56"/>
    <w:lvl w:ilvl="0" w:tplc="0DD0214C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6">
    <w:nsid w:val="7EB35BC0"/>
    <w:multiLevelType w:val="hybridMultilevel"/>
    <w:tmpl w:val="3842904A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E9"/>
    <w:rsid w:val="00034E79"/>
    <w:rsid w:val="00235D1B"/>
    <w:rsid w:val="00387DC7"/>
    <w:rsid w:val="00432E4D"/>
    <w:rsid w:val="004A1384"/>
    <w:rsid w:val="004E1D31"/>
    <w:rsid w:val="00572D39"/>
    <w:rsid w:val="006152CF"/>
    <w:rsid w:val="006423E9"/>
    <w:rsid w:val="00726669"/>
    <w:rsid w:val="00842028"/>
    <w:rsid w:val="008B1F11"/>
    <w:rsid w:val="009F6DB7"/>
    <w:rsid w:val="00BA4A82"/>
    <w:rsid w:val="00BB5322"/>
    <w:rsid w:val="00C507DA"/>
    <w:rsid w:val="00F2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23E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BA4A82"/>
    <w:pPr>
      <w:tabs>
        <w:tab w:val="center" w:pos="4153"/>
        <w:tab w:val="right" w:pos="8306"/>
      </w:tabs>
    </w:pPr>
    <w:rPr>
      <w:rFonts w:eastAsia="Times New Roman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BA4A82"/>
    <w:rPr>
      <w:rFonts w:ascii="Times New Roman" w:eastAsia="Times New Roman" w:hAnsi="Times New Roman" w:cs="Times New Roman"/>
      <w:sz w:val="24"/>
      <w:szCs w:val="20"/>
    </w:rPr>
  </w:style>
  <w:style w:type="character" w:styleId="Puslapionumeris">
    <w:name w:val="page number"/>
    <w:basedOn w:val="Numatytasispastraiposriftas"/>
    <w:rsid w:val="00BA4A82"/>
  </w:style>
  <w:style w:type="character" w:styleId="Hipersaitas">
    <w:name w:val="Hyperlink"/>
    <w:rsid w:val="00BA4A82"/>
    <w:rPr>
      <w:color w:val="0000FF"/>
      <w:u w:val="single"/>
    </w:rPr>
  </w:style>
  <w:style w:type="paragraph" w:customStyle="1" w:styleId="Lentelinis">
    <w:name w:val="Lentelinis"/>
    <w:basedOn w:val="prastasis"/>
    <w:link w:val="LentelinisDiagrama"/>
    <w:qFormat/>
    <w:rsid w:val="00BA4A82"/>
    <w:rPr>
      <w:rFonts w:eastAsia="Times New Roman"/>
      <w:szCs w:val="24"/>
    </w:rPr>
  </w:style>
  <w:style w:type="character" w:customStyle="1" w:styleId="LentelinisDiagrama">
    <w:name w:val="Lentelinis Diagrama"/>
    <w:link w:val="Lentelinis"/>
    <w:rsid w:val="00BA4A82"/>
    <w:rPr>
      <w:rFonts w:ascii="Times New Roman" w:eastAsia="Times New Roman" w:hAnsi="Times New Roman" w:cs="Times New Roman"/>
      <w:sz w:val="24"/>
      <w:szCs w:val="24"/>
    </w:rPr>
  </w:style>
  <w:style w:type="paragraph" w:styleId="prastasistinklapis">
    <w:name w:val="Normal (Web)"/>
    <w:basedOn w:val="prastasis"/>
    <w:uiPriority w:val="99"/>
    <w:unhideWhenUsed/>
    <w:rsid w:val="00BA4A82"/>
    <w:pPr>
      <w:spacing w:before="100" w:beforeAutospacing="1" w:after="100" w:afterAutospacing="1"/>
    </w:pPr>
    <w:rPr>
      <w:rFonts w:eastAsia="Times New Roman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23E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BA4A82"/>
    <w:pPr>
      <w:tabs>
        <w:tab w:val="center" w:pos="4153"/>
        <w:tab w:val="right" w:pos="8306"/>
      </w:tabs>
    </w:pPr>
    <w:rPr>
      <w:rFonts w:eastAsia="Times New Roman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BA4A82"/>
    <w:rPr>
      <w:rFonts w:ascii="Times New Roman" w:eastAsia="Times New Roman" w:hAnsi="Times New Roman" w:cs="Times New Roman"/>
      <w:sz w:val="24"/>
      <w:szCs w:val="20"/>
    </w:rPr>
  </w:style>
  <w:style w:type="character" w:styleId="Puslapionumeris">
    <w:name w:val="page number"/>
    <w:basedOn w:val="Numatytasispastraiposriftas"/>
    <w:rsid w:val="00BA4A82"/>
  </w:style>
  <w:style w:type="character" w:styleId="Hipersaitas">
    <w:name w:val="Hyperlink"/>
    <w:rsid w:val="00BA4A82"/>
    <w:rPr>
      <w:color w:val="0000FF"/>
      <w:u w:val="single"/>
    </w:rPr>
  </w:style>
  <w:style w:type="paragraph" w:customStyle="1" w:styleId="Lentelinis">
    <w:name w:val="Lentelinis"/>
    <w:basedOn w:val="prastasis"/>
    <w:link w:val="LentelinisDiagrama"/>
    <w:qFormat/>
    <w:rsid w:val="00BA4A82"/>
    <w:rPr>
      <w:rFonts w:eastAsia="Times New Roman"/>
      <w:szCs w:val="24"/>
    </w:rPr>
  </w:style>
  <w:style w:type="character" w:customStyle="1" w:styleId="LentelinisDiagrama">
    <w:name w:val="Lentelinis Diagrama"/>
    <w:link w:val="Lentelinis"/>
    <w:rsid w:val="00BA4A82"/>
    <w:rPr>
      <w:rFonts w:ascii="Times New Roman" w:eastAsia="Times New Roman" w:hAnsi="Times New Roman" w:cs="Times New Roman"/>
      <w:sz w:val="24"/>
      <w:szCs w:val="24"/>
    </w:rPr>
  </w:style>
  <w:style w:type="paragraph" w:styleId="prastasistinklapis">
    <w:name w:val="Normal (Web)"/>
    <w:basedOn w:val="prastasis"/>
    <w:uiPriority w:val="99"/>
    <w:unhideWhenUsed/>
    <w:rsid w:val="00BA4A82"/>
    <w:pPr>
      <w:spacing w:before="100" w:beforeAutospacing="1" w:after="100" w:afterAutospacing="1"/>
    </w:pPr>
    <w:rPr>
      <w:rFonts w:eastAsia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1740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Zibolienė</dc:creator>
  <cp:lastModifiedBy>Dalia Zibolienė</cp:lastModifiedBy>
  <cp:revision>5</cp:revision>
  <dcterms:created xsi:type="dcterms:W3CDTF">2018-08-16T13:09:00Z</dcterms:created>
  <dcterms:modified xsi:type="dcterms:W3CDTF">2018-09-06T05:24:00Z</dcterms:modified>
</cp:coreProperties>
</file>