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53A8" w14:textId="77777777" w:rsidR="00A6758A" w:rsidRDefault="00A6758A" w:rsidP="00A6758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DĖL TURTO PERDAVIMO VIEŠAJAI ĮSTAIGAI ROKIŠKIO JAUNIMO CENTRUI VALDYTI, NAUDOTI IR DISPONUOTI JUO PATIKĖJIMO TEISE</w:t>
      </w:r>
    </w:p>
    <w:p w14:paraId="0DA953A9" w14:textId="77777777" w:rsidR="00A6758A" w:rsidRPr="00854DF0" w:rsidRDefault="00A6758A" w:rsidP="00A6758A">
      <w:pPr>
        <w:jc w:val="center"/>
        <w:rPr>
          <w:b/>
          <w:bCs/>
          <w:caps/>
          <w:sz w:val="24"/>
          <w:szCs w:val="24"/>
          <w:lang w:val="lt-LT"/>
        </w:rPr>
      </w:pPr>
    </w:p>
    <w:p w14:paraId="0DA953AA" w14:textId="77777777" w:rsidR="00A6758A" w:rsidRPr="00854DF0" w:rsidRDefault="00A6758A" w:rsidP="00A6758A">
      <w:pPr>
        <w:jc w:val="center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9</w:t>
      </w:r>
      <w:r w:rsidRPr="00854DF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</w:t>
      </w:r>
      <w:r w:rsidRPr="00854D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</w:t>
      </w:r>
      <w:r w:rsidRPr="00854DF0">
        <w:rPr>
          <w:sz w:val="24"/>
          <w:szCs w:val="24"/>
          <w:lang w:val="lt-LT"/>
        </w:rPr>
        <w:t>d. Nr. TS-</w:t>
      </w:r>
    </w:p>
    <w:p w14:paraId="0DA953AB" w14:textId="77777777" w:rsidR="00A6758A" w:rsidRPr="00854DF0" w:rsidRDefault="00A6758A" w:rsidP="00A6758A">
      <w:pPr>
        <w:jc w:val="center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Rokiškis</w:t>
      </w:r>
    </w:p>
    <w:p w14:paraId="0DA953AC" w14:textId="77777777" w:rsidR="00A6758A" w:rsidRPr="00854DF0" w:rsidRDefault="00A6758A" w:rsidP="00A6758A">
      <w:pPr>
        <w:jc w:val="center"/>
        <w:rPr>
          <w:sz w:val="24"/>
          <w:szCs w:val="24"/>
          <w:lang w:val="lt-LT"/>
        </w:rPr>
      </w:pPr>
    </w:p>
    <w:p w14:paraId="0DA953AD" w14:textId="77777777" w:rsidR="00A6758A" w:rsidRPr="00854DF0" w:rsidRDefault="00A6758A" w:rsidP="00A6758A">
      <w:pPr>
        <w:jc w:val="center"/>
        <w:rPr>
          <w:sz w:val="24"/>
          <w:szCs w:val="24"/>
          <w:lang w:val="lt-LT"/>
        </w:rPr>
      </w:pPr>
    </w:p>
    <w:p w14:paraId="0DA953AE" w14:textId="299075A1" w:rsidR="00A6758A" w:rsidRPr="00854DF0" w:rsidRDefault="00A6758A" w:rsidP="00A6758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ab/>
        <w:t xml:space="preserve">Vadovaudamasi Lietuvos Respublikos vietos savivaldos 6 straipsnio </w:t>
      </w:r>
      <w:r>
        <w:rPr>
          <w:sz w:val="24"/>
          <w:szCs w:val="24"/>
          <w:lang w:val="lt-LT"/>
        </w:rPr>
        <w:t>31 punktu</w:t>
      </w:r>
      <w:r w:rsidRPr="00854DF0">
        <w:rPr>
          <w:sz w:val="24"/>
          <w:szCs w:val="24"/>
          <w:lang w:val="lt-LT"/>
        </w:rPr>
        <w:t xml:space="preserve">, 16 straipsnio 2 dalies </w:t>
      </w:r>
      <w:r>
        <w:rPr>
          <w:sz w:val="24"/>
          <w:szCs w:val="24"/>
          <w:lang w:val="lt-LT"/>
        </w:rPr>
        <w:t>26</w:t>
      </w:r>
      <w:r w:rsidRPr="00854DF0">
        <w:rPr>
          <w:sz w:val="24"/>
          <w:szCs w:val="24"/>
          <w:lang w:val="lt-LT"/>
        </w:rPr>
        <w:t xml:space="preserve"> punktu, </w:t>
      </w:r>
      <w:r w:rsidRPr="00851E41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>valstybės ir savivaldybių turto valdymo, naudojimo ir disponavimo juo</w:t>
      </w:r>
      <w:r w:rsidRPr="00851E41">
        <w:rPr>
          <w:sz w:val="24"/>
          <w:szCs w:val="24"/>
          <w:lang w:val="lt-LT"/>
        </w:rPr>
        <w:t xml:space="preserve"> įstatymo</w:t>
      </w:r>
      <w:r>
        <w:rPr>
          <w:sz w:val="24"/>
          <w:szCs w:val="24"/>
          <w:lang w:val="lt-LT"/>
        </w:rPr>
        <w:t xml:space="preserve"> 8 straipsniu, 12</w:t>
      </w:r>
      <w:r w:rsidRPr="00851E41">
        <w:rPr>
          <w:sz w:val="24"/>
          <w:szCs w:val="24"/>
          <w:lang w:val="lt-LT"/>
        </w:rPr>
        <w:t xml:space="preserve"> straipsnio 1 </w:t>
      </w:r>
      <w:r>
        <w:rPr>
          <w:sz w:val="24"/>
          <w:szCs w:val="24"/>
          <w:lang w:val="lt-LT"/>
        </w:rPr>
        <w:t xml:space="preserve">ir 3 dalimi, </w:t>
      </w:r>
      <w:r w:rsidRPr="00685417">
        <w:rPr>
          <w:sz w:val="24"/>
          <w:szCs w:val="24"/>
          <w:lang w:val="lt-LT"/>
        </w:rPr>
        <w:t>Rok</w:t>
      </w:r>
      <w:r>
        <w:rPr>
          <w:sz w:val="24"/>
          <w:szCs w:val="24"/>
          <w:lang w:val="lt-LT"/>
        </w:rPr>
        <w:t xml:space="preserve">iškio rajono savivaldybės tarybos 2014 m. gruodžio 19 d. sprendimo Nr. TS-253 „Dėl </w:t>
      </w:r>
      <w:r w:rsidR="00A0456A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avivaldybės turto perdavimo valdyti, naudoti ir disponuoti juo patikėjimo teise tvarkos aprašo patvirtinimo“ 5.1.1 punktu</w:t>
      </w:r>
      <w:r w:rsidRPr="00854DF0">
        <w:rPr>
          <w:sz w:val="24"/>
          <w:szCs w:val="24"/>
          <w:lang w:val="lt-LT"/>
        </w:rPr>
        <w:t>, Rokiškio rajono savivaldybės taryba n u s p r e n d ž i a:</w:t>
      </w:r>
    </w:p>
    <w:p w14:paraId="0DA953AF" w14:textId="55EBA103" w:rsidR="00A6758A" w:rsidRPr="00131E66" w:rsidRDefault="00FB2209" w:rsidP="00FB2209">
      <w:pPr>
        <w:pStyle w:val="Sraopastraipa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6758A">
        <w:rPr>
          <w:sz w:val="24"/>
          <w:szCs w:val="24"/>
          <w:lang w:val="lt-LT"/>
        </w:rPr>
        <w:t xml:space="preserve">1. </w:t>
      </w:r>
      <w:r w:rsidR="00A6758A" w:rsidRPr="00131E66">
        <w:rPr>
          <w:sz w:val="24"/>
          <w:szCs w:val="24"/>
          <w:lang w:val="lt-LT"/>
        </w:rPr>
        <w:t>Perduoti viešajai įstaigai Rokiškio jaunimo centrui valdyti, naudoti ir disponuoti juo patikėjimo teise projekto „Vaikų ir jaunimo neformalaus ugdymosi galimybių plėtra Rokiškio rajone“ (Nr. 09.1.3.-CPVA-R-725-51-0006) veikl</w:t>
      </w:r>
      <w:r w:rsidR="00A0456A">
        <w:rPr>
          <w:sz w:val="24"/>
          <w:szCs w:val="24"/>
          <w:lang w:val="lt-LT"/>
        </w:rPr>
        <w:t>oms vykdyti</w:t>
      </w:r>
      <w:r w:rsidR="00A6758A" w:rsidRPr="00131E66">
        <w:rPr>
          <w:sz w:val="24"/>
          <w:szCs w:val="24"/>
          <w:lang w:val="lt-LT"/>
        </w:rPr>
        <w:t xml:space="preserve"> Rokiškio rajono savivaldybei nuosavybės teise priklausantį turtą (priedas). </w:t>
      </w:r>
    </w:p>
    <w:p w14:paraId="0DA953B0" w14:textId="77777777" w:rsidR="00A6758A" w:rsidRPr="00437393" w:rsidRDefault="00F60FE4" w:rsidP="00F60FE4">
      <w:pPr>
        <w:tabs>
          <w:tab w:val="left" w:pos="851"/>
          <w:tab w:val="left" w:pos="10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A6758A" w:rsidRPr="00437393">
        <w:rPr>
          <w:sz w:val="24"/>
          <w:szCs w:val="24"/>
          <w:lang w:val="lt-LT"/>
        </w:rPr>
        <w:t xml:space="preserve">Įgalioti Rokiškio rajono savivaldybės administracijos direktorę </w:t>
      </w:r>
      <w:proofErr w:type="spellStart"/>
      <w:r w:rsidR="00A6758A" w:rsidRPr="00437393">
        <w:rPr>
          <w:sz w:val="24"/>
          <w:szCs w:val="24"/>
          <w:lang w:val="lt-LT"/>
        </w:rPr>
        <w:t>Natašą</w:t>
      </w:r>
      <w:proofErr w:type="spellEnd"/>
      <w:r w:rsidR="00A6758A" w:rsidRPr="00437393">
        <w:rPr>
          <w:sz w:val="24"/>
          <w:szCs w:val="24"/>
          <w:lang w:val="lt-LT"/>
        </w:rPr>
        <w:t xml:space="preserve"> </w:t>
      </w:r>
      <w:proofErr w:type="spellStart"/>
      <w:r w:rsidR="00A6758A" w:rsidRPr="000467FE">
        <w:rPr>
          <w:sz w:val="24"/>
          <w:szCs w:val="24"/>
          <w:lang w:val="lt-LT"/>
        </w:rPr>
        <w:t>Aleksiejevą</w:t>
      </w:r>
      <w:proofErr w:type="spellEnd"/>
      <w:r w:rsidR="00A6758A" w:rsidRPr="00437393">
        <w:rPr>
          <w:sz w:val="24"/>
          <w:szCs w:val="24"/>
          <w:lang w:val="lt-LT"/>
        </w:rPr>
        <w:t xml:space="preserve"> pasirašyti šio sprendimo 1 punkte nurodyto turto perdavimo ir priėmimo aktą.</w:t>
      </w:r>
    </w:p>
    <w:p w14:paraId="0DA953B1" w14:textId="77777777" w:rsidR="00A6758A" w:rsidRPr="00D70475" w:rsidRDefault="00962FC7" w:rsidP="00962FC7">
      <w:pPr>
        <w:tabs>
          <w:tab w:val="left" w:pos="851"/>
          <w:tab w:val="left" w:pos="10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 </w:t>
      </w:r>
      <w:r w:rsidR="00A6758A" w:rsidRPr="00D70475">
        <w:rPr>
          <w:sz w:val="24"/>
          <w:szCs w:val="24"/>
          <w:lang w:val="lt-LT"/>
        </w:rPr>
        <w:t>Įpareigoti Rokiškio rajono savivaldybės administracijos Turto valdymo ir ūkio skyrių parengti turto priėmimo ir perdavimo aktą.</w:t>
      </w:r>
    </w:p>
    <w:p w14:paraId="0DA953B2" w14:textId="77777777" w:rsidR="00A6758A" w:rsidRDefault="00962FC7" w:rsidP="00962FC7">
      <w:pPr>
        <w:pStyle w:val="Pagrindinistekstas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6758A" w:rsidRPr="00854DF0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0DA953B3" w14:textId="77777777" w:rsidR="00DF5F7B" w:rsidRDefault="00DF5F7B" w:rsidP="00A6758A">
      <w:pPr>
        <w:pStyle w:val="Pagrindinistekstas"/>
        <w:rPr>
          <w:sz w:val="24"/>
          <w:szCs w:val="24"/>
        </w:rPr>
      </w:pPr>
    </w:p>
    <w:p w14:paraId="0DA953B4" w14:textId="77777777" w:rsidR="00DF5F7B" w:rsidRDefault="00DF5F7B" w:rsidP="00A6758A">
      <w:pPr>
        <w:pStyle w:val="Pagrindinistekstas"/>
        <w:rPr>
          <w:sz w:val="24"/>
          <w:szCs w:val="24"/>
        </w:rPr>
      </w:pPr>
    </w:p>
    <w:p w14:paraId="0DA953B5" w14:textId="77777777" w:rsidR="00DF5F7B" w:rsidRDefault="00DF5F7B" w:rsidP="00A6758A">
      <w:pPr>
        <w:pStyle w:val="Pagrindinistekstas"/>
        <w:rPr>
          <w:sz w:val="24"/>
          <w:szCs w:val="24"/>
        </w:rPr>
      </w:pPr>
    </w:p>
    <w:p w14:paraId="0DA953B6" w14:textId="77777777" w:rsidR="00DF5F7B" w:rsidRDefault="00DF5F7B" w:rsidP="00A6758A">
      <w:pPr>
        <w:pStyle w:val="Pagrindinistekstas"/>
        <w:rPr>
          <w:sz w:val="24"/>
          <w:szCs w:val="24"/>
        </w:rPr>
      </w:pPr>
    </w:p>
    <w:p w14:paraId="0DA953B7" w14:textId="77777777" w:rsidR="00A6758A" w:rsidRPr="00A6758A" w:rsidRDefault="00A6758A" w:rsidP="00A6758A">
      <w:pPr>
        <w:pStyle w:val="Pagrindinistekstas"/>
        <w:rPr>
          <w:sz w:val="24"/>
          <w:szCs w:val="24"/>
        </w:rPr>
      </w:pPr>
      <w:r w:rsidRPr="00A6758A">
        <w:rPr>
          <w:sz w:val="24"/>
          <w:szCs w:val="24"/>
        </w:rPr>
        <w:t>Savivaldybės meras</w:t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</w:r>
      <w:r w:rsidRPr="00A6758A">
        <w:rPr>
          <w:sz w:val="24"/>
          <w:szCs w:val="24"/>
        </w:rPr>
        <w:tab/>
        <w:t>Antanas Vagonis</w:t>
      </w:r>
    </w:p>
    <w:p w14:paraId="0DA953B8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3B9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3BA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3BB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3BC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3BD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BE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BF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0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1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2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3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5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6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7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8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9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CA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0DA953CB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lastRenderedPageBreak/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  <w:t>Rokiškio rajono savivaldybės tarybos</w:t>
      </w:r>
    </w:p>
    <w:p w14:paraId="0DA953CC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  <w:t>201</w:t>
      </w:r>
      <w:r>
        <w:rPr>
          <w:sz w:val="24"/>
          <w:szCs w:val="24"/>
          <w:lang w:val="lt-LT"/>
        </w:rPr>
        <w:t>9</w:t>
      </w:r>
      <w:r w:rsidRPr="00854DF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</w:t>
      </w:r>
      <w:r w:rsidRPr="00854D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29 d. sprendimo</w:t>
      </w:r>
      <w:r w:rsidRPr="00854DF0">
        <w:rPr>
          <w:sz w:val="24"/>
          <w:szCs w:val="24"/>
          <w:lang w:val="lt-LT"/>
        </w:rPr>
        <w:t xml:space="preserve"> Nr. TS-</w:t>
      </w:r>
    </w:p>
    <w:p w14:paraId="0DA953CD" w14:textId="77777777" w:rsidR="00A6758A" w:rsidRDefault="00A6758A" w:rsidP="00A6758A">
      <w:pPr>
        <w:ind w:left="50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priedas</w:t>
      </w:r>
    </w:p>
    <w:p w14:paraId="0DA953CE" w14:textId="77777777" w:rsidR="00A6758A" w:rsidRDefault="00A6758A" w:rsidP="00A6758A">
      <w:pPr>
        <w:ind w:left="5040"/>
        <w:jc w:val="both"/>
        <w:rPr>
          <w:sz w:val="24"/>
          <w:szCs w:val="24"/>
          <w:lang w:val="lt-LT"/>
        </w:rPr>
      </w:pPr>
    </w:p>
    <w:p w14:paraId="0DA953CF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3D0" w14:textId="77777777" w:rsidR="00A6758A" w:rsidRPr="004959D8" w:rsidRDefault="00A6758A" w:rsidP="00A6758A">
      <w:pPr>
        <w:jc w:val="center"/>
        <w:rPr>
          <w:b/>
          <w:sz w:val="24"/>
          <w:szCs w:val="24"/>
          <w:lang w:val="lt-LT"/>
        </w:rPr>
      </w:pPr>
      <w:r w:rsidRPr="004959D8">
        <w:rPr>
          <w:b/>
          <w:sz w:val="24"/>
          <w:szCs w:val="24"/>
          <w:lang w:val="lt-LT"/>
        </w:rPr>
        <w:t xml:space="preserve">TURTO, PERDUODAMO </w:t>
      </w:r>
      <w:r w:rsidRPr="00ED670F">
        <w:rPr>
          <w:b/>
          <w:bCs/>
          <w:sz w:val="24"/>
          <w:szCs w:val="24"/>
          <w:lang w:val="lt-LT"/>
        </w:rPr>
        <w:t>VIEŠAJAI ĮSTAIGAI ROKIŠKIO JAUNIMO CENTRUI</w:t>
      </w:r>
      <w:r w:rsidRPr="004959D8">
        <w:rPr>
          <w:b/>
          <w:sz w:val="24"/>
          <w:szCs w:val="24"/>
          <w:lang w:val="lt-LT"/>
        </w:rPr>
        <w:t>, SĄRAŠAS</w:t>
      </w:r>
    </w:p>
    <w:p w14:paraId="0DA953D1" w14:textId="77777777" w:rsidR="00A6758A" w:rsidRPr="00854DF0" w:rsidRDefault="00A6758A" w:rsidP="00A6758A">
      <w:pPr>
        <w:jc w:val="center"/>
        <w:rPr>
          <w:b/>
          <w:sz w:val="24"/>
          <w:szCs w:val="24"/>
          <w:lang w:val="lt-LT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6"/>
        <w:gridCol w:w="4882"/>
        <w:gridCol w:w="1559"/>
        <w:gridCol w:w="1382"/>
        <w:gridCol w:w="1559"/>
      </w:tblGrid>
      <w:tr w:rsidR="00A6758A" w:rsidRPr="004C79ED" w14:paraId="0DA953D7" w14:textId="77777777" w:rsidTr="005A4B6A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3D2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3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Prekės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3D4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5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Kaina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6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Įsigijimo balansinė vertė, Eur</w:t>
            </w:r>
          </w:p>
        </w:tc>
      </w:tr>
      <w:tr w:rsidR="00A6758A" w:rsidRPr="004C79ED" w14:paraId="0DA953DD" w14:textId="77777777" w:rsidTr="005A4B6A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8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9" w14:textId="2829125A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 xml:space="preserve">Nešiojamas kompiuteris </w:t>
            </w:r>
            <w:r w:rsidR="001A6EAB">
              <w:rPr>
                <w:sz w:val="24"/>
                <w:szCs w:val="24"/>
                <w:lang w:val="lt-LT" w:eastAsia="en-US"/>
              </w:rPr>
              <w:t>,,</w:t>
            </w:r>
            <w:r w:rsidRPr="00015C91">
              <w:rPr>
                <w:sz w:val="24"/>
                <w:szCs w:val="24"/>
                <w:lang w:val="lt-LT" w:eastAsia="en-US"/>
              </w:rPr>
              <w:t>D</w:t>
            </w:r>
            <w:r w:rsidR="001A6EAB" w:rsidRPr="00015C91">
              <w:rPr>
                <w:sz w:val="24"/>
                <w:szCs w:val="24"/>
                <w:lang w:val="lt-LT" w:eastAsia="en-US"/>
              </w:rPr>
              <w:t>ell</w:t>
            </w:r>
            <w:r w:rsidRPr="00015C91">
              <w:rPr>
                <w:sz w:val="24"/>
                <w:szCs w:val="24"/>
                <w:lang w:val="lt-LT" w:eastAsia="en-US"/>
              </w:rPr>
              <w:t xml:space="preserve"> Vostro 3568 su programine įranga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A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B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3DC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</w:tr>
      <w:tr w:rsidR="00A6758A" w:rsidRPr="004C79ED" w14:paraId="0DA953E3" w14:textId="77777777" w:rsidTr="005A4B6A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DE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DF" w14:textId="28B8DF41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 xml:space="preserve">Nešiojamas kompiuteris </w:t>
            </w:r>
            <w:r w:rsidR="001A6EAB">
              <w:rPr>
                <w:sz w:val="24"/>
                <w:szCs w:val="24"/>
                <w:lang w:val="lt-LT" w:eastAsia="en-US"/>
              </w:rPr>
              <w:t>,,</w:t>
            </w:r>
            <w:r w:rsidR="00FF5001" w:rsidRPr="00015C91">
              <w:rPr>
                <w:sz w:val="24"/>
                <w:szCs w:val="24"/>
                <w:lang w:val="lt-LT" w:eastAsia="en-US"/>
              </w:rPr>
              <w:t xml:space="preserve"> Dell </w:t>
            </w:r>
            <w:r w:rsidRPr="00015C91">
              <w:rPr>
                <w:sz w:val="24"/>
                <w:szCs w:val="24"/>
                <w:lang w:val="lt-LT" w:eastAsia="en-US"/>
              </w:rPr>
              <w:t>Vostro 3568 su programine įranga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0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1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2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</w:tr>
      <w:tr w:rsidR="00A6758A" w:rsidRPr="004C79ED" w14:paraId="0DA953E9" w14:textId="77777777" w:rsidTr="005A4B6A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4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3.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5" w14:textId="0CEEACA8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 xml:space="preserve">Nešiojamas kompiuteris </w:t>
            </w:r>
            <w:r w:rsidR="001A6EAB">
              <w:rPr>
                <w:sz w:val="24"/>
                <w:szCs w:val="24"/>
                <w:lang w:val="lt-LT" w:eastAsia="en-US"/>
              </w:rPr>
              <w:t>,,</w:t>
            </w:r>
            <w:r w:rsidR="00FF5001" w:rsidRPr="00015C91">
              <w:rPr>
                <w:sz w:val="24"/>
                <w:szCs w:val="24"/>
                <w:lang w:val="lt-LT" w:eastAsia="en-US"/>
              </w:rPr>
              <w:t xml:space="preserve"> Dell </w:t>
            </w:r>
            <w:r w:rsidRPr="00015C91">
              <w:rPr>
                <w:sz w:val="24"/>
                <w:szCs w:val="24"/>
                <w:lang w:val="lt-LT" w:eastAsia="en-US"/>
              </w:rPr>
              <w:t>Vostro 3568 su programine įranga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6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7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8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</w:tr>
      <w:tr w:rsidR="00A6758A" w:rsidRPr="004C79ED" w14:paraId="0DA953EF" w14:textId="77777777" w:rsidTr="005A4B6A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A" w14:textId="77777777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4.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B" w14:textId="4E67E56B" w:rsidR="00A6758A" w:rsidRPr="00015C91" w:rsidRDefault="00A6758A" w:rsidP="005A4B6A">
            <w:pPr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 xml:space="preserve">Nešiojamas kompiuteris </w:t>
            </w:r>
            <w:r w:rsidR="001A6EAB">
              <w:rPr>
                <w:sz w:val="24"/>
                <w:szCs w:val="24"/>
                <w:lang w:val="lt-LT" w:eastAsia="en-US"/>
              </w:rPr>
              <w:t>,,</w:t>
            </w:r>
            <w:r w:rsidR="00FF5001" w:rsidRPr="00015C91">
              <w:rPr>
                <w:sz w:val="24"/>
                <w:szCs w:val="24"/>
                <w:lang w:val="lt-LT" w:eastAsia="en-US"/>
              </w:rPr>
              <w:t xml:space="preserve"> Dell </w:t>
            </w:r>
            <w:r w:rsidRPr="00015C91">
              <w:rPr>
                <w:sz w:val="24"/>
                <w:szCs w:val="24"/>
                <w:lang w:val="lt-LT" w:eastAsia="en-US"/>
              </w:rPr>
              <w:t>Vostro 3568 su programine įranga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C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D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53EE" w14:textId="77777777" w:rsidR="00A6758A" w:rsidRPr="00015C91" w:rsidRDefault="00A6758A" w:rsidP="005A4B6A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color w:val="444444"/>
                <w:sz w:val="24"/>
                <w:szCs w:val="24"/>
              </w:rPr>
              <w:t>892,00</w:t>
            </w:r>
          </w:p>
        </w:tc>
      </w:tr>
      <w:tr w:rsidR="00A6758A" w:rsidRPr="004C79ED" w14:paraId="0DA953F2" w14:textId="77777777" w:rsidTr="005A4B6A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3F0" w14:textId="77777777" w:rsidR="00A6758A" w:rsidRPr="00015C91" w:rsidRDefault="00A6758A" w:rsidP="005A4B6A">
            <w:pPr>
              <w:jc w:val="center"/>
              <w:rPr>
                <w:b/>
                <w:sz w:val="24"/>
                <w:szCs w:val="24"/>
                <w:lang w:val="lt-LT" w:eastAsia="en-US"/>
              </w:rPr>
            </w:pPr>
            <w:r w:rsidRPr="00015C91">
              <w:rPr>
                <w:b/>
                <w:sz w:val="24"/>
                <w:szCs w:val="24"/>
                <w:lang w:val="lt-LT" w:eastAsia="en-US"/>
              </w:rPr>
              <w:t> 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3F1" w14:textId="77777777" w:rsidR="00A6758A" w:rsidRPr="00015C91" w:rsidRDefault="00A6758A" w:rsidP="005A4B6A">
            <w:pPr>
              <w:jc w:val="right"/>
              <w:rPr>
                <w:b/>
                <w:bCs/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3568,00</w:t>
            </w:r>
          </w:p>
        </w:tc>
      </w:tr>
      <w:tr w:rsidR="00A6758A" w:rsidRPr="004C79ED" w14:paraId="0DA953F4" w14:textId="77777777" w:rsidTr="005A4B6A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3F3" w14:textId="77777777" w:rsidR="00A6758A" w:rsidRPr="00015C91" w:rsidRDefault="00A6758A" w:rsidP="005A4B6A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015C91">
              <w:rPr>
                <w:sz w:val="24"/>
                <w:szCs w:val="24"/>
                <w:lang w:val="lt-LT" w:eastAsia="en-US"/>
              </w:rPr>
              <w:t>Turto nusidėvėjimas neskaičiuotas</w:t>
            </w:r>
          </w:p>
        </w:tc>
      </w:tr>
      <w:tr w:rsidR="00A6758A" w:rsidRPr="00A17BA7" w14:paraId="0DA953F7" w14:textId="77777777" w:rsidTr="00FF5001">
        <w:trPr>
          <w:trHeight w:val="525"/>
        </w:trPr>
        <w:tc>
          <w:tcPr>
            <w:tcW w:w="9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953F5" w14:textId="03E1A29B" w:rsidR="00A6758A" w:rsidRPr="00015C91" w:rsidRDefault="00A6758A" w:rsidP="005A4B6A">
            <w:pPr>
              <w:rPr>
                <w:color w:val="000000"/>
                <w:sz w:val="24"/>
                <w:szCs w:val="24"/>
                <w:lang w:val="lt-LT" w:eastAsia="en-US"/>
              </w:rPr>
            </w:pPr>
            <w:r w:rsidRPr="00015C91">
              <w:rPr>
                <w:color w:val="000000"/>
                <w:sz w:val="24"/>
                <w:szCs w:val="24"/>
                <w:lang w:val="lt-LT" w:eastAsia="en-US"/>
              </w:rPr>
              <w:t xml:space="preserve">Pastaba. Turto registravimo grupė: 1208200; Už prekes apmoka Rokiškio rajono savivaldybės administracija. Finansavimo šaltiniai: 85 proc. (3032,80Eur) </w:t>
            </w:r>
            <w:r w:rsidR="00FF5001">
              <w:rPr>
                <w:color w:val="000000"/>
                <w:sz w:val="24"/>
                <w:szCs w:val="24"/>
                <w:lang w:val="lt-LT" w:eastAsia="en-US"/>
              </w:rPr>
              <w:t xml:space="preserve">– </w:t>
            </w:r>
            <w:r w:rsidRPr="00015C91">
              <w:rPr>
                <w:color w:val="000000"/>
                <w:sz w:val="24"/>
                <w:szCs w:val="24"/>
                <w:lang w:val="lt-LT" w:eastAsia="en-US"/>
              </w:rPr>
              <w:t xml:space="preserve">Europos regioninės plėtros fondo lėšos, 15 proc. (535,20 Eur) </w:t>
            </w:r>
            <w:r w:rsidR="00FF5001">
              <w:rPr>
                <w:color w:val="000000"/>
                <w:sz w:val="24"/>
                <w:szCs w:val="24"/>
                <w:lang w:val="lt-LT" w:eastAsia="en-US"/>
              </w:rPr>
              <w:t xml:space="preserve">– </w:t>
            </w:r>
            <w:r w:rsidRPr="00015C91">
              <w:rPr>
                <w:color w:val="000000"/>
                <w:sz w:val="24"/>
                <w:szCs w:val="24"/>
                <w:lang w:val="lt-LT" w:eastAsia="en-US"/>
              </w:rPr>
              <w:t>savivaldybės biudžeto lėšos</w:t>
            </w:r>
          </w:p>
          <w:p w14:paraId="0DA953F6" w14:textId="77777777" w:rsidR="00A6758A" w:rsidRPr="00015C91" w:rsidRDefault="00A6758A" w:rsidP="005A4B6A">
            <w:pPr>
              <w:jc w:val="center"/>
              <w:rPr>
                <w:color w:val="000000"/>
                <w:sz w:val="24"/>
                <w:szCs w:val="24"/>
                <w:lang w:val="lt-LT" w:eastAsia="en-US"/>
              </w:rPr>
            </w:pPr>
            <w:r w:rsidRPr="00015C91">
              <w:rPr>
                <w:color w:val="000000"/>
                <w:sz w:val="24"/>
                <w:szCs w:val="24"/>
                <w:lang w:val="lt-LT" w:eastAsia="en-US"/>
              </w:rPr>
              <w:t>___________________</w:t>
            </w:r>
          </w:p>
        </w:tc>
      </w:tr>
      <w:tr w:rsidR="00FF5001" w:rsidRPr="00A17BA7" w14:paraId="1E702E13" w14:textId="77777777" w:rsidTr="005A4B6A">
        <w:trPr>
          <w:trHeight w:val="525"/>
        </w:trPr>
        <w:tc>
          <w:tcPr>
            <w:tcW w:w="9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1993A" w14:textId="77777777" w:rsidR="00FF5001" w:rsidRPr="00015C91" w:rsidRDefault="00FF5001" w:rsidP="005A4B6A">
            <w:pPr>
              <w:rPr>
                <w:color w:val="000000"/>
                <w:sz w:val="24"/>
                <w:szCs w:val="24"/>
                <w:lang w:val="lt-LT" w:eastAsia="en-US"/>
              </w:rPr>
            </w:pPr>
          </w:p>
        </w:tc>
      </w:tr>
    </w:tbl>
    <w:p w14:paraId="0DA953F8" w14:textId="77777777" w:rsidR="00A6758A" w:rsidRPr="004C79ED" w:rsidRDefault="00A6758A" w:rsidP="00A6758A">
      <w:pPr>
        <w:rPr>
          <w:sz w:val="24"/>
          <w:szCs w:val="24"/>
          <w:lang w:val="lt-LT"/>
        </w:rPr>
      </w:pPr>
    </w:p>
    <w:p w14:paraId="0DA953F9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3FA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3FB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3FC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3FD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3FE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3FF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0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1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2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3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4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5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6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7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8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9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A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B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C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D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E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0F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10" w14:textId="77777777" w:rsidR="004E3B9D" w:rsidRDefault="004E3B9D" w:rsidP="00A6758A">
      <w:pPr>
        <w:rPr>
          <w:sz w:val="24"/>
          <w:szCs w:val="24"/>
          <w:lang w:val="lt-LT"/>
        </w:rPr>
      </w:pPr>
    </w:p>
    <w:p w14:paraId="0DA95413" w14:textId="77777777" w:rsidR="00A6758A" w:rsidRPr="004C79ED" w:rsidRDefault="00A6758A" w:rsidP="00A6758A">
      <w:pPr>
        <w:rPr>
          <w:sz w:val="24"/>
          <w:szCs w:val="24"/>
          <w:lang w:val="lt-LT"/>
        </w:rPr>
      </w:pPr>
      <w:r w:rsidRPr="004C79ED">
        <w:rPr>
          <w:sz w:val="24"/>
          <w:szCs w:val="24"/>
          <w:lang w:val="lt-LT"/>
        </w:rPr>
        <w:lastRenderedPageBreak/>
        <w:t>Rokiškio rajono savivaldybės tarybai</w:t>
      </w:r>
    </w:p>
    <w:p w14:paraId="0DA95414" w14:textId="77777777" w:rsidR="00A6758A" w:rsidRPr="004C79ED" w:rsidRDefault="00A6758A" w:rsidP="00A6758A">
      <w:pPr>
        <w:rPr>
          <w:sz w:val="24"/>
          <w:szCs w:val="24"/>
          <w:lang w:val="lt-LT"/>
        </w:rPr>
      </w:pPr>
    </w:p>
    <w:p w14:paraId="0DA95415" w14:textId="77777777" w:rsidR="00A6758A" w:rsidRPr="004C79ED" w:rsidRDefault="00A6758A" w:rsidP="00A6758A">
      <w:pPr>
        <w:jc w:val="center"/>
        <w:rPr>
          <w:b/>
          <w:bCs/>
          <w:sz w:val="24"/>
          <w:szCs w:val="24"/>
          <w:lang w:val="lt-LT"/>
        </w:rPr>
      </w:pPr>
      <w:r w:rsidRPr="004C79ED">
        <w:rPr>
          <w:b/>
          <w:bCs/>
          <w:sz w:val="24"/>
          <w:szCs w:val="24"/>
          <w:lang w:val="lt-LT"/>
        </w:rPr>
        <w:t>DĖL TURTO PERDAVIMO VIEŠAJAI ĮSTAIGAI ROKIŠKIO JAUNIMO CENTRUI VALDYTI, NAUDOTI IR DISPONUOTI JUO PATIKĖJIMO TEISE</w:t>
      </w:r>
    </w:p>
    <w:p w14:paraId="0DA95416" w14:textId="77777777" w:rsidR="00A6758A" w:rsidRPr="004C79ED" w:rsidRDefault="00A6758A" w:rsidP="00A6758A">
      <w:pPr>
        <w:jc w:val="center"/>
        <w:rPr>
          <w:b/>
          <w:bCs/>
          <w:sz w:val="24"/>
          <w:szCs w:val="24"/>
          <w:lang w:val="lt-LT"/>
        </w:rPr>
      </w:pPr>
      <w:r w:rsidRPr="004C79ED">
        <w:rPr>
          <w:b/>
          <w:bCs/>
          <w:sz w:val="24"/>
          <w:szCs w:val="24"/>
          <w:lang w:val="lt-LT"/>
        </w:rPr>
        <w:t>AIŠKINAMASIS RAŠTAS</w:t>
      </w:r>
    </w:p>
    <w:p w14:paraId="0DA95417" w14:textId="77777777" w:rsidR="00A6758A" w:rsidRPr="004C79ED" w:rsidRDefault="00A6758A" w:rsidP="00A6758A">
      <w:pPr>
        <w:jc w:val="center"/>
        <w:rPr>
          <w:sz w:val="24"/>
          <w:szCs w:val="24"/>
          <w:lang w:val="lt-LT"/>
        </w:rPr>
      </w:pPr>
    </w:p>
    <w:p w14:paraId="0DA95418" w14:textId="77777777" w:rsidR="00A6758A" w:rsidRPr="00854DF0" w:rsidRDefault="00A6758A" w:rsidP="00A6758A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0DA95419" w14:textId="77777777" w:rsidR="00A6758A" w:rsidRPr="00FA2722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FA2722">
        <w:rPr>
          <w:sz w:val="24"/>
          <w:szCs w:val="24"/>
          <w:lang w:val="lt-LT"/>
        </w:rPr>
        <w:t xml:space="preserve">Vadovaujantis iš Europos Sąjungos struktūrinių fondų lėšų bendrai finansuojamo </w:t>
      </w:r>
      <w:r w:rsidRPr="00FA2722">
        <w:rPr>
          <w:i/>
          <w:sz w:val="24"/>
          <w:szCs w:val="24"/>
          <w:lang w:val="lt-LT"/>
        </w:rPr>
        <w:t>projekto</w:t>
      </w:r>
      <w:r w:rsidRPr="00FA2722">
        <w:rPr>
          <w:sz w:val="24"/>
          <w:szCs w:val="24"/>
          <w:lang w:val="lt-LT"/>
        </w:rPr>
        <w:t xml:space="preserve"> Nr. 09.1.3.-CPVA-R-725-51-0006 „Vaikų ir jaunimo neformalaus ugdymosi galimybių plėtra Rokiškio rajone“ 2018 m. sausio 26 d. </w:t>
      </w:r>
      <w:r w:rsidRPr="00FA2722">
        <w:rPr>
          <w:i/>
          <w:sz w:val="24"/>
          <w:szCs w:val="24"/>
          <w:lang w:val="lt-LT"/>
        </w:rPr>
        <w:t>sutartimi</w:t>
      </w:r>
      <w:r w:rsidRPr="00FA2722">
        <w:rPr>
          <w:sz w:val="24"/>
          <w:szCs w:val="24"/>
          <w:lang w:val="lt-LT"/>
        </w:rPr>
        <w:t xml:space="preserve"> Nr. 09.1.3.-CPVA-R-725-51-0006-DS-43</w:t>
      </w:r>
      <w:r w:rsidRPr="00FA2722">
        <w:rPr>
          <w:i/>
          <w:sz w:val="24"/>
          <w:szCs w:val="24"/>
          <w:lang w:val="lt-LT"/>
        </w:rPr>
        <w:t>, kurioje</w:t>
      </w:r>
      <w:r w:rsidRPr="00FA2722">
        <w:rPr>
          <w:sz w:val="24"/>
          <w:szCs w:val="24"/>
          <w:lang w:val="lt-LT"/>
        </w:rPr>
        <w:t xml:space="preserve"> Rokiškio rajono savivaldybės administracija yra šio projekto vykdytoja, o VšĮ Rokiškio jaunimo centras - projekto partneris bei įgyvendinant Projekto sutarties </w:t>
      </w:r>
      <w:r w:rsidRPr="00FA2722">
        <w:rPr>
          <w:i/>
          <w:sz w:val="24"/>
          <w:szCs w:val="24"/>
          <w:lang w:val="lt-LT"/>
        </w:rPr>
        <w:t>1 priedo</w:t>
      </w:r>
      <w:r w:rsidRPr="00FA2722">
        <w:rPr>
          <w:sz w:val="24"/>
          <w:szCs w:val="24"/>
          <w:lang w:val="lt-LT"/>
        </w:rPr>
        <w:t xml:space="preserve"> 5.3 lentelės 1.2 veiklas „Įrangos / baldų neformalaus švietimo įstaigoms įsigijimas“ pagal:</w:t>
      </w:r>
      <w:r w:rsidRPr="00FA2722">
        <w:rPr>
          <w:b/>
          <w:caps/>
          <w:sz w:val="24"/>
          <w:szCs w:val="24"/>
          <w:lang w:val="lt-LT"/>
        </w:rPr>
        <w:t xml:space="preserve"> </w:t>
      </w:r>
      <w:r w:rsidRPr="00FA2722">
        <w:rPr>
          <w:sz w:val="24"/>
          <w:szCs w:val="24"/>
          <w:lang w:val="lt-LT"/>
        </w:rPr>
        <w:t xml:space="preserve">2018 m. </w:t>
      </w:r>
      <w:r>
        <w:rPr>
          <w:sz w:val="24"/>
          <w:szCs w:val="24"/>
          <w:lang w:val="lt-LT"/>
        </w:rPr>
        <w:t>lapkričio</w:t>
      </w:r>
      <w:r w:rsidRPr="00FA2722">
        <w:rPr>
          <w:sz w:val="24"/>
          <w:szCs w:val="24"/>
          <w:lang w:val="lt-LT"/>
        </w:rPr>
        <w:t xml:space="preserve"> 2</w:t>
      </w:r>
      <w:r>
        <w:rPr>
          <w:sz w:val="24"/>
          <w:szCs w:val="24"/>
          <w:lang w:val="lt-LT"/>
        </w:rPr>
        <w:t>8</w:t>
      </w:r>
      <w:r w:rsidRPr="00FA2722">
        <w:rPr>
          <w:sz w:val="24"/>
          <w:szCs w:val="24"/>
          <w:lang w:val="lt-LT"/>
        </w:rPr>
        <w:t xml:space="preserve"> d. Prekių viešojo pirkimo- pardavimo trišalę sutartį Nr. DS -</w:t>
      </w:r>
      <w:r>
        <w:rPr>
          <w:sz w:val="24"/>
          <w:szCs w:val="24"/>
          <w:lang w:val="lt-LT"/>
        </w:rPr>
        <w:t xml:space="preserve"> 831</w:t>
      </w:r>
      <w:r w:rsidRPr="00FA2722">
        <w:rPr>
          <w:sz w:val="24"/>
          <w:szCs w:val="24"/>
          <w:lang w:val="lt-LT"/>
        </w:rPr>
        <w:t xml:space="preserve"> įsigytas turtas perduodamas viešajai įstaigai Rokiškio jaunimo centrui projekte numatytoms veikloms vykdyti.</w:t>
      </w:r>
    </w:p>
    <w:p w14:paraId="0DA9541A" w14:textId="77777777" w:rsidR="00A6758A" w:rsidRPr="00854DF0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Šiuo metu esantis teisinis reglamentavimas.</w:t>
      </w:r>
    </w:p>
    <w:p w14:paraId="0DA9541B" w14:textId="77777777" w:rsidR="00A6758A" w:rsidRPr="00854DF0" w:rsidRDefault="00A6758A" w:rsidP="00A6758A">
      <w:pPr>
        <w:tabs>
          <w:tab w:val="left" w:pos="56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</w:t>
      </w:r>
      <w:r w:rsidRPr="00854DF0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>švietimo</w:t>
      </w:r>
      <w:r w:rsidRPr="00854DF0">
        <w:rPr>
          <w:sz w:val="24"/>
          <w:szCs w:val="24"/>
          <w:lang w:val="lt-LT"/>
        </w:rPr>
        <w:t xml:space="preserve"> įstatymas,</w:t>
      </w:r>
      <w:r w:rsidRPr="00854DF0">
        <w:rPr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švietimo ir mokslo ministro 2017 m. lapkričio 17 d. įsakymas Nr. V-907 „Dėl finansavimo skyrimo Panevėžio regiono projektui, pateiktam pagal 2014-2020 m. ES fondų investicijų veiksmų programos 9 prioriteto „Visuomenės švietimas ir žmogiškųjų išteklių potencialo didinimas“ įgyvendinimo priemonę 09.1.3.-CPVA-R-725 „Neformaliojo švietimo infrastruktūros tobulinimas“.</w:t>
      </w:r>
    </w:p>
    <w:p w14:paraId="0DA9541C" w14:textId="77777777" w:rsidR="00A6758A" w:rsidRPr="00854DF0" w:rsidRDefault="00A6758A" w:rsidP="00A6758A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 xml:space="preserve">Sprendimo projekto esmė. </w:t>
      </w:r>
    </w:p>
    <w:p w14:paraId="0DA9541D" w14:textId="77777777" w:rsidR="00A6758A" w:rsidRPr="00AF45B1" w:rsidRDefault="00A6758A" w:rsidP="00A6758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54DF0">
        <w:rPr>
          <w:sz w:val="24"/>
          <w:szCs w:val="24"/>
          <w:lang w:val="lt-LT"/>
        </w:rPr>
        <w:t>rojekt</w:t>
      </w:r>
      <w:r>
        <w:rPr>
          <w:sz w:val="24"/>
          <w:szCs w:val="24"/>
          <w:lang w:val="lt-LT"/>
        </w:rPr>
        <w:t>o</w:t>
      </w:r>
      <w:r w:rsidRPr="00854D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lėšomis įsigytą turtą perduoti </w:t>
      </w:r>
      <w:r w:rsidRPr="00AF45B1">
        <w:rPr>
          <w:sz w:val="24"/>
          <w:szCs w:val="24"/>
          <w:lang w:val="lt-LT"/>
        </w:rPr>
        <w:t>viešajai įstaigai Rokiškio jaunimo centrui projekte numatytoms veikloms vykdyti.</w:t>
      </w:r>
    </w:p>
    <w:p w14:paraId="0DA9541E" w14:textId="77777777" w:rsidR="00A6758A" w:rsidRPr="00854DF0" w:rsidRDefault="00A6758A" w:rsidP="00A6758A">
      <w:pPr>
        <w:pStyle w:val="Antrats"/>
        <w:tabs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0DA9541F" w14:textId="44E467CB" w:rsidR="00A6758A" w:rsidRPr="002C530F" w:rsidRDefault="00A6758A" w:rsidP="00A6758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2C530F">
        <w:rPr>
          <w:b/>
          <w:bCs/>
          <w:sz w:val="24"/>
          <w:szCs w:val="24"/>
          <w:lang w:val="lt-LT"/>
        </w:rPr>
        <w:t>teigiamos</w:t>
      </w:r>
      <w:r>
        <w:rPr>
          <w:sz w:val="24"/>
          <w:szCs w:val="24"/>
          <w:lang w:val="lt-LT"/>
        </w:rPr>
        <w:t xml:space="preserve"> – </w:t>
      </w:r>
      <w:r w:rsidR="000467FE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 xml:space="preserve">eformaliojo švietimo įstaigos modernizavimas ir ugdymo kokybės didinimas. </w:t>
      </w:r>
    </w:p>
    <w:p w14:paraId="0DA95420" w14:textId="77777777" w:rsidR="00A6758A" w:rsidRPr="002C530F" w:rsidRDefault="00A6758A" w:rsidP="00A6758A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sz w:val="24"/>
          <w:szCs w:val="24"/>
          <w:lang w:val="lt-LT"/>
        </w:rPr>
      </w:pPr>
      <w:r w:rsidRPr="002C530F">
        <w:rPr>
          <w:b/>
          <w:bCs/>
          <w:sz w:val="24"/>
          <w:szCs w:val="24"/>
          <w:lang w:val="lt-LT"/>
        </w:rPr>
        <w:t>neigiamos</w:t>
      </w:r>
      <w:r w:rsidRPr="002C530F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nėra</w:t>
      </w:r>
      <w:r w:rsidRPr="002C530F">
        <w:rPr>
          <w:sz w:val="24"/>
          <w:szCs w:val="24"/>
          <w:lang w:val="lt-LT"/>
        </w:rPr>
        <w:t>.</w:t>
      </w:r>
    </w:p>
    <w:p w14:paraId="0DA95421" w14:textId="77777777" w:rsidR="00A6758A" w:rsidRPr="00854DF0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Finansavimo šaltiniai ir lėšų poreikis</w:t>
      </w:r>
      <w:r w:rsidRPr="00854DF0">
        <w:rPr>
          <w:sz w:val="24"/>
          <w:szCs w:val="24"/>
          <w:lang w:val="lt-LT"/>
        </w:rPr>
        <w:t>.</w:t>
      </w:r>
    </w:p>
    <w:p w14:paraId="0DA95422" w14:textId="77777777" w:rsidR="00A6758A" w:rsidRPr="004B2308" w:rsidRDefault="00A6758A" w:rsidP="00A6758A">
      <w:pPr>
        <w:ind w:firstLine="720"/>
        <w:jc w:val="both"/>
        <w:rPr>
          <w:b/>
          <w:sz w:val="24"/>
          <w:szCs w:val="24"/>
          <w:lang w:val="lt-LT"/>
        </w:rPr>
      </w:pPr>
      <w:r w:rsidRPr="004B2308">
        <w:rPr>
          <w:sz w:val="24"/>
          <w:szCs w:val="24"/>
          <w:lang w:val="lt-LT"/>
        </w:rPr>
        <w:t>85 proc.- Europos regioninės plėtros fondo lėšos, 15 proc.- savivaldybės biudžeto lėšos</w:t>
      </w:r>
      <w:r>
        <w:rPr>
          <w:b/>
          <w:sz w:val="24"/>
          <w:szCs w:val="24"/>
          <w:lang w:val="lt-LT"/>
        </w:rPr>
        <w:t>.</w:t>
      </w:r>
      <w:r w:rsidRPr="004B2308">
        <w:rPr>
          <w:b/>
          <w:sz w:val="24"/>
          <w:szCs w:val="24"/>
          <w:lang w:val="lt-LT"/>
        </w:rPr>
        <w:t xml:space="preserve"> </w:t>
      </w:r>
    </w:p>
    <w:p w14:paraId="0DA95423" w14:textId="77777777" w:rsidR="00A6758A" w:rsidRPr="00854DF0" w:rsidRDefault="00A6758A" w:rsidP="00A6758A">
      <w:pPr>
        <w:ind w:firstLine="720"/>
        <w:jc w:val="both"/>
        <w:rPr>
          <w:b/>
          <w:sz w:val="24"/>
          <w:szCs w:val="24"/>
          <w:lang w:val="lt-LT"/>
        </w:rPr>
      </w:pPr>
      <w:r w:rsidRPr="00854DF0">
        <w:rPr>
          <w:b/>
          <w:sz w:val="24"/>
          <w:szCs w:val="24"/>
          <w:lang w:val="lt-LT"/>
        </w:rPr>
        <w:t>Kokia sprendimo nauda Rokiškio rajono gyventojams.</w:t>
      </w:r>
    </w:p>
    <w:p w14:paraId="0DA95424" w14:textId="77777777" w:rsidR="00A6758A" w:rsidRPr="002C530F" w:rsidRDefault="00A6758A" w:rsidP="00A6758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Įsigyta kompiuterinė įranga padidins neformaliojo švietimo įstaigoje vykdomų techninės kūrybos ir informacinių technologijų programų ugdymo kokybę. </w:t>
      </w:r>
      <w:proofErr w:type="spellStart"/>
      <w:r>
        <w:rPr>
          <w:sz w:val="24"/>
          <w:szCs w:val="24"/>
          <w:lang w:val="lt-LT"/>
        </w:rPr>
        <w:t>Robotikos</w:t>
      </w:r>
      <w:proofErr w:type="spellEnd"/>
      <w:r>
        <w:rPr>
          <w:sz w:val="24"/>
          <w:szCs w:val="24"/>
          <w:lang w:val="lt-LT"/>
        </w:rPr>
        <w:t xml:space="preserve"> būrelius lankantys rajono gyventojų vaikai turės galimybę naudotis modernia įranga.</w:t>
      </w:r>
    </w:p>
    <w:p w14:paraId="0DA95425" w14:textId="77777777" w:rsidR="00A6758A" w:rsidRPr="00854DF0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0DA95426" w14:textId="77777777" w:rsidR="00A6758A" w:rsidRPr="00854DF0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>Projektas neprieštarauja galiojantiems teisės aktams.</w:t>
      </w:r>
    </w:p>
    <w:p w14:paraId="0DA95427" w14:textId="494DFF67" w:rsidR="00A6758A" w:rsidRPr="00854DF0" w:rsidRDefault="00A6758A" w:rsidP="00A6758A">
      <w:pPr>
        <w:jc w:val="both"/>
        <w:rPr>
          <w:sz w:val="24"/>
          <w:szCs w:val="24"/>
          <w:lang w:val="lt-LT"/>
        </w:rPr>
      </w:pPr>
      <w:r w:rsidRPr="00854DF0">
        <w:rPr>
          <w:sz w:val="24"/>
          <w:szCs w:val="24"/>
          <w:lang w:val="lt-LT"/>
        </w:rPr>
        <w:tab/>
      </w:r>
      <w:r w:rsidRPr="00854DF0">
        <w:rPr>
          <w:b/>
          <w:bCs/>
          <w:sz w:val="24"/>
          <w:szCs w:val="24"/>
          <w:lang w:val="lt-LT"/>
        </w:rPr>
        <w:t xml:space="preserve">Antikorupcinis vertinimas. </w:t>
      </w:r>
      <w:r w:rsidRPr="00854DF0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FF5001">
        <w:rPr>
          <w:sz w:val="24"/>
          <w:szCs w:val="24"/>
          <w:lang w:val="lt-LT"/>
        </w:rPr>
        <w:t>k</w:t>
      </w:r>
      <w:r w:rsidRPr="00854DF0">
        <w:rPr>
          <w:sz w:val="24"/>
          <w:szCs w:val="24"/>
          <w:lang w:val="lt-LT"/>
        </w:rPr>
        <w:t xml:space="preserve">orupcijos prevencijos įstatymo 8 straipsnio 1 dalies numatytais veiksniais, todėl teisės aktas nevertintinas antikorupciniu požiūriu. </w:t>
      </w:r>
    </w:p>
    <w:p w14:paraId="0DA95428" w14:textId="77777777" w:rsidR="00A6758A" w:rsidRPr="00854DF0" w:rsidRDefault="00A6758A" w:rsidP="00A6758A">
      <w:pPr>
        <w:ind w:right="-1283"/>
        <w:jc w:val="both"/>
        <w:rPr>
          <w:sz w:val="24"/>
          <w:szCs w:val="24"/>
          <w:lang w:val="lt-LT"/>
        </w:rPr>
      </w:pPr>
    </w:p>
    <w:p w14:paraId="0DA95429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42A" w14:textId="77777777" w:rsidR="00A6758A" w:rsidRDefault="00A6758A" w:rsidP="00A6758A">
      <w:pPr>
        <w:jc w:val="both"/>
        <w:rPr>
          <w:sz w:val="24"/>
          <w:szCs w:val="24"/>
          <w:lang w:val="lt-LT"/>
        </w:rPr>
      </w:pPr>
    </w:p>
    <w:p w14:paraId="0DA9542B" w14:textId="77777777" w:rsidR="00A6758A" w:rsidRPr="00854DF0" w:rsidRDefault="00A6758A" w:rsidP="00A6758A">
      <w:pPr>
        <w:jc w:val="both"/>
        <w:rPr>
          <w:sz w:val="24"/>
          <w:szCs w:val="24"/>
          <w:lang w:val="lt-LT"/>
        </w:rPr>
      </w:pPr>
    </w:p>
    <w:p w14:paraId="0DA9542C" w14:textId="77777777" w:rsidR="00A6758A" w:rsidRPr="002A442E" w:rsidRDefault="00A6758A" w:rsidP="00A6758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Švietimo, kultūros ir sporto skyriaus vyriausioji specialistė</w:t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r w:rsidRPr="00854DF0">
        <w:rPr>
          <w:sz w:val="24"/>
          <w:szCs w:val="24"/>
          <w:lang w:val="lt-LT"/>
        </w:rPr>
        <w:tab/>
      </w:r>
      <w:bookmarkStart w:id="1" w:name="part_030f087150944fbb9b3cfbfb3552478f"/>
      <w:bookmarkEnd w:id="1"/>
      <w:r>
        <w:rPr>
          <w:sz w:val="24"/>
          <w:szCs w:val="24"/>
          <w:lang w:val="lt-LT"/>
        </w:rPr>
        <w:t>Danutė Kniazytė</w:t>
      </w:r>
    </w:p>
    <w:p w14:paraId="0DA9542D" w14:textId="77777777" w:rsidR="001059F4" w:rsidRPr="00A6758A" w:rsidRDefault="001059F4" w:rsidP="008E7F5B">
      <w:pPr>
        <w:rPr>
          <w:lang w:val="lt-LT"/>
        </w:rPr>
      </w:pPr>
    </w:p>
    <w:sectPr w:rsidR="001059F4" w:rsidRPr="00A6758A" w:rsidSect="000467F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6D5D" w14:textId="77777777" w:rsidR="001A791D" w:rsidRDefault="001A791D">
      <w:r>
        <w:separator/>
      </w:r>
    </w:p>
  </w:endnote>
  <w:endnote w:type="continuationSeparator" w:id="0">
    <w:p w14:paraId="6C1E9775" w14:textId="77777777" w:rsidR="001A791D" w:rsidRDefault="001A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DE7C" w14:textId="77777777" w:rsidR="001A791D" w:rsidRDefault="001A791D">
      <w:r>
        <w:separator/>
      </w:r>
    </w:p>
  </w:footnote>
  <w:footnote w:type="continuationSeparator" w:id="0">
    <w:p w14:paraId="3D1ECC51" w14:textId="77777777" w:rsidR="001A791D" w:rsidRDefault="001A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543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DA9543B" wp14:editId="0DA9543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95433" w14:textId="620E155E" w:rsidR="00EB1BFB" w:rsidRDefault="000467FE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0467FE">
      <w:rPr>
        <w:sz w:val="24"/>
      </w:rPr>
      <w:t>Projektas</w:t>
    </w:r>
    <w:proofErr w:type="spellEnd"/>
  </w:p>
  <w:p w14:paraId="0DA95434" w14:textId="77777777" w:rsidR="00EB1BFB" w:rsidRDefault="00EB1BFB" w:rsidP="00EB1BFB"/>
  <w:p w14:paraId="0DA95435" w14:textId="77777777" w:rsidR="00EB1BFB" w:rsidRDefault="00EB1BFB" w:rsidP="00EB1BFB"/>
  <w:p w14:paraId="0DA95436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DA95437" w14:textId="77777777" w:rsidR="00EB1BFB" w:rsidRDefault="00EB1BFB" w:rsidP="00EB1BFB">
    <w:pPr>
      <w:rPr>
        <w:rFonts w:ascii="TimesLT" w:hAnsi="TimesLT"/>
        <w:b/>
        <w:sz w:val="24"/>
      </w:rPr>
    </w:pPr>
  </w:p>
  <w:p w14:paraId="0DA9543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DA95439" w14:textId="77777777" w:rsidR="00EB1BFB" w:rsidRDefault="00EB1BFB" w:rsidP="00EB1BFB">
    <w:pPr>
      <w:jc w:val="center"/>
      <w:rPr>
        <w:b/>
        <w:sz w:val="26"/>
      </w:rPr>
    </w:pPr>
  </w:p>
  <w:p w14:paraId="0DA9543A" w14:textId="23FC6AE5" w:rsidR="00EB1BFB" w:rsidRDefault="00575D30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67FE"/>
    <w:rsid w:val="000D5DBA"/>
    <w:rsid w:val="001059F4"/>
    <w:rsid w:val="00113C20"/>
    <w:rsid w:val="001A6EAB"/>
    <w:rsid w:val="001A791D"/>
    <w:rsid w:val="001E755B"/>
    <w:rsid w:val="003A2F5A"/>
    <w:rsid w:val="00437393"/>
    <w:rsid w:val="00441928"/>
    <w:rsid w:val="00454130"/>
    <w:rsid w:val="004855CF"/>
    <w:rsid w:val="004E3B9D"/>
    <w:rsid w:val="00575D30"/>
    <w:rsid w:val="00590F26"/>
    <w:rsid w:val="005E4261"/>
    <w:rsid w:val="0067194A"/>
    <w:rsid w:val="006A760B"/>
    <w:rsid w:val="008B3132"/>
    <w:rsid w:val="008E7F5B"/>
    <w:rsid w:val="008F6439"/>
    <w:rsid w:val="00917406"/>
    <w:rsid w:val="009330E9"/>
    <w:rsid w:val="009339A7"/>
    <w:rsid w:val="00962FC7"/>
    <w:rsid w:val="009C1F16"/>
    <w:rsid w:val="00A0456A"/>
    <w:rsid w:val="00A6758A"/>
    <w:rsid w:val="00AC6EFA"/>
    <w:rsid w:val="00AD5768"/>
    <w:rsid w:val="00B21FA0"/>
    <w:rsid w:val="00B52CC9"/>
    <w:rsid w:val="00BF1C9E"/>
    <w:rsid w:val="00CA536C"/>
    <w:rsid w:val="00CC5051"/>
    <w:rsid w:val="00D70475"/>
    <w:rsid w:val="00DE738F"/>
    <w:rsid w:val="00DF5F7B"/>
    <w:rsid w:val="00E750C3"/>
    <w:rsid w:val="00EB1BFB"/>
    <w:rsid w:val="00F60FE4"/>
    <w:rsid w:val="00FB2209"/>
    <w:rsid w:val="00FB24C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95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67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A6758A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AntratsDiagrama">
    <w:name w:val="Antraštės Diagrama"/>
    <w:link w:val="Antrats"/>
    <w:uiPriority w:val="99"/>
    <w:locked/>
    <w:rsid w:val="00A6758A"/>
    <w:rPr>
      <w:lang w:val="en-AU"/>
    </w:rPr>
  </w:style>
  <w:style w:type="paragraph" w:styleId="Sraopastraipa">
    <w:name w:val="List Paragraph"/>
    <w:basedOn w:val="prastasis"/>
    <w:uiPriority w:val="34"/>
    <w:qFormat/>
    <w:rsid w:val="00A6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67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A6758A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AntratsDiagrama">
    <w:name w:val="Antraštės Diagrama"/>
    <w:link w:val="Antrats"/>
    <w:uiPriority w:val="99"/>
    <w:locked/>
    <w:rsid w:val="00A6758A"/>
    <w:rPr>
      <w:lang w:val="en-AU"/>
    </w:rPr>
  </w:style>
  <w:style w:type="paragraph" w:styleId="Sraopastraipa">
    <w:name w:val="List Paragraph"/>
    <w:basedOn w:val="prastasis"/>
    <w:uiPriority w:val="34"/>
    <w:qFormat/>
    <w:rsid w:val="00A6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2002-03-29T12:28:00Z</cp:lastPrinted>
  <dcterms:created xsi:type="dcterms:W3CDTF">2019-03-13T08:24:00Z</dcterms:created>
  <dcterms:modified xsi:type="dcterms:W3CDTF">2019-03-15T12:05:00Z</dcterms:modified>
</cp:coreProperties>
</file>