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BE741" w14:textId="77777777" w:rsidR="003D43DC" w:rsidRPr="003D43DC" w:rsidRDefault="003D43DC" w:rsidP="0045514D">
      <w:pPr>
        <w:tabs>
          <w:tab w:val="left" w:pos="426"/>
        </w:tabs>
        <w:jc w:val="center"/>
        <w:rPr>
          <w:b/>
          <w:sz w:val="24"/>
          <w:szCs w:val="24"/>
          <w:lang w:val="lt-LT"/>
        </w:rPr>
      </w:pPr>
      <w:r w:rsidRPr="003D43DC">
        <w:rPr>
          <w:b/>
          <w:sz w:val="24"/>
          <w:szCs w:val="24"/>
          <w:lang w:val="lt-LT"/>
        </w:rPr>
        <w:t>DĖL PRITARIMO ROKIŠKIO RAJONO SAVIVALDYBĖS ŠVIETIMO ĮSTAIGŲ DIREKTORI</w:t>
      </w:r>
      <w:r w:rsidR="00917407">
        <w:rPr>
          <w:b/>
          <w:sz w:val="24"/>
          <w:szCs w:val="24"/>
          <w:lang w:val="lt-LT"/>
        </w:rPr>
        <w:t>Ų 2018 METŲ VEIKLOS ATASKAITOMS</w:t>
      </w:r>
    </w:p>
    <w:p w14:paraId="0FDBE742" w14:textId="77777777" w:rsidR="006C2C62" w:rsidRPr="006E3D5D" w:rsidRDefault="006C2C62" w:rsidP="006C2C62">
      <w:pPr>
        <w:jc w:val="center"/>
        <w:rPr>
          <w:lang w:val="lt-LT"/>
        </w:rPr>
      </w:pPr>
    </w:p>
    <w:p w14:paraId="0FDBE743" w14:textId="77777777" w:rsidR="006C2C62" w:rsidRPr="006E3D5D" w:rsidRDefault="006C2C62" w:rsidP="006C2C62">
      <w:pPr>
        <w:jc w:val="center"/>
        <w:rPr>
          <w:sz w:val="24"/>
          <w:szCs w:val="24"/>
          <w:lang w:val="lt-LT"/>
        </w:rPr>
      </w:pPr>
      <w:r>
        <w:rPr>
          <w:sz w:val="24"/>
          <w:szCs w:val="24"/>
          <w:lang w:val="lt-LT"/>
        </w:rPr>
        <w:t>201</w:t>
      </w:r>
      <w:r w:rsidR="003D43DC">
        <w:rPr>
          <w:sz w:val="24"/>
          <w:szCs w:val="24"/>
          <w:lang w:val="lt-LT"/>
        </w:rPr>
        <w:t>9 m. vasario 20</w:t>
      </w:r>
      <w:r w:rsidRPr="006E3D5D">
        <w:rPr>
          <w:sz w:val="24"/>
          <w:szCs w:val="24"/>
          <w:lang w:val="lt-LT"/>
        </w:rPr>
        <w:t xml:space="preserve"> d. Nr. TS-</w:t>
      </w:r>
    </w:p>
    <w:p w14:paraId="32DE6267" w14:textId="1871DF24" w:rsidR="00B87AFB" w:rsidRDefault="006C2C62" w:rsidP="00B87AFB">
      <w:pPr>
        <w:jc w:val="center"/>
        <w:rPr>
          <w:sz w:val="24"/>
          <w:szCs w:val="24"/>
          <w:lang w:val="lt-LT"/>
        </w:rPr>
      </w:pPr>
      <w:r w:rsidRPr="006E3D5D">
        <w:rPr>
          <w:sz w:val="24"/>
          <w:szCs w:val="24"/>
          <w:lang w:val="lt-LT"/>
        </w:rPr>
        <w:t>Rokiškis</w:t>
      </w:r>
    </w:p>
    <w:p w14:paraId="638A13C2" w14:textId="77777777" w:rsidR="00B87AFB" w:rsidRDefault="00B87AFB" w:rsidP="00B87AFB">
      <w:pPr>
        <w:jc w:val="center"/>
        <w:rPr>
          <w:sz w:val="24"/>
          <w:szCs w:val="24"/>
          <w:lang w:val="lt-LT"/>
        </w:rPr>
      </w:pPr>
    </w:p>
    <w:p w14:paraId="0FDBE746" w14:textId="77777777" w:rsidR="006C2C62" w:rsidRPr="006E3D5D" w:rsidRDefault="006C2C62" w:rsidP="006C2C62">
      <w:pPr>
        <w:ind w:firstLine="851"/>
        <w:jc w:val="both"/>
        <w:rPr>
          <w:sz w:val="24"/>
          <w:szCs w:val="24"/>
          <w:lang w:val="lt-LT"/>
        </w:rPr>
      </w:pPr>
      <w:r w:rsidRPr="006E3D5D">
        <w:rPr>
          <w:sz w:val="24"/>
          <w:szCs w:val="24"/>
          <w:lang w:val="lt-LT"/>
        </w:rPr>
        <w:t>Vadovaudamasi Lietuvos Respublikos vietos savivaldos įstatymo 16 straipsnio 2 dalies 19 punktu</w:t>
      </w:r>
      <w:r w:rsidR="00A77767">
        <w:rPr>
          <w:sz w:val="24"/>
          <w:szCs w:val="24"/>
          <w:lang w:val="lt-LT"/>
        </w:rPr>
        <w:t>,</w:t>
      </w:r>
      <w:r w:rsidRPr="00663B28">
        <w:rPr>
          <w:lang w:val="lt-LT"/>
        </w:rPr>
        <w:t xml:space="preserve"> </w:t>
      </w:r>
      <w:r w:rsidRPr="00663B28">
        <w:rPr>
          <w:sz w:val="24"/>
          <w:szCs w:val="24"/>
          <w:lang w:val="lt-LT"/>
        </w:rPr>
        <w:t>Rokiškio rajono savivaldybės tarybos reglamento, patvirtinto Rokiškio rajono savivaldybės tarybos 2015 m. kovo</w:t>
      </w:r>
      <w:r>
        <w:rPr>
          <w:sz w:val="24"/>
          <w:szCs w:val="24"/>
          <w:lang w:val="lt-LT"/>
        </w:rPr>
        <w:t xml:space="preserve"> 27 d. sprendimu Nr. TS-102, 266</w:t>
      </w:r>
      <w:r w:rsidRPr="00663B28">
        <w:rPr>
          <w:sz w:val="24"/>
          <w:szCs w:val="24"/>
          <w:lang w:val="lt-LT"/>
        </w:rPr>
        <w:t xml:space="preserve"> punktu</w:t>
      </w:r>
      <w:r w:rsidRPr="006E3D5D">
        <w:rPr>
          <w:sz w:val="24"/>
          <w:szCs w:val="24"/>
          <w:lang w:val="lt-LT"/>
        </w:rPr>
        <w:t>,</w:t>
      </w:r>
      <w:r w:rsidR="002E3952" w:rsidRPr="002E3952">
        <w:rPr>
          <w:sz w:val="24"/>
          <w:szCs w:val="24"/>
          <w:lang w:val="lt-LT"/>
        </w:rPr>
        <w:t xml:space="preserve"> </w:t>
      </w:r>
      <w:r w:rsidR="002E3952" w:rsidRPr="009616C1">
        <w:rPr>
          <w:sz w:val="24"/>
          <w:szCs w:val="24"/>
          <w:lang w:val="lt-LT"/>
        </w:rPr>
        <w:t>Valstybin</w:t>
      </w:r>
      <w:r w:rsidR="002E3952">
        <w:rPr>
          <w:sz w:val="24"/>
          <w:szCs w:val="24"/>
          <w:lang w:val="lt-LT"/>
        </w:rPr>
        <w:t>ių ir savivaldybių švietimo įstaigų (išskyrus aukštąsias mokyklas) vadovų, jų pavaduotojų ugdymui, ugdymą organizuojančių skyrių vedėjų veiklos v</w:t>
      </w:r>
      <w:r w:rsidR="00B335C0">
        <w:rPr>
          <w:sz w:val="24"/>
          <w:szCs w:val="24"/>
          <w:lang w:val="lt-LT"/>
        </w:rPr>
        <w:t>ertinimo nuostatų, patvirtintų</w:t>
      </w:r>
      <w:r w:rsidR="002E3952">
        <w:rPr>
          <w:sz w:val="24"/>
          <w:szCs w:val="24"/>
          <w:lang w:val="lt-LT"/>
        </w:rPr>
        <w:t xml:space="preserve"> Lietuvos Respublikos švietimo ir mokslo ministro 2018 m. kovo 27 d. įsakymu Nr. V-279</w:t>
      </w:r>
      <w:r w:rsidR="002E3952" w:rsidRPr="009616C1">
        <w:rPr>
          <w:sz w:val="24"/>
          <w:szCs w:val="24"/>
          <w:lang w:val="lt-LT"/>
        </w:rPr>
        <w:t>,</w:t>
      </w:r>
      <w:r w:rsidR="001B27AD">
        <w:rPr>
          <w:sz w:val="24"/>
          <w:szCs w:val="24"/>
          <w:lang w:val="lt-LT"/>
        </w:rPr>
        <w:t xml:space="preserve"> 6,</w:t>
      </w:r>
      <w:r w:rsidR="003B269C">
        <w:rPr>
          <w:sz w:val="24"/>
          <w:szCs w:val="24"/>
          <w:lang w:val="lt-LT"/>
        </w:rPr>
        <w:t xml:space="preserve"> 12</w:t>
      </w:r>
      <w:r w:rsidR="001B27AD">
        <w:rPr>
          <w:sz w:val="24"/>
          <w:szCs w:val="24"/>
          <w:lang w:val="lt-LT"/>
        </w:rPr>
        <w:t xml:space="preserve"> ir 16</w:t>
      </w:r>
      <w:r w:rsidR="002E3952">
        <w:rPr>
          <w:sz w:val="24"/>
          <w:szCs w:val="24"/>
          <w:lang w:val="lt-LT"/>
        </w:rPr>
        <w:t xml:space="preserve"> punktais, Reikalavimai</w:t>
      </w:r>
      <w:r w:rsidR="002E3952" w:rsidRPr="002E3952">
        <w:rPr>
          <w:sz w:val="24"/>
          <w:szCs w:val="24"/>
          <w:lang w:val="lt-LT"/>
        </w:rPr>
        <w:t>s švietimo įstaigos (išskyrus aukštąją mokyklą) vadovo metų veiklos ataskaitai</w:t>
      </w:r>
      <w:r w:rsidR="002E3952">
        <w:rPr>
          <w:sz w:val="24"/>
          <w:szCs w:val="24"/>
          <w:lang w:val="lt-LT"/>
        </w:rPr>
        <w:t xml:space="preserve">, patvirtintais Lietuvos Respublikos švietimo ir mokslo ministro 2018 m. gruodžio 5 d. įsakymu Nr. V-986, </w:t>
      </w:r>
      <w:r w:rsidRPr="006E3D5D">
        <w:rPr>
          <w:sz w:val="24"/>
          <w:szCs w:val="24"/>
          <w:lang w:val="lt-LT"/>
        </w:rPr>
        <w:t>Rokiškio rajono savivaldybės taryba n u s p r e n d ž i a:</w:t>
      </w:r>
    </w:p>
    <w:p w14:paraId="0FDBE747" w14:textId="77777777" w:rsidR="006C2C62" w:rsidRPr="007310B4" w:rsidRDefault="007310B4" w:rsidP="007310B4">
      <w:pPr>
        <w:ind w:firstLine="851"/>
        <w:jc w:val="both"/>
        <w:rPr>
          <w:sz w:val="24"/>
          <w:szCs w:val="24"/>
          <w:lang w:val="lt-LT"/>
        </w:rPr>
      </w:pPr>
      <w:r w:rsidRPr="0045514D">
        <w:rPr>
          <w:sz w:val="24"/>
          <w:szCs w:val="24"/>
          <w:lang w:val="lt-LT"/>
        </w:rPr>
        <w:t>1</w:t>
      </w:r>
      <w:r w:rsidRPr="007310B4">
        <w:rPr>
          <w:sz w:val="24"/>
          <w:szCs w:val="24"/>
          <w:lang w:val="lt-LT"/>
        </w:rPr>
        <w:t xml:space="preserve">. </w:t>
      </w:r>
      <w:r w:rsidR="006C2C62" w:rsidRPr="007310B4">
        <w:rPr>
          <w:sz w:val="24"/>
          <w:szCs w:val="24"/>
          <w:lang w:val="lt-LT"/>
        </w:rPr>
        <w:t>Pritarti šių Rokiškio rajono savivaldybės švietimo įstaigų</w:t>
      </w:r>
      <w:r w:rsidR="00AE26BD" w:rsidRPr="007310B4">
        <w:rPr>
          <w:sz w:val="24"/>
          <w:szCs w:val="24"/>
          <w:lang w:val="lt-LT"/>
        </w:rPr>
        <w:t xml:space="preserve"> direktorių 2018</w:t>
      </w:r>
      <w:r w:rsidR="006C2C62" w:rsidRPr="007310B4">
        <w:rPr>
          <w:sz w:val="24"/>
          <w:szCs w:val="24"/>
          <w:lang w:val="lt-LT"/>
        </w:rPr>
        <w:t xml:space="preserve"> metų veiklos ataskaitoms:</w:t>
      </w:r>
    </w:p>
    <w:p w14:paraId="0FDBE748" w14:textId="77777777" w:rsidR="00AE26BD" w:rsidRDefault="00AE26BD" w:rsidP="006C2C62">
      <w:pPr>
        <w:ind w:firstLine="851"/>
        <w:jc w:val="both"/>
        <w:rPr>
          <w:sz w:val="24"/>
          <w:szCs w:val="24"/>
          <w:lang w:val="lt-LT"/>
        </w:rPr>
      </w:pPr>
      <w:r>
        <w:rPr>
          <w:sz w:val="24"/>
          <w:szCs w:val="24"/>
          <w:lang w:val="lt-LT"/>
        </w:rPr>
        <w:t>Rokiškio lopšelio-darželio „Nykštukas“ (pridedama);</w:t>
      </w:r>
    </w:p>
    <w:p w14:paraId="0FDBE749" w14:textId="77777777" w:rsidR="00AE26BD" w:rsidRDefault="00AE26BD" w:rsidP="006C2C62">
      <w:pPr>
        <w:ind w:firstLine="851"/>
        <w:jc w:val="both"/>
        <w:rPr>
          <w:sz w:val="24"/>
          <w:szCs w:val="24"/>
          <w:lang w:val="lt-LT"/>
        </w:rPr>
      </w:pPr>
      <w:r>
        <w:rPr>
          <w:sz w:val="24"/>
          <w:szCs w:val="24"/>
          <w:lang w:val="lt-LT"/>
        </w:rPr>
        <w:t>Rokiškio lopšelio-darželio „Pumpurėlis“ (pridedama);</w:t>
      </w:r>
    </w:p>
    <w:p w14:paraId="0FDBE74A" w14:textId="77777777" w:rsidR="00AE26BD" w:rsidRDefault="00AE26BD" w:rsidP="006C2C62">
      <w:pPr>
        <w:ind w:firstLine="851"/>
        <w:jc w:val="both"/>
        <w:rPr>
          <w:sz w:val="24"/>
          <w:szCs w:val="24"/>
          <w:lang w:val="lt-LT"/>
        </w:rPr>
      </w:pPr>
      <w:r>
        <w:rPr>
          <w:sz w:val="24"/>
          <w:szCs w:val="24"/>
          <w:lang w:val="lt-LT"/>
        </w:rPr>
        <w:t>Rokiškio lopšelio-darželio „Varpelis“ (pridedama);</w:t>
      </w:r>
    </w:p>
    <w:p w14:paraId="0FDBE74B" w14:textId="77777777" w:rsidR="00AE26BD" w:rsidRDefault="00AE26BD" w:rsidP="006C2C62">
      <w:pPr>
        <w:ind w:firstLine="851"/>
        <w:jc w:val="both"/>
        <w:rPr>
          <w:sz w:val="24"/>
          <w:szCs w:val="24"/>
          <w:lang w:val="lt-LT"/>
        </w:rPr>
      </w:pPr>
      <w:r>
        <w:rPr>
          <w:sz w:val="24"/>
          <w:szCs w:val="24"/>
          <w:lang w:val="lt-LT"/>
        </w:rPr>
        <w:t>Rokiškio r. Juodupės lopšelio-darželio (pridedama);</w:t>
      </w:r>
    </w:p>
    <w:p w14:paraId="0FDBE74C" w14:textId="77777777" w:rsidR="00AE26BD" w:rsidRDefault="00AE26BD" w:rsidP="006C2C62">
      <w:pPr>
        <w:ind w:firstLine="851"/>
        <w:jc w:val="both"/>
        <w:rPr>
          <w:sz w:val="24"/>
          <w:szCs w:val="24"/>
          <w:lang w:val="lt-LT"/>
        </w:rPr>
      </w:pPr>
      <w:r>
        <w:rPr>
          <w:sz w:val="24"/>
          <w:szCs w:val="24"/>
          <w:lang w:val="lt-LT"/>
        </w:rPr>
        <w:t>Rokiškio r. Obelių lopšelio-darželio (pridedama);</w:t>
      </w:r>
    </w:p>
    <w:p w14:paraId="0FDBE74D" w14:textId="77777777" w:rsidR="00AE26BD" w:rsidRDefault="00AE26BD" w:rsidP="006C2C62">
      <w:pPr>
        <w:ind w:firstLine="851"/>
        <w:jc w:val="both"/>
        <w:rPr>
          <w:sz w:val="24"/>
          <w:szCs w:val="24"/>
          <w:lang w:val="lt-LT"/>
        </w:rPr>
      </w:pPr>
      <w:r>
        <w:rPr>
          <w:sz w:val="24"/>
          <w:szCs w:val="24"/>
          <w:lang w:val="lt-LT"/>
        </w:rPr>
        <w:t>Rokiškio mokyklos-darželio „Ąžuoliukas“ (pridedama);</w:t>
      </w:r>
    </w:p>
    <w:p w14:paraId="0FDBE74E" w14:textId="77777777" w:rsidR="002E4F55" w:rsidRDefault="002E4F55" w:rsidP="006C2C62">
      <w:pPr>
        <w:ind w:firstLine="851"/>
        <w:jc w:val="both"/>
        <w:rPr>
          <w:sz w:val="24"/>
          <w:szCs w:val="24"/>
          <w:lang w:val="lt-LT"/>
        </w:rPr>
      </w:pPr>
      <w:r>
        <w:rPr>
          <w:sz w:val="24"/>
          <w:szCs w:val="24"/>
          <w:lang w:val="lt-LT"/>
        </w:rPr>
        <w:t xml:space="preserve">Rokiškio Juozo </w:t>
      </w:r>
      <w:proofErr w:type="spellStart"/>
      <w:r>
        <w:rPr>
          <w:sz w:val="24"/>
          <w:szCs w:val="24"/>
          <w:lang w:val="lt-LT"/>
        </w:rPr>
        <w:t>Tūbelio</w:t>
      </w:r>
      <w:proofErr w:type="spellEnd"/>
      <w:r>
        <w:rPr>
          <w:sz w:val="24"/>
          <w:szCs w:val="24"/>
          <w:lang w:val="lt-LT"/>
        </w:rPr>
        <w:t xml:space="preserve"> progimnazijos (pridedama);</w:t>
      </w:r>
    </w:p>
    <w:p w14:paraId="0FDBE74F" w14:textId="77777777" w:rsidR="002E4F55" w:rsidRDefault="002E4F55" w:rsidP="006C2C62">
      <w:pPr>
        <w:ind w:firstLine="851"/>
        <w:jc w:val="both"/>
        <w:rPr>
          <w:sz w:val="24"/>
          <w:szCs w:val="24"/>
          <w:lang w:val="lt-LT"/>
        </w:rPr>
      </w:pPr>
      <w:r>
        <w:rPr>
          <w:sz w:val="24"/>
          <w:szCs w:val="24"/>
          <w:lang w:val="lt-LT"/>
        </w:rPr>
        <w:t>Rokiškio Senamiesčio progimnazijos (pridedama);</w:t>
      </w:r>
    </w:p>
    <w:p w14:paraId="0FDBE750" w14:textId="77777777" w:rsidR="002E4F55" w:rsidRPr="006E3D5D" w:rsidRDefault="002E4F55" w:rsidP="006C2C62">
      <w:pPr>
        <w:ind w:firstLine="851"/>
        <w:jc w:val="both"/>
        <w:rPr>
          <w:sz w:val="24"/>
          <w:szCs w:val="24"/>
          <w:lang w:val="lt-LT"/>
        </w:rPr>
      </w:pPr>
      <w:r>
        <w:rPr>
          <w:sz w:val="24"/>
          <w:szCs w:val="24"/>
          <w:lang w:val="lt-LT"/>
        </w:rPr>
        <w:t>Rokiškio r. Panemunėlio mokyklo</w:t>
      </w:r>
      <w:r w:rsidR="00F45318">
        <w:rPr>
          <w:sz w:val="24"/>
          <w:szCs w:val="24"/>
          <w:lang w:val="lt-LT"/>
        </w:rPr>
        <w:t>s-</w:t>
      </w:r>
      <w:proofErr w:type="spellStart"/>
      <w:r w:rsidR="00F45318">
        <w:rPr>
          <w:sz w:val="24"/>
          <w:szCs w:val="24"/>
          <w:lang w:val="lt-LT"/>
        </w:rPr>
        <w:t>daugiafunkcio</w:t>
      </w:r>
      <w:proofErr w:type="spellEnd"/>
      <w:r w:rsidR="00F45318">
        <w:rPr>
          <w:sz w:val="24"/>
          <w:szCs w:val="24"/>
          <w:lang w:val="lt-LT"/>
        </w:rPr>
        <w:t xml:space="preserve"> centro (prideda</w:t>
      </w:r>
      <w:r>
        <w:rPr>
          <w:sz w:val="24"/>
          <w:szCs w:val="24"/>
          <w:lang w:val="lt-LT"/>
        </w:rPr>
        <w:t>ma);</w:t>
      </w:r>
    </w:p>
    <w:p w14:paraId="0FDBE751" w14:textId="77777777" w:rsidR="006C2C62" w:rsidRPr="006E3D5D" w:rsidRDefault="006C2C62" w:rsidP="006C2C62">
      <w:pPr>
        <w:ind w:left="851"/>
        <w:jc w:val="both"/>
        <w:rPr>
          <w:sz w:val="24"/>
          <w:szCs w:val="24"/>
          <w:lang w:val="lt-LT"/>
        </w:rPr>
      </w:pPr>
      <w:r w:rsidRPr="006E3D5D">
        <w:rPr>
          <w:sz w:val="24"/>
          <w:szCs w:val="24"/>
          <w:lang w:val="lt-LT"/>
        </w:rPr>
        <w:t>Rokiškio Juozo Tumo-Vaižganto gimnazijos (pridedama);</w:t>
      </w:r>
    </w:p>
    <w:p w14:paraId="0FDBE752" w14:textId="77777777" w:rsidR="006C2C62" w:rsidRPr="006E3D5D" w:rsidRDefault="006C2C62" w:rsidP="006C2C62">
      <w:pPr>
        <w:ind w:left="851"/>
        <w:jc w:val="both"/>
        <w:rPr>
          <w:sz w:val="24"/>
          <w:szCs w:val="24"/>
          <w:lang w:val="lt-LT"/>
        </w:rPr>
      </w:pPr>
      <w:r w:rsidRPr="006E3D5D">
        <w:rPr>
          <w:sz w:val="24"/>
          <w:szCs w:val="24"/>
          <w:lang w:val="lt-LT"/>
        </w:rPr>
        <w:t>Rokiškio r. Juodupės gimnazijos (pridedama);</w:t>
      </w:r>
    </w:p>
    <w:p w14:paraId="0FDBE753" w14:textId="77777777" w:rsidR="006C2C62" w:rsidRPr="006E3D5D" w:rsidRDefault="006C2C62" w:rsidP="006C2C62">
      <w:pPr>
        <w:ind w:left="851"/>
        <w:jc w:val="both"/>
        <w:rPr>
          <w:sz w:val="24"/>
          <w:szCs w:val="24"/>
          <w:lang w:val="lt-LT"/>
        </w:rPr>
      </w:pPr>
      <w:r w:rsidRPr="006E3D5D">
        <w:rPr>
          <w:sz w:val="24"/>
          <w:szCs w:val="24"/>
          <w:lang w:val="lt-LT"/>
        </w:rPr>
        <w:t>Rokiškio r. Kamajų Antano Strazdo gimnazijos (pridedama);</w:t>
      </w:r>
    </w:p>
    <w:p w14:paraId="0FDBE754" w14:textId="77777777" w:rsidR="006C2C62" w:rsidRPr="006E3D5D" w:rsidRDefault="006C2C62" w:rsidP="006C2C62">
      <w:pPr>
        <w:ind w:left="851"/>
        <w:jc w:val="both"/>
        <w:rPr>
          <w:sz w:val="24"/>
          <w:szCs w:val="24"/>
          <w:lang w:val="lt-LT"/>
        </w:rPr>
      </w:pPr>
      <w:r w:rsidRPr="006E3D5D">
        <w:rPr>
          <w:sz w:val="24"/>
          <w:szCs w:val="24"/>
          <w:lang w:val="lt-LT"/>
        </w:rPr>
        <w:t>Rokiškio r. Obelių gimnazijos (pridedama);</w:t>
      </w:r>
    </w:p>
    <w:p w14:paraId="0FDBE755" w14:textId="77777777" w:rsidR="006C2C62" w:rsidRPr="006E3D5D" w:rsidRDefault="006C2C62" w:rsidP="006C2C62">
      <w:pPr>
        <w:ind w:left="851"/>
        <w:jc w:val="both"/>
        <w:rPr>
          <w:sz w:val="24"/>
          <w:szCs w:val="24"/>
          <w:lang w:val="lt-LT"/>
        </w:rPr>
      </w:pPr>
      <w:r w:rsidRPr="006E3D5D">
        <w:rPr>
          <w:sz w:val="24"/>
          <w:szCs w:val="24"/>
          <w:lang w:val="lt-LT"/>
        </w:rPr>
        <w:t>Rokiškio r. Pandėlio gimnazijos (pridedama);</w:t>
      </w:r>
    </w:p>
    <w:p w14:paraId="0FDBE756" w14:textId="77777777" w:rsidR="006C2C62" w:rsidRDefault="006C2C62" w:rsidP="006C2C62">
      <w:pPr>
        <w:ind w:left="851"/>
        <w:jc w:val="both"/>
        <w:rPr>
          <w:sz w:val="24"/>
          <w:szCs w:val="24"/>
          <w:lang w:val="lt-LT"/>
        </w:rPr>
      </w:pPr>
      <w:r w:rsidRPr="006E3D5D">
        <w:rPr>
          <w:sz w:val="24"/>
          <w:szCs w:val="24"/>
          <w:lang w:val="lt-LT"/>
        </w:rPr>
        <w:t>Rokiškio suaugusiųjų ir jaunimo mokymo centro (pridedama);</w:t>
      </w:r>
    </w:p>
    <w:p w14:paraId="0FDBE757" w14:textId="77777777" w:rsidR="002E4F55" w:rsidRDefault="002E4F55" w:rsidP="006C2C62">
      <w:pPr>
        <w:ind w:left="851"/>
        <w:jc w:val="both"/>
        <w:rPr>
          <w:sz w:val="24"/>
          <w:szCs w:val="24"/>
          <w:lang w:val="lt-LT"/>
        </w:rPr>
      </w:pPr>
      <w:r>
        <w:rPr>
          <w:sz w:val="24"/>
          <w:szCs w:val="24"/>
          <w:lang w:val="lt-LT"/>
        </w:rPr>
        <w:t>Rokiškio choreografijos mokyklos (pridedama);</w:t>
      </w:r>
    </w:p>
    <w:p w14:paraId="0FDBE758" w14:textId="77777777" w:rsidR="002E4F55" w:rsidRDefault="002E4F55" w:rsidP="006C2C62">
      <w:pPr>
        <w:ind w:left="851"/>
        <w:jc w:val="both"/>
        <w:rPr>
          <w:sz w:val="24"/>
          <w:szCs w:val="24"/>
          <w:lang w:val="lt-LT"/>
        </w:rPr>
      </w:pPr>
      <w:r>
        <w:rPr>
          <w:sz w:val="24"/>
          <w:szCs w:val="24"/>
          <w:lang w:val="lt-LT"/>
        </w:rPr>
        <w:t xml:space="preserve">Rokiškio Rudolfo </w:t>
      </w:r>
      <w:proofErr w:type="spellStart"/>
      <w:r>
        <w:rPr>
          <w:sz w:val="24"/>
          <w:szCs w:val="24"/>
          <w:lang w:val="lt-LT"/>
        </w:rPr>
        <w:t>Lymano</w:t>
      </w:r>
      <w:proofErr w:type="spellEnd"/>
      <w:r>
        <w:rPr>
          <w:sz w:val="24"/>
          <w:szCs w:val="24"/>
          <w:lang w:val="lt-LT"/>
        </w:rPr>
        <w:t xml:space="preserve"> muzikos mokyklos (pridedama)</w:t>
      </w:r>
      <w:r w:rsidR="00F45318">
        <w:rPr>
          <w:sz w:val="24"/>
          <w:szCs w:val="24"/>
          <w:lang w:val="lt-LT"/>
        </w:rPr>
        <w:t>;</w:t>
      </w:r>
    </w:p>
    <w:p w14:paraId="0FDBE759" w14:textId="77777777" w:rsidR="001440D4" w:rsidRDefault="001440D4" w:rsidP="006C2C62">
      <w:pPr>
        <w:ind w:left="851"/>
        <w:jc w:val="both"/>
        <w:rPr>
          <w:sz w:val="24"/>
          <w:szCs w:val="24"/>
          <w:lang w:val="lt-LT"/>
        </w:rPr>
      </w:pPr>
      <w:r>
        <w:rPr>
          <w:sz w:val="24"/>
          <w:szCs w:val="24"/>
          <w:lang w:val="lt-LT"/>
        </w:rPr>
        <w:t>Rokiškio rajono kūno kultūros ir sporto centro (pridedama);</w:t>
      </w:r>
    </w:p>
    <w:p w14:paraId="0FDBE75A" w14:textId="77777777" w:rsidR="001440D4" w:rsidRDefault="001440D4" w:rsidP="006C2C62">
      <w:pPr>
        <w:ind w:left="851"/>
        <w:jc w:val="both"/>
        <w:rPr>
          <w:sz w:val="24"/>
          <w:szCs w:val="24"/>
          <w:lang w:val="lt-LT"/>
        </w:rPr>
      </w:pPr>
      <w:r>
        <w:rPr>
          <w:sz w:val="24"/>
          <w:szCs w:val="24"/>
          <w:lang w:val="lt-LT"/>
        </w:rPr>
        <w:t>Viešosios įstaigos Rokiškio jaunimo centro (pride</w:t>
      </w:r>
      <w:r w:rsidR="001422A7">
        <w:rPr>
          <w:sz w:val="24"/>
          <w:szCs w:val="24"/>
          <w:lang w:val="lt-LT"/>
        </w:rPr>
        <w:t>da</w:t>
      </w:r>
      <w:r>
        <w:rPr>
          <w:sz w:val="24"/>
          <w:szCs w:val="24"/>
          <w:lang w:val="lt-LT"/>
        </w:rPr>
        <w:t>ma);</w:t>
      </w:r>
    </w:p>
    <w:p w14:paraId="0FDBE75B" w14:textId="77777777" w:rsidR="00F45318" w:rsidRDefault="00F45318" w:rsidP="006C2C62">
      <w:pPr>
        <w:ind w:left="851"/>
        <w:jc w:val="both"/>
        <w:rPr>
          <w:sz w:val="24"/>
          <w:szCs w:val="24"/>
          <w:lang w:val="lt-LT"/>
        </w:rPr>
      </w:pPr>
      <w:r>
        <w:rPr>
          <w:sz w:val="24"/>
          <w:szCs w:val="24"/>
          <w:lang w:val="lt-LT"/>
        </w:rPr>
        <w:t xml:space="preserve">Rokiškio r. Pandėlio universalaus </w:t>
      </w:r>
      <w:proofErr w:type="spellStart"/>
      <w:r>
        <w:rPr>
          <w:sz w:val="24"/>
          <w:szCs w:val="24"/>
          <w:lang w:val="lt-LT"/>
        </w:rPr>
        <w:t>daugiafunkcio</w:t>
      </w:r>
      <w:proofErr w:type="spellEnd"/>
      <w:r>
        <w:rPr>
          <w:sz w:val="24"/>
          <w:szCs w:val="24"/>
          <w:lang w:val="lt-LT"/>
        </w:rPr>
        <w:t xml:space="preserve"> centro (pridedama);</w:t>
      </w:r>
    </w:p>
    <w:p w14:paraId="0FDBE75C" w14:textId="77777777" w:rsidR="00F45318" w:rsidRPr="006E3D5D" w:rsidRDefault="00F45318" w:rsidP="006C2C62">
      <w:pPr>
        <w:ind w:left="851"/>
        <w:jc w:val="both"/>
        <w:rPr>
          <w:sz w:val="24"/>
          <w:szCs w:val="24"/>
          <w:lang w:val="lt-LT"/>
        </w:rPr>
      </w:pPr>
      <w:r>
        <w:rPr>
          <w:sz w:val="24"/>
          <w:szCs w:val="24"/>
          <w:lang w:val="lt-LT"/>
        </w:rPr>
        <w:t>Rokiškio rajono savivaldybės pedagoginės psichologinės tarnybos (pridedama);</w:t>
      </w:r>
    </w:p>
    <w:p w14:paraId="0FDBE75D" w14:textId="77777777" w:rsidR="006C2C62" w:rsidRDefault="006C2C62" w:rsidP="006C2C62">
      <w:pPr>
        <w:ind w:left="851"/>
        <w:jc w:val="both"/>
        <w:rPr>
          <w:sz w:val="24"/>
          <w:szCs w:val="24"/>
          <w:lang w:val="lt-LT"/>
        </w:rPr>
      </w:pPr>
      <w:r w:rsidRPr="006E3D5D">
        <w:rPr>
          <w:sz w:val="24"/>
          <w:szCs w:val="24"/>
          <w:lang w:val="lt-LT"/>
        </w:rPr>
        <w:t>Rokiškio rajono savivaldybės švietimo centro (pridedama).</w:t>
      </w:r>
    </w:p>
    <w:p w14:paraId="67655AB3" w14:textId="77777777" w:rsidR="00E10168" w:rsidRDefault="007310B4" w:rsidP="00E10168">
      <w:pPr>
        <w:ind w:left="851"/>
        <w:jc w:val="both"/>
        <w:rPr>
          <w:sz w:val="24"/>
          <w:szCs w:val="24"/>
          <w:lang w:val="lt-LT"/>
        </w:rPr>
      </w:pPr>
      <w:r>
        <w:rPr>
          <w:sz w:val="24"/>
          <w:szCs w:val="24"/>
          <w:lang w:val="lt-LT"/>
        </w:rPr>
        <w:t xml:space="preserve">2. </w:t>
      </w:r>
      <w:r w:rsidRPr="009E61B1">
        <w:rPr>
          <w:sz w:val="24"/>
          <w:szCs w:val="24"/>
          <w:lang w:val="lt-LT"/>
        </w:rPr>
        <w:t>Paskelbti</w:t>
      </w:r>
      <w:r>
        <w:rPr>
          <w:sz w:val="24"/>
          <w:szCs w:val="24"/>
          <w:lang w:val="lt-LT"/>
        </w:rPr>
        <w:t xml:space="preserve"> šį sprendimą Rokiškio</w:t>
      </w:r>
      <w:r w:rsidRPr="009E61B1">
        <w:rPr>
          <w:sz w:val="24"/>
          <w:szCs w:val="24"/>
          <w:lang w:val="lt-LT"/>
        </w:rPr>
        <w:t xml:space="preserve"> rajono savivaldybės interneto svetainėje</w:t>
      </w:r>
      <w:r w:rsidR="00ED28EE">
        <w:rPr>
          <w:sz w:val="24"/>
          <w:szCs w:val="24"/>
          <w:lang w:val="lt-LT"/>
        </w:rPr>
        <w:t>.</w:t>
      </w:r>
    </w:p>
    <w:p w14:paraId="7EF8D2D8" w14:textId="67AFEE13" w:rsidR="00E10168" w:rsidRPr="00FE7877" w:rsidRDefault="00E10168" w:rsidP="00E10168">
      <w:pPr>
        <w:ind w:firstLine="851"/>
        <w:jc w:val="both"/>
        <w:rPr>
          <w:sz w:val="24"/>
          <w:szCs w:val="24"/>
          <w:lang w:val="lt-LT"/>
        </w:rPr>
      </w:pPr>
      <w:r w:rsidRPr="00FE7877">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0FDBE760" w14:textId="77777777" w:rsidR="007310B4" w:rsidRPr="00E10168" w:rsidRDefault="007310B4" w:rsidP="00F62464">
      <w:pPr>
        <w:ind w:firstLine="851"/>
        <w:jc w:val="both"/>
        <w:rPr>
          <w:sz w:val="24"/>
          <w:szCs w:val="24"/>
          <w:lang w:val="lt-LT"/>
        </w:rPr>
      </w:pPr>
    </w:p>
    <w:p w14:paraId="0FDBE761" w14:textId="77777777" w:rsidR="00D276B0" w:rsidRPr="0017751A" w:rsidRDefault="00D276B0" w:rsidP="00D276B0">
      <w:pPr>
        <w:tabs>
          <w:tab w:val="left" w:pos="1260"/>
        </w:tabs>
        <w:rPr>
          <w:sz w:val="24"/>
          <w:szCs w:val="24"/>
          <w:lang w:val="lt-LT"/>
        </w:rPr>
      </w:pPr>
      <w:r w:rsidRPr="0017751A">
        <w:rPr>
          <w:sz w:val="24"/>
          <w:szCs w:val="24"/>
          <w:lang w:val="lt-LT"/>
        </w:rPr>
        <w:t>Savivald</w:t>
      </w:r>
      <w:r>
        <w:rPr>
          <w:sz w:val="24"/>
          <w:szCs w:val="24"/>
          <w:lang w:val="lt-LT"/>
        </w:rPr>
        <w:t>ybės meras</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bookmarkStart w:id="0" w:name="_GoBack"/>
      <w:bookmarkEnd w:id="0"/>
      <w:r>
        <w:rPr>
          <w:sz w:val="24"/>
          <w:szCs w:val="24"/>
          <w:lang w:val="lt-LT"/>
        </w:rPr>
        <w:t>Antanas Vagonis</w:t>
      </w:r>
    </w:p>
    <w:p w14:paraId="7BF300BC" w14:textId="77777777" w:rsidR="00B87AFB" w:rsidRDefault="00B87AFB" w:rsidP="00D276B0">
      <w:pPr>
        <w:tabs>
          <w:tab w:val="left" w:pos="1260"/>
        </w:tabs>
        <w:rPr>
          <w:sz w:val="24"/>
          <w:szCs w:val="24"/>
        </w:rPr>
      </w:pPr>
    </w:p>
    <w:p w14:paraId="0FDBE763" w14:textId="77777777" w:rsidR="00D276B0" w:rsidRDefault="00D276B0" w:rsidP="00D276B0">
      <w:pPr>
        <w:tabs>
          <w:tab w:val="left" w:pos="1260"/>
        </w:tabs>
        <w:rPr>
          <w:sz w:val="24"/>
          <w:szCs w:val="24"/>
        </w:rPr>
      </w:pPr>
      <w:r>
        <w:rPr>
          <w:sz w:val="24"/>
          <w:szCs w:val="24"/>
        </w:rPr>
        <w:t>R</w:t>
      </w:r>
      <w:r w:rsidRPr="00872560">
        <w:rPr>
          <w:sz w:val="24"/>
          <w:szCs w:val="24"/>
        </w:rPr>
        <w:t xml:space="preserve">ita </w:t>
      </w:r>
      <w:proofErr w:type="spellStart"/>
      <w:r w:rsidRPr="00872560">
        <w:rPr>
          <w:sz w:val="24"/>
          <w:szCs w:val="24"/>
        </w:rPr>
        <w:t>Elmonienė</w:t>
      </w:r>
      <w:proofErr w:type="spellEnd"/>
    </w:p>
    <w:p w14:paraId="0FDBE764" w14:textId="77777777" w:rsidR="00D220BE" w:rsidRDefault="00D220BE" w:rsidP="00D220BE">
      <w:pPr>
        <w:jc w:val="both"/>
        <w:rPr>
          <w:sz w:val="24"/>
          <w:szCs w:val="24"/>
          <w:lang w:val="lt-LT"/>
        </w:rPr>
      </w:pPr>
      <w:r w:rsidRPr="006E3D5D">
        <w:rPr>
          <w:sz w:val="24"/>
          <w:szCs w:val="24"/>
          <w:lang w:val="lt-LT"/>
        </w:rPr>
        <w:lastRenderedPageBreak/>
        <w:t>Rokiškio rajono savivaldybės tarybai</w:t>
      </w:r>
    </w:p>
    <w:p w14:paraId="0FDBE765" w14:textId="77777777" w:rsidR="00D220BE" w:rsidRDefault="00D220BE" w:rsidP="00D220BE">
      <w:pPr>
        <w:jc w:val="both"/>
        <w:rPr>
          <w:sz w:val="24"/>
          <w:szCs w:val="24"/>
          <w:lang w:val="lt-LT"/>
        </w:rPr>
      </w:pPr>
    </w:p>
    <w:p w14:paraId="0FDBE766" w14:textId="77777777" w:rsidR="00D220BE" w:rsidRPr="006E3D5D" w:rsidRDefault="00D220BE" w:rsidP="00D220BE">
      <w:pPr>
        <w:jc w:val="center"/>
        <w:rPr>
          <w:sz w:val="24"/>
          <w:szCs w:val="24"/>
          <w:lang w:val="lt-LT"/>
        </w:rPr>
      </w:pPr>
      <w:r w:rsidRPr="00670F02">
        <w:rPr>
          <w:b/>
          <w:sz w:val="24"/>
          <w:szCs w:val="24"/>
          <w:lang w:val="lt-LT"/>
        </w:rPr>
        <w:t>TEIKIAMO SPRENDIMO</w:t>
      </w:r>
      <w:r w:rsidRPr="005C2E46">
        <w:rPr>
          <w:b/>
          <w:sz w:val="24"/>
          <w:szCs w:val="24"/>
          <w:lang w:val="lt-LT"/>
        </w:rPr>
        <w:t xml:space="preserve"> </w:t>
      </w:r>
      <w:r w:rsidRPr="00670F02">
        <w:rPr>
          <w:b/>
          <w:sz w:val="24"/>
          <w:szCs w:val="24"/>
          <w:lang w:val="lt-LT"/>
        </w:rPr>
        <w:t>PROJEKTO „</w:t>
      </w:r>
      <w:r w:rsidR="00917407" w:rsidRPr="003D43DC">
        <w:rPr>
          <w:b/>
          <w:sz w:val="24"/>
          <w:szCs w:val="24"/>
          <w:lang w:val="lt-LT"/>
        </w:rPr>
        <w:t>DĖL PRITARIMO ROKIŠKIO RAJONO SAVIVALDYBĖS ŠVIETIMO ĮSTAIGŲ DIREKTORI</w:t>
      </w:r>
      <w:r w:rsidR="00917407">
        <w:rPr>
          <w:b/>
          <w:sz w:val="24"/>
          <w:szCs w:val="24"/>
          <w:lang w:val="lt-LT"/>
        </w:rPr>
        <w:t>Ų 2018 METŲ VEIKLOS ATASKAITOMS</w:t>
      </w:r>
      <w:r w:rsidRPr="00670F02">
        <w:rPr>
          <w:b/>
          <w:sz w:val="24"/>
          <w:szCs w:val="24"/>
          <w:lang w:val="lt-LT"/>
        </w:rPr>
        <w:t xml:space="preserve">“ </w:t>
      </w:r>
      <w:r w:rsidRPr="006E3D5D">
        <w:rPr>
          <w:b/>
          <w:sz w:val="24"/>
          <w:szCs w:val="24"/>
          <w:lang w:val="lt-LT"/>
        </w:rPr>
        <w:t>AIŠKINAMASIS RAŠTAS</w:t>
      </w:r>
    </w:p>
    <w:p w14:paraId="0FDBE767" w14:textId="77777777" w:rsidR="00D220BE" w:rsidRPr="006E3D5D" w:rsidRDefault="00D220BE" w:rsidP="00D220BE">
      <w:pPr>
        <w:ind w:right="197"/>
        <w:jc w:val="center"/>
        <w:rPr>
          <w:b/>
          <w:sz w:val="24"/>
          <w:szCs w:val="24"/>
          <w:lang w:val="lt-LT"/>
        </w:rPr>
      </w:pPr>
    </w:p>
    <w:p w14:paraId="0FDBE768" w14:textId="77777777" w:rsidR="00D220BE" w:rsidRPr="006E3D5D" w:rsidRDefault="00D220BE" w:rsidP="00D220BE">
      <w:pPr>
        <w:ind w:firstLine="851"/>
        <w:jc w:val="both"/>
        <w:rPr>
          <w:b/>
          <w:sz w:val="24"/>
          <w:szCs w:val="24"/>
          <w:lang w:val="lt-LT"/>
        </w:rPr>
      </w:pPr>
      <w:r w:rsidRPr="006E3D5D">
        <w:rPr>
          <w:b/>
          <w:sz w:val="24"/>
          <w:szCs w:val="24"/>
          <w:lang w:val="lt-LT"/>
        </w:rPr>
        <w:t xml:space="preserve">Parengto sprendimo projekto tikslai ir uždaviniai. </w:t>
      </w:r>
    </w:p>
    <w:p w14:paraId="0FDBE769" w14:textId="77777777" w:rsidR="00D220BE" w:rsidRPr="006E3D5D" w:rsidRDefault="00D220BE" w:rsidP="00CF288B">
      <w:pPr>
        <w:pStyle w:val="Betarp"/>
        <w:ind w:firstLine="851"/>
        <w:jc w:val="both"/>
        <w:rPr>
          <w:sz w:val="24"/>
          <w:szCs w:val="24"/>
          <w:lang w:val="lt-LT"/>
        </w:rPr>
      </w:pPr>
      <w:r w:rsidRPr="00663B28">
        <w:rPr>
          <w:sz w:val="24"/>
          <w:szCs w:val="24"/>
          <w:lang w:val="lt-LT"/>
        </w:rPr>
        <w:t>Rokiškio rajono s</w:t>
      </w:r>
      <w:r w:rsidR="00ED28EE">
        <w:rPr>
          <w:sz w:val="24"/>
          <w:szCs w:val="24"/>
          <w:lang w:val="lt-LT"/>
        </w:rPr>
        <w:t xml:space="preserve">avivaldybės tarybos reglamento </w:t>
      </w:r>
      <w:r>
        <w:rPr>
          <w:sz w:val="24"/>
          <w:szCs w:val="24"/>
          <w:lang w:val="lt-LT"/>
        </w:rPr>
        <w:t>266 punkte nurodyta, kad „Biudžetinių ir viešųjų įstaigų, įmonių, organizacijų vadovai atsiskaito ir teikia savo veiklos ataskaitas savivaldybės t</w:t>
      </w:r>
      <w:r w:rsidR="003E6A30">
        <w:rPr>
          <w:sz w:val="24"/>
          <w:szCs w:val="24"/>
          <w:lang w:val="lt-LT"/>
        </w:rPr>
        <w:t>arybai ir Merui iki kovo 31 d.“;</w:t>
      </w:r>
      <w:r w:rsidR="00333467" w:rsidRPr="00333467">
        <w:rPr>
          <w:sz w:val="24"/>
          <w:szCs w:val="24"/>
          <w:lang w:val="lt-LT"/>
        </w:rPr>
        <w:t xml:space="preserve"> </w:t>
      </w:r>
      <w:r w:rsidR="00333467" w:rsidRPr="009616C1">
        <w:rPr>
          <w:sz w:val="24"/>
          <w:szCs w:val="24"/>
          <w:lang w:val="lt-LT"/>
        </w:rPr>
        <w:t>Valstybin</w:t>
      </w:r>
      <w:r w:rsidR="00333467">
        <w:rPr>
          <w:sz w:val="24"/>
          <w:szCs w:val="24"/>
          <w:lang w:val="lt-LT"/>
        </w:rPr>
        <w:t>ių ir savivaldybių švietimo įstaigų (išskyrus aukštąsias mokyklas) vadovų, jų pavaduotojų ugdymui, ugdymą organizuojančių skyrių vedėjų veiklos vertinimo nuostatuose</w:t>
      </w:r>
      <w:r w:rsidR="003E6A30" w:rsidRPr="00E60537">
        <w:rPr>
          <w:sz w:val="24"/>
          <w:lang w:val="lt-LT"/>
        </w:rPr>
        <w:t xml:space="preserve"> reglamentuota, kad</w:t>
      </w:r>
      <w:r w:rsidR="003E6A30" w:rsidRPr="00E60537">
        <w:rPr>
          <w:lang w:val="lt-LT"/>
        </w:rPr>
        <w:t xml:space="preserve"> </w:t>
      </w:r>
      <w:r w:rsidR="003E6A30">
        <w:rPr>
          <w:lang w:val="lt-LT"/>
        </w:rPr>
        <w:t>„</w:t>
      </w:r>
      <w:r w:rsidR="003E6A30" w:rsidRPr="00E60537">
        <w:rPr>
          <w:sz w:val="24"/>
          <w:szCs w:val="24"/>
          <w:lang w:val="lt-LT"/>
        </w:rPr>
        <w:t>Švietimo pagalbos įstaigos vad</w:t>
      </w:r>
      <w:r w:rsidR="003E6A30">
        <w:rPr>
          <w:sz w:val="24"/>
          <w:szCs w:val="24"/>
          <w:lang w:val="lt-LT"/>
        </w:rPr>
        <w:t>ovui</w:t>
      </w:r>
      <w:r w:rsidR="003E6A30" w:rsidRPr="00E60537">
        <w:rPr>
          <w:sz w:val="24"/>
          <w:szCs w:val="24"/>
          <w:lang w:val="lt-LT"/>
        </w:rPr>
        <w:t>, mo</w:t>
      </w:r>
      <w:r w:rsidR="003E6A30">
        <w:rPr>
          <w:sz w:val="24"/>
          <w:szCs w:val="24"/>
          <w:lang w:val="lt-LT"/>
        </w:rPr>
        <w:t>kyklos vadovui kasmet</w:t>
      </w:r>
      <w:r w:rsidR="003E6A30" w:rsidRPr="00E60537">
        <w:rPr>
          <w:sz w:val="24"/>
          <w:szCs w:val="24"/>
          <w:lang w:val="lt-LT"/>
        </w:rPr>
        <w:t xml:space="preserve"> savininko teises ir pareigas įgyvendinanti ins</w:t>
      </w:r>
      <w:r w:rsidR="003E6A30">
        <w:rPr>
          <w:sz w:val="24"/>
          <w:szCs w:val="24"/>
          <w:lang w:val="lt-LT"/>
        </w:rPr>
        <w:t>titucija</w:t>
      </w:r>
      <w:r w:rsidR="003E6A30" w:rsidRPr="00E60537">
        <w:rPr>
          <w:sz w:val="24"/>
          <w:szCs w:val="24"/>
          <w:lang w:val="lt-LT"/>
        </w:rPr>
        <w:t xml:space="preserve"> arba jos (jo) įgaliotas asmuo nustato metines veiklos užduotis</w:t>
      </w:r>
      <w:r w:rsidR="003E6A30">
        <w:rPr>
          <w:sz w:val="24"/>
          <w:szCs w:val="24"/>
          <w:lang w:val="lt-LT"/>
        </w:rPr>
        <w:t xml:space="preserve"> (</w:t>
      </w:r>
      <w:r w:rsidR="003E6A30" w:rsidRPr="00956B79">
        <w:rPr>
          <w:color w:val="000000"/>
          <w:sz w:val="24"/>
          <w:szCs w:val="24"/>
          <w:lang w:val="lt-LT"/>
        </w:rPr>
        <w:t>nustatomos 3–5 metinės veiklos užduotys</w:t>
      </w:r>
      <w:r w:rsidR="003E6A30" w:rsidRPr="0045514D">
        <w:rPr>
          <w:color w:val="000000"/>
          <w:sz w:val="24"/>
          <w:szCs w:val="24"/>
          <w:lang w:val="lt-LT"/>
        </w:rPr>
        <w:t>)</w:t>
      </w:r>
      <w:r w:rsidR="003E6A30" w:rsidRPr="00E60537">
        <w:rPr>
          <w:sz w:val="24"/>
          <w:szCs w:val="24"/>
          <w:lang w:val="lt-LT"/>
        </w:rPr>
        <w:t>, pagal kurias vertinama švietimo įstaigos vadovo veikla.</w:t>
      </w:r>
      <w:r w:rsidR="003E6A30">
        <w:rPr>
          <w:sz w:val="24"/>
          <w:szCs w:val="24"/>
          <w:lang w:val="lt-LT"/>
        </w:rPr>
        <w:t xml:space="preserve"> </w:t>
      </w:r>
      <w:r w:rsidR="003E6A30" w:rsidRPr="00E60537">
        <w:rPr>
          <w:sz w:val="24"/>
          <w:szCs w:val="24"/>
          <w:lang w:val="lt-LT"/>
        </w:rPr>
        <w:t>Metinės veiklos užduotys siejamos su švietimo įstaigos metinio veiklos plano priemonėmis arba su švietimo įstaigos metinio veiklos plano priemonėmis ir su įstaigos vidaus administravimu bei veiklos veiksmingumo didinimu. Kartu numatomi siektini veiklos rezultatai, jų vertinimo rodikliai ir rizika, kuriai esant užduotys gali būti neįvykdytos.</w:t>
      </w:r>
      <w:r w:rsidR="003E6A30">
        <w:rPr>
          <w:sz w:val="24"/>
          <w:szCs w:val="24"/>
          <w:lang w:val="lt-LT"/>
        </w:rPr>
        <w:t xml:space="preserve">“ </w:t>
      </w:r>
      <w:r w:rsidR="00CF288B" w:rsidRPr="006E3D5D">
        <w:rPr>
          <w:sz w:val="24"/>
          <w:szCs w:val="24"/>
          <w:lang w:val="lt-LT"/>
        </w:rPr>
        <w:t>–</w:t>
      </w:r>
      <w:r w:rsidR="002937BF">
        <w:rPr>
          <w:sz w:val="24"/>
          <w:szCs w:val="24"/>
          <w:lang w:val="lt-LT"/>
        </w:rPr>
        <w:t xml:space="preserve"> </w:t>
      </w:r>
      <w:r w:rsidRPr="006E3D5D">
        <w:rPr>
          <w:sz w:val="24"/>
          <w:szCs w:val="24"/>
          <w:lang w:val="lt-LT"/>
        </w:rPr>
        <w:t xml:space="preserve">todėl parengtas šis sprendimo projektas. </w:t>
      </w:r>
    </w:p>
    <w:p w14:paraId="0FDBE76A" w14:textId="77777777" w:rsidR="00D220BE" w:rsidRPr="006E3D5D" w:rsidRDefault="00D220BE" w:rsidP="00D220BE">
      <w:pPr>
        <w:ind w:firstLine="851"/>
        <w:jc w:val="both"/>
        <w:rPr>
          <w:sz w:val="24"/>
          <w:szCs w:val="24"/>
          <w:lang w:val="lt-LT"/>
        </w:rPr>
      </w:pPr>
      <w:r w:rsidRPr="006E3D5D">
        <w:rPr>
          <w:b/>
          <w:bCs/>
          <w:sz w:val="24"/>
          <w:szCs w:val="24"/>
          <w:lang w:val="lt-LT"/>
        </w:rPr>
        <w:t>Šiuo metu esantis teisinis reglamentavimas.</w:t>
      </w:r>
      <w:r w:rsidRPr="006E3D5D">
        <w:rPr>
          <w:sz w:val="24"/>
          <w:szCs w:val="24"/>
          <w:lang w:val="lt-LT"/>
        </w:rPr>
        <w:t xml:space="preserve"> </w:t>
      </w:r>
    </w:p>
    <w:p w14:paraId="0FDBE76B" w14:textId="77777777" w:rsidR="00D220BE" w:rsidRDefault="007F1D9A" w:rsidP="007F1D9A">
      <w:pPr>
        <w:pStyle w:val="Antrats"/>
        <w:tabs>
          <w:tab w:val="right" w:pos="851"/>
        </w:tabs>
        <w:ind w:firstLine="851"/>
        <w:jc w:val="both"/>
        <w:rPr>
          <w:b/>
          <w:bCs/>
          <w:sz w:val="24"/>
          <w:szCs w:val="24"/>
          <w:lang w:val="lt-LT"/>
        </w:rPr>
      </w:pPr>
      <w:r w:rsidRPr="006E3D5D">
        <w:rPr>
          <w:sz w:val="24"/>
          <w:szCs w:val="24"/>
          <w:lang w:val="lt-LT"/>
        </w:rPr>
        <w:t>Lietuvos Respub</w:t>
      </w:r>
      <w:r>
        <w:rPr>
          <w:sz w:val="24"/>
          <w:szCs w:val="24"/>
          <w:lang w:val="lt-LT"/>
        </w:rPr>
        <w:t xml:space="preserve">likos vietos savivaldos įstatymas, </w:t>
      </w:r>
      <w:r w:rsidR="00D220BE">
        <w:rPr>
          <w:sz w:val="24"/>
          <w:szCs w:val="24"/>
          <w:lang w:val="lt-LT"/>
        </w:rPr>
        <w:tab/>
      </w:r>
      <w:r w:rsidR="00D220BE" w:rsidRPr="00663B28">
        <w:rPr>
          <w:sz w:val="24"/>
          <w:szCs w:val="24"/>
          <w:lang w:val="lt-LT"/>
        </w:rPr>
        <w:t>Rokiškio rajono</w:t>
      </w:r>
      <w:r w:rsidR="00D220BE">
        <w:rPr>
          <w:sz w:val="24"/>
          <w:szCs w:val="24"/>
          <w:lang w:val="lt-LT"/>
        </w:rPr>
        <w:t xml:space="preserve"> savivaldybės tarybos reglamentas, patvirtintas</w:t>
      </w:r>
      <w:r w:rsidR="00D220BE" w:rsidRPr="00663B28">
        <w:rPr>
          <w:sz w:val="24"/>
          <w:szCs w:val="24"/>
          <w:lang w:val="lt-LT"/>
        </w:rPr>
        <w:t xml:space="preserve"> Rokiškio rajono savivaldybės tarybos 2015 m. kovo</w:t>
      </w:r>
      <w:r w:rsidR="00D220BE">
        <w:rPr>
          <w:sz w:val="24"/>
          <w:szCs w:val="24"/>
          <w:lang w:val="lt-LT"/>
        </w:rPr>
        <w:t xml:space="preserve"> 27 d. sprendimu Nr. TS-102</w:t>
      </w:r>
      <w:r w:rsidR="00DD2908">
        <w:rPr>
          <w:sz w:val="24"/>
          <w:szCs w:val="24"/>
          <w:lang w:val="lt-LT"/>
        </w:rPr>
        <w:t xml:space="preserve">, </w:t>
      </w:r>
      <w:r w:rsidR="008D5464" w:rsidRPr="009616C1">
        <w:rPr>
          <w:sz w:val="24"/>
          <w:szCs w:val="24"/>
          <w:lang w:val="lt-LT"/>
        </w:rPr>
        <w:t>Valstybin</w:t>
      </w:r>
      <w:r w:rsidR="008D5464">
        <w:rPr>
          <w:sz w:val="24"/>
          <w:szCs w:val="24"/>
          <w:lang w:val="lt-LT"/>
        </w:rPr>
        <w:t>ių ir savivaldybių švietimo įstaigų (išskyrus aukštąsias mokyklas) vadovų, jų pavaduotojų ugdymui, ugdymą organizuojančių skyrių ved</w:t>
      </w:r>
      <w:r w:rsidR="00950EE3">
        <w:rPr>
          <w:sz w:val="24"/>
          <w:szCs w:val="24"/>
          <w:lang w:val="lt-LT"/>
        </w:rPr>
        <w:t>ėjų veiklos vertinimo nuostatai, patvirtinti</w:t>
      </w:r>
      <w:r w:rsidR="008D5464">
        <w:rPr>
          <w:sz w:val="24"/>
          <w:szCs w:val="24"/>
          <w:lang w:val="lt-LT"/>
        </w:rPr>
        <w:t xml:space="preserve"> Lietuvos Respublikos švietimo ir mokslo ministro 2018 m. kovo 27 d. įsakymu Nr. V-279, Reikalavimai</w:t>
      </w:r>
      <w:r w:rsidR="008D5464" w:rsidRPr="002E3952">
        <w:rPr>
          <w:sz w:val="24"/>
          <w:szCs w:val="24"/>
          <w:lang w:val="lt-LT"/>
        </w:rPr>
        <w:t xml:space="preserve"> švietimo įstaigos (išskyrus aukštąją mokyklą) vadovo metų veiklos ataskaitai</w:t>
      </w:r>
      <w:r w:rsidR="008D5464">
        <w:rPr>
          <w:sz w:val="24"/>
          <w:szCs w:val="24"/>
          <w:lang w:val="lt-LT"/>
        </w:rPr>
        <w:t xml:space="preserve">, </w:t>
      </w:r>
      <w:r w:rsidR="00ED7FA4">
        <w:rPr>
          <w:sz w:val="24"/>
          <w:szCs w:val="24"/>
          <w:lang w:val="lt-LT"/>
        </w:rPr>
        <w:t>patvirtinti</w:t>
      </w:r>
      <w:r w:rsidR="008D5464">
        <w:rPr>
          <w:sz w:val="24"/>
          <w:szCs w:val="24"/>
          <w:lang w:val="lt-LT"/>
        </w:rPr>
        <w:t xml:space="preserve"> Lietuvos Respublikos švietimo ir mokslo ministro 2018 m. gruodžio 5 d. įsakymu Nr. V-986.</w:t>
      </w:r>
    </w:p>
    <w:p w14:paraId="0FDBE76C" w14:textId="77777777" w:rsidR="00D220BE" w:rsidRPr="006E3D5D" w:rsidRDefault="00D220BE" w:rsidP="00D220BE">
      <w:pPr>
        <w:pStyle w:val="Antrats"/>
        <w:tabs>
          <w:tab w:val="right" w:pos="851"/>
        </w:tabs>
        <w:jc w:val="both"/>
        <w:rPr>
          <w:sz w:val="24"/>
          <w:szCs w:val="24"/>
          <w:lang w:val="lt-LT"/>
        </w:rPr>
      </w:pPr>
      <w:r w:rsidRPr="006E3D5D">
        <w:rPr>
          <w:b/>
          <w:bCs/>
          <w:sz w:val="24"/>
          <w:szCs w:val="24"/>
          <w:lang w:val="lt-LT"/>
        </w:rPr>
        <w:tab/>
        <w:t xml:space="preserve">              Sprendimo projekto esmė.</w:t>
      </w:r>
      <w:r w:rsidRPr="006E3D5D">
        <w:rPr>
          <w:sz w:val="24"/>
          <w:szCs w:val="24"/>
          <w:lang w:val="lt-LT"/>
        </w:rPr>
        <w:t xml:space="preserve"> </w:t>
      </w:r>
    </w:p>
    <w:p w14:paraId="0FDBE76D" w14:textId="77777777" w:rsidR="00D220BE" w:rsidRPr="00C81409" w:rsidRDefault="00D220BE" w:rsidP="00D220BE">
      <w:pPr>
        <w:pStyle w:val="prastasistinklapis"/>
        <w:spacing w:before="0" w:beforeAutospacing="0" w:after="0" w:afterAutospacing="0"/>
        <w:ind w:firstLine="851"/>
        <w:jc w:val="both"/>
        <w:rPr>
          <w:color w:val="000000"/>
          <w:lang w:val="lt-LT" w:eastAsia="lt-LT"/>
        </w:rPr>
      </w:pPr>
      <w:r w:rsidRPr="00C81409">
        <w:rPr>
          <w:lang w:val="lt-LT"/>
        </w:rPr>
        <w:t>Mokyklų dir</w:t>
      </w:r>
      <w:r w:rsidR="009333AD" w:rsidRPr="00C81409">
        <w:rPr>
          <w:lang w:val="lt-LT"/>
        </w:rPr>
        <w:t>ektoriai ataskaitas rengė vadovaudamiesi Reikalavimais švietimo įstaigos (išskyrus aukštąją mokyklą) vadovo metų veiklos ataskaitai, patvirtintais Lietuvos Respublikos švietimo ir mokslo ministro 2018 m. gruodžio 5 d. įsakymu Nr. V-986.</w:t>
      </w:r>
      <w:r w:rsidR="00D42D58" w:rsidRPr="0045514D">
        <w:rPr>
          <w:color w:val="000000"/>
          <w:lang w:val="lt-LT"/>
        </w:rPr>
        <w:t xml:space="preserve"> </w:t>
      </w:r>
      <w:r w:rsidR="00D42D58" w:rsidRPr="00C81409">
        <w:rPr>
          <w:color w:val="000000"/>
          <w:lang w:val="lt-LT"/>
        </w:rPr>
        <w:t>Ataskaitą sudaro šios dalys: švietimo įstaigos strateginio plano ir metinio veiklos plano įgyvendinimo analizė; švietimo įstaigos vadovo metų veiklos užduotys, rezultatai ir rodikliai; pasiektų rezultatų vykdant užduotis įsivertinimas ir numatomas kompetencijų tobulinimas.</w:t>
      </w:r>
      <w:r w:rsidR="00542A24" w:rsidRPr="0045514D">
        <w:rPr>
          <w:color w:val="000000"/>
          <w:lang w:val="lt-LT"/>
        </w:rPr>
        <w:t xml:space="preserve"> </w:t>
      </w:r>
      <w:r w:rsidR="00542A24" w:rsidRPr="00C81409">
        <w:rPr>
          <w:color w:val="000000"/>
          <w:lang w:val="lt-LT"/>
        </w:rPr>
        <w:t xml:space="preserve">Ataskaitoje pateiktas Švietimo įstatyme nustatytų subjektų </w:t>
      </w:r>
      <w:r w:rsidR="00542A24" w:rsidRPr="00C81409">
        <w:rPr>
          <w:lang w:val="lt-LT"/>
        </w:rPr>
        <w:t xml:space="preserve">ataskaitos vertinimo pagrindimas  ir galutinis ataskaitos </w:t>
      </w:r>
      <w:r w:rsidR="0048004F" w:rsidRPr="00C81409">
        <w:rPr>
          <w:lang w:val="lt-LT"/>
        </w:rPr>
        <w:t>įvertinimas. Ataskaitos pabaigoje</w:t>
      </w:r>
      <w:r w:rsidR="00542A24" w:rsidRPr="00C81409">
        <w:rPr>
          <w:lang w:val="lt-LT"/>
        </w:rPr>
        <w:t xml:space="preserve"> formuluojamos kitų metų veiklos užduotys, rezultatai ir rodikliai.</w:t>
      </w:r>
      <w:r w:rsidR="00C87D9E" w:rsidRPr="00C81409">
        <w:rPr>
          <w:lang w:val="lt-LT"/>
        </w:rPr>
        <w:t xml:space="preserve"> </w:t>
      </w:r>
      <w:r w:rsidR="00C87D9E" w:rsidRPr="00C81409">
        <w:rPr>
          <w:color w:val="000000"/>
          <w:lang w:val="lt-LT" w:eastAsia="lt-LT"/>
        </w:rPr>
        <w:t xml:space="preserve">Švietimo įstaigos ir savivaldybės interneto svetainėse </w:t>
      </w:r>
      <w:r w:rsidR="00C87D9E" w:rsidRPr="00C81409">
        <w:rPr>
          <w:lang w:val="lt-LT" w:eastAsia="lt-LT"/>
        </w:rPr>
        <w:t>š</w:t>
      </w:r>
      <w:r w:rsidR="00C87D9E" w:rsidRPr="00C81409">
        <w:rPr>
          <w:color w:val="000000"/>
          <w:lang w:val="lt-LT" w:eastAsia="lt-LT"/>
        </w:rPr>
        <w:t>vietimo įstaigos vadovo metų veiklos ataskaitos ir jų vertinimai privalo būti prieinami ne mažiau kaip 6 metus.</w:t>
      </w:r>
    </w:p>
    <w:p w14:paraId="0FDBE76E" w14:textId="65011073" w:rsidR="00577DB0" w:rsidRPr="00C81409" w:rsidRDefault="00D956BC" w:rsidP="008B71D8">
      <w:pPr>
        <w:ind w:firstLine="851"/>
        <w:jc w:val="both"/>
        <w:rPr>
          <w:sz w:val="24"/>
          <w:szCs w:val="24"/>
          <w:lang w:val="lt-LT"/>
        </w:rPr>
      </w:pPr>
      <w:r w:rsidRPr="00C81409">
        <w:rPr>
          <w:sz w:val="24"/>
          <w:szCs w:val="24"/>
          <w:lang w:val="lt-LT"/>
        </w:rPr>
        <w:t>Rokiškio rajono savivaldybės taryba 2018 m. birželio 29 d. sprendimu Nr. TS-181 „Dėl Rokiškio rajono savivaldybės švietimo įstaigų vadovų 2018 metų užduočių nustatymo“ nustatė Rokiškio rajono savivaldybės švietimo įstaigų vadovams 2018 metų užduotis.</w:t>
      </w:r>
      <w:r w:rsidR="00577DB0" w:rsidRPr="00C81409">
        <w:rPr>
          <w:sz w:val="24"/>
          <w:szCs w:val="24"/>
          <w:lang w:val="lt-LT"/>
        </w:rPr>
        <w:t xml:space="preserve"> Švietimo įstaigų vadovai</w:t>
      </w:r>
      <w:r w:rsidR="006F6776">
        <w:rPr>
          <w:sz w:val="24"/>
          <w:szCs w:val="24"/>
          <w:lang w:val="lt-LT"/>
        </w:rPr>
        <w:t>,</w:t>
      </w:r>
      <w:r w:rsidR="000C3B41">
        <w:rPr>
          <w:sz w:val="24"/>
          <w:szCs w:val="24"/>
          <w:lang w:val="lt-LT"/>
        </w:rPr>
        <w:t xml:space="preserve"> vadovaudamiesi nustatytomis</w:t>
      </w:r>
      <w:r w:rsidR="00577DB0" w:rsidRPr="00C81409">
        <w:rPr>
          <w:sz w:val="24"/>
          <w:szCs w:val="24"/>
          <w:lang w:val="lt-LT"/>
        </w:rPr>
        <w:t xml:space="preserve"> užd</w:t>
      </w:r>
      <w:r w:rsidR="000C3B41">
        <w:rPr>
          <w:sz w:val="24"/>
          <w:szCs w:val="24"/>
          <w:lang w:val="lt-LT"/>
        </w:rPr>
        <w:t>uotimis</w:t>
      </w:r>
      <w:r w:rsidR="006F6776">
        <w:rPr>
          <w:sz w:val="24"/>
          <w:szCs w:val="24"/>
          <w:lang w:val="lt-LT"/>
        </w:rPr>
        <w:t>,</w:t>
      </w:r>
      <w:r w:rsidR="00577DB0" w:rsidRPr="00C81409">
        <w:rPr>
          <w:sz w:val="24"/>
          <w:szCs w:val="24"/>
          <w:lang w:val="lt-LT"/>
        </w:rPr>
        <w:t xml:space="preserve"> parengė 2018 metų veiklos ataskaitas. Vasario 5 d.</w:t>
      </w:r>
      <w:r w:rsidR="00CD0D59" w:rsidRPr="00C81409">
        <w:rPr>
          <w:sz w:val="24"/>
          <w:szCs w:val="24"/>
          <w:lang w:val="lt-LT"/>
        </w:rPr>
        <w:t xml:space="preserve"> susipažinimui</w:t>
      </w:r>
      <w:r w:rsidR="00577DB0" w:rsidRPr="00C81409">
        <w:rPr>
          <w:sz w:val="24"/>
          <w:szCs w:val="24"/>
          <w:lang w:val="lt-LT"/>
        </w:rPr>
        <w:t xml:space="preserve"> šios ataskaitos</w:t>
      </w:r>
      <w:r w:rsidR="00E80B2F">
        <w:rPr>
          <w:sz w:val="24"/>
          <w:szCs w:val="24"/>
          <w:lang w:val="lt-LT"/>
        </w:rPr>
        <w:t xml:space="preserve"> elektroniniu paštu</w:t>
      </w:r>
      <w:r w:rsidR="00577DB0" w:rsidRPr="00C81409">
        <w:rPr>
          <w:sz w:val="24"/>
          <w:szCs w:val="24"/>
          <w:lang w:val="lt-LT"/>
        </w:rPr>
        <w:t xml:space="preserve"> </w:t>
      </w:r>
      <w:r w:rsidR="00F712A9">
        <w:rPr>
          <w:sz w:val="24"/>
          <w:szCs w:val="24"/>
          <w:lang w:val="lt-LT"/>
        </w:rPr>
        <w:t>buvo iš</w:t>
      </w:r>
      <w:r w:rsidR="00577DB0" w:rsidRPr="00C81409">
        <w:rPr>
          <w:sz w:val="24"/>
          <w:szCs w:val="24"/>
          <w:lang w:val="lt-LT"/>
        </w:rPr>
        <w:t xml:space="preserve">siųstos visiems savivaldybės tarybos nariams. </w:t>
      </w:r>
      <w:r w:rsidR="00C33550" w:rsidRPr="00C81409">
        <w:rPr>
          <w:sz w:val="24"/>
          <w:szCs w:val="24"/>
          <w:lang w:val="lt-LT"/>
        </w:rPr>
        <w:t xml:space="preserve">Vasario 6, 7 d. </w:t>
      </w:r>
      <w:r w:rsidR="00910D7D" w:rsidRPr="00C81409">
        <w:rPr>
          <w:rFonts w:eastAsia="Calibri"/>
          <w:sz w:val="24"/>
          <w:szCs w:val="24"/>
          <w:lang w:val="lt-LT"/>
        </w:rPr>
        <w:t>s</w:t>
      </w:r>
      <w:r w:rsidR="002601CC" w:rsidRPr="00C81409">
        <w:rPr>
          <w:rFonts w:eastAsia="Calibri"/>
          <w:sz w:val="24"/>
          <w:szCs w:val="24"/>
          <w:lang w:val="lt-LT"/>
        </w:rPr>
        <w:t>usipa</w:t>
      </w:r>
      <w:r w:rsidR="000C3227" w:rsidRPr="00C81409">
        <w:rPr>
          <w:rFonts w:eastAsia="Calibri"/>
          <w:sz w:val="24"/>
          <w:szCs w:val="24"/>
          <w:lang w:val="lt-LT"/>
        </w:rPr>
        <w:t>žinę</w:t>
      </w:r>
      <w:r w:rsidR="002601CC" w:rsidRPr="00C81409">
        <w:rPr>
          <w:rFonts w:eastAsia="Calibri"/>
          <w:sz w:val="24"/>
          <w:szCs w:val="24"/>
          <w:lang w:val="lt-LT"/>
        </w:rPr>
        <w:t xml:space="preserve"> su mokyklos tarybos įvertinimu</w:t>
      </w:r>
      <w:r w:rsidR="00FD06F8">
        <w:rPr>
          <w:rFonts w:eastAsia="Calibri"/>
          <w:sz w:val="24"/>
          <w:szCs w:val="24"/>
          <w:lang w:val="lt-LT"/>
        </w:rPr>
        <w:t>, metų veiklos ataskaitas</w:t>
      </w:r>
      <w:r w:rsidR="00910D7D" w:rsidRPr="00C81409">
        <w:rPr>
          <w:rFonts w:eastAsia="Calibri"/>
          <w:sz w:val="24"/>
          <w:szCs w:val="24"/>
          <w:lang w:val="lt-LT"/>
        </w:rPr>
        <w:t xml:space="preserve"> svarstė ir įvertino savivaldybės tarybos nariai</w:t>
      </w:r>
      <w:r w:rsidR="000C3227" w:rsidRPr="00C81409">
        <w:rPr>
          <w:rFonts w:eastAsia="Calibri"/>
          <w:sz w:val="24"/>
          <w:szCs w:val="24"/>
          <w:lang w:val="lt-LT"/>
        </w:rPr>
        <w:t xml:space="preserve">. Švietimo įstaigų vadovai dalyvavo svarstant jų metų veiklos ataskaitas (išskyrus L. </w:t>
      </w:r>
      <w:proofErr w:type="spellStart"/>
      <w:r w:rsidR="000C3227" w:rsidRPr="00C81409">
        <w:rPr>
          <w:rFonts w:eastAsia="Calibri"/>
          <w:sz w:val="24"/>
          <w:szCs w:val="24"/>
          <w:lang w:val="lt-LT"/>
        </w:rPr>
        <w:t>Grochauskienę</w:t>
      </w:r>
      <w:proofErr w:type="spellEnd"/>
      <w:r w:rsidR="000C3227" w:rsidRPr="00C81409">
        <w:rPr>
          <w:rFonts w:eastAsia="Calibri"/>
          <w:sz w:val="24"/>
          <w:szCs w:val="24"/>
          <w:lang w:val="lt-LT"/>
        </w:rPr>
        <w:t xml:space="preserve"> ir N. Gužienę, dėl ligos svarstyme nedalyvavo)</w:t>
      </w:r>
      <w:r w:rsidR="002601CC" w:rsidRPr="00C81409">
        <w:rPr>
          <w:rFonts w:eastAsia="Calibri"/>
          <w:sz w:val="24"/>
          <w:szCs w:val="24"/>
          <w:lang w:val="lt-LT"/>
        </w:rPr>
        <w:t xml:space="preserve">. </w:t>
      </w:r>
    </w:p>
    <w:p w14:paraId="0FDBE76F" w14:textId="77777777" w:rsidR="00D220BE" w:rsidRPr="006E3D5D" w:rsidRDefault="00D220BE" w:rsidP="00D220BE">
      <w:pPr>
        <w:ind w:firstLine="851"/>
        <w:jc w:val="both"/>
        <w:rPr>
          <w:b/>
          <w:sz w:val="24"/>
          <w:szCs w:val="24"/>
          <w:lang w:val="lt-LT"/>
        </w:rPr>
      </w:pPr>
      <w:r w:rsidRPr="006E3D5D">
        <w:rPr>
          <w:b/>
          <w:sz w:val="24"/>
          <w:szCs w:val="24"/>
          <w:lang w:val="lt-LT"/>
        </w:rPr>
        <w:t>Galimos pasekmės, priėmus siūlomą tarybos sprendimo projektą:</w:t>
      </w:r>
    </w:p>
    <w:p w14:paraId="0FDBE770" w14:textId="77777777" w:rsidR="00D220BE" w:rsidRPr="006E3D5D" w:rsidRDefault="00D220BE" w:rsidP="00D220BE">
      <w:pPr>
        <w:autoSpaceDE w:val="0"/>
        <w:autoSpaceDN w:val="0"/>
        <w:adjustRightInd w:val="0"/>
        <w:jc w:val="both"/>
        <w:rPr>
          <w:sz w:val="24"/>
          <w:szCs w:val="24"/>
          <w:lang w:val="lt-LT"/>
        </w:rPr>
      </w:pPr>
      <w:r w:rsidRPr="006E3D5D">
        <w:rPr>
          <w:b/>
          <w:sz w:val="24"/>
          <w:szCs w:val="24"/>
          <w:lang w:val="lt-LT"/>
        </w:rPr>
        <w:tab/>
        <w:t xml:space="preserve">  teigiamos</w:t>
      </w:r>
      <w:r w:rsidRPr="006E3D5D">
        <w:rPr>
          <w:sz w:val="24"/>
          <w:szCs w:val="24"/>
          <w:lang w:val="lt-LT"/>
        </w:rPr>
        <w:t xml:space="preserve"> –</w:t>
      </w:r>
      <w:r>
        <w:rPr>
          <w:sz w:val="24"/>
          <w:szCs w:val="24"/>
          <w:lang w:val="lt-LT"/>
        </w:rPr>
        <w:t xml:space="preserve"> teisės aktų </w:t>
      </w:r>
      <w:r w:rsidRPr="006E3D5D">
        <w:rPr>
          <w:sz w:val="24"/>
          <w:szCs w:val="24"/>
          <w:lang w:val="lt-LT"/>
        </w:rPr>
        <w:t>vykdymas;</w:t>
      </w:r>
    </w:p>
    <w:p w14:paraId="0FDBE771" w14:textId="77777777" w:rsidR="00D220BE" w:rsidRDefault="00D220BE" w:rsidP="00D220BE">
      <w:pPr>
        <w:pStyle w:val="Antrats"/>
        <w:tabs>
          <w:tab w:val="left" w:pos="1296"/>
        </w:tabs>
        <w:jc w:val="both"/>
        <w:rPr>
          <w:sz w:val="24"/>
          <w:szCs w:val="24"/>
          <w:lang w:val="lt-LT"/>
        </w:rPr>
      </w:pPr>
      <w:r w:rsidRPr="006E3D5D">
        <w:rPr>
          <w:b/>
          <w:sz w:val="24"/>
          <w:szCs w:val="24"/>
          <w:lang w:val="lt-LT"/>
        </w:rPr>
        <w:t xml:space="preserve">              neigiamos</w:t>
      </w:r>
      <w:r w:rsidRPr="006E3D5D">
        <w:rPr>
          <w:sz w:val="24"/>
          <w:szCs w:val="24"/>
          <w:lang w:val="lt-LT"/>
        </w:rPr>
        <w:t xml:space="preserve"> – nenumatyta. </w:t>
      </w:r>
    </w:p>
    <w:p w14:paraId="0FDBE772" w14:textId="77777777" w:rsidR="00D220BE" w:rsidRDefault="00D220BE" w:rsidP="00D220BE">
      <w:pPr>
        <w:pStyle w:val="Antrats"/>
        <w:tabs>
          <w:tab w:val="left" w:pos="1296"/>
        </w:tabs>
        <w:ind w:firstLine="851"/>
        <w:jc w:val="both"/>
        <w:rPr>
          <w:b/>
          <w:sz w:val="24"/>
          <w:szCs w:val="24"/>
          <w:lang w:val="lt-LT"/>
        </w:rPr>
      </w:pPr>
      <w:r w:rsidRPr="00A618E6">
        <w:rPr>
          <w:b/>
          <w:sz w:val="24"/>
          <w:szCs w:val="24"/>
          <w:lang w:val="lt-LT"/>
        </w:rPr>
        <w:t>Kokia sprendimo nauda Rokiškio rajono gyventojams.</w:t>
      </w:r>
    </w:p>
    <w:p w14:paraId="0FDBE773" w14:textId="77777777" w:rsidR="00D220BE" w:rsidRPr="00A618E6" w:rsidRDefault="00337DD5" w:rsidP="00D220BE">
      <w:pPr>
        <w:pStyle w:val="Antrats"/>
        <w:tabs>
          <w:tab w:val="left" w:pos="1296"/>
        </w:tabs>
        <w:ind w:firstLine="851"/>
        <w:jc w:val="both"/>
        <w:rPr>
          <w:sz w:val="24"/>
          <w:szCs w:val="24"/>
          <w:lang w:val="lt-LT"/>
        </w:rPr>
      </w:pPr>
      <w:r>
        <w:rPr>
          <w:color w:val="000000"/>
          <w:sz w:val="24"/>
          <w:szCs w:val="24"/>
          <w:lang w:val="lt-LT"/>
        </w:rPr>
        <w:lastRenderedPageBreak/>
        <w:t>Rokiškio rajono savivaldybės švietimo įstaigų vadovų veiklos vertinimo skaidrumas ir viešumas:</w:t>
      </w:r>
      <w:r w:rsidRPr="00CB5548">
        <w:rPr>
          <w:color w:val="000000"/>
          <w:sz w:val="24"/>
          <w:szCs w:val="24"/>
          <w:lang w:val="lt-LT"/>
        </w:rPr>
        <w:t xml:space="preserve"> švietimo įstaigų vadovų</w:t>
      </w:r>
      <w:r>
        <w:rPr>
          <w:color w:val="000000"/>
          <w:sz w:val="24"/>
          <w:szCs w:val="24"/>
          <w:lang w:val="lt-LT"/>
        </w:rPr>
        <w:t xml:space="preserve"> </w:t>
      </w:r>
      <w:r w:rsidRPr="00EC5DAA">
        <w:rPr>
          <w:color w:val="000000"/>
          <w:sz w:val="24"/>
          <w:szCs w:val="24"/>
          <w:lang w:val="lt-LT"/>
        </w:rPr>
        <w:t>metinės veiklos užduotys, kurios kartu su siektinais veiklos rezulta</w:t>
      </w:r>
      <w:r>
        <w:rPr>
          <w:color w:val="000000"/>
          <w:sz w:val="24"/>
          <w:szCs w:val="24"/>
          <w:lang w:val="lt-LT"/>
        </w:rPr>
        <w:t>tais ir jų vertinimo rodikliais bei metų veiklos ataskaitos ir vertinimas bus viešai skelbiami</w:t>
      </w:r>
      <w:r w:rsidRPr="00EC5DAA">
        <w:rPr>
          <w:color w:val="000000"/>
          <w:sz w:val="24"/>
          <w:szCs w:val="24"/>
          <w:lang w:val="lt-LT"/>
        </w:rPr>
        <w:t xml:space="preserve"> švietimo įstaigos ir švietimo įstaigos savininko teises ir pareigas įgyvendin</w:t>
      </w:r>
      <w:r>
        <w:rPr>
          <w:color w:val="000000"/>
          <w:sz w:val="24"/>
          <w:szCs w:val="24"/>
          <w:lang w:val="lt-LT"/>
        </w:rPr>
        <w:t xml:space="preserve">ančios institucijos interneto svetainėse. </w:t>
      </w:r>
      <w:r w:rsidR="00CD0D59">
        <w:rPr>
          <w:sz w:val="24"/>
          <w:szCs w:val="24"/>
          <w:lang w:val="lt-LT"/>
        </w:rPr>
        <w:t>A</w:t>
      </w:r>
      <w:r w:rsidR="00D220BE">
        <w:rPr>
          <w:sz w:val="24"/>
          <w:szCs w:val="24"/>
          <w:lang w:val="lt-LT"/>
        </w:rPr>
        <w:t>taskaitos suteikia rajono gyventojams galimybę išsamiau susipažinti su šių įstaigų veikla.</w:t>
      </w:r>
    </w:p>
    <w:p w14:paraId="0FDBE774" w14:textId="77777777" w:rsidR="00D220BE" w:rsidRPr="006E3D5D" w:rsidRDefault="00D220BE" w:rsidP="00D220BE">
      <w:pPr>
        <w:ind w:firstLine="851"/>
        <w:jc w:val="both"/>
        <w:rPr>
          <w:sz w:val="24"/>
          <w:szCs w:val="24"/>
          <w:lang w:val="lt-LT"/>
        </w:rPr>
      </w:pPr>
      <w:r w:rsidRPr="006E3D5D">
        <w:rPr>
          <w:b/>
          <w:bCs/>
          <w:sz w:val="24"/>
          <w:szCs w:val="24"/>
          <w:lang w:val="lt-LT"/>
        </w:rPr>
        <w:t>Finansavimo šaltiniai ir lėšų poreikis</w:t>
      </w:r>
      <w:r w:rsidRPr="006E3D5D">
        <w:rPr>
          <w:sz w:val="24"/>
          <w:szCs w:val="24"/>
          <w:lang w:val="lt-LT"/>
        </w:rPr>
        <w:t>.</w:t>
      </w:r>
    </w:p>
    <w:p w14:paraId="0FDBE775" w14:textId="77777777" w:rsidR="00D220BE" w:rsidRPr="006E3D5D" w:rsidRDefault="00C81409" w:rsidP="00C81409">
      <w:pPr>
        <w:ind w:firstLine="851"/>
        <w:jc w:val="both"/>
        <w:rPr>
          <w:sz w:val="24"/>
          <w:szCs w:val="24"/>
          <w:lang w:val="lt-LT"/>
        </w:rPr>
      </w:pPr>
      <w:r>
        <w:rPr>
          <w:sz w:val="24"/>
          <w:szCs w:val="24"/>
          <w:lang w:val="lt-LT"/>
        </w:rPr>
        <w:t>Mokymo lėšos ir savivaldybės biudžeto lėšos</w:t>
      </w:r>
      <w:r w:rsidR="00D220BE" w:rsidRPr="006E3D5D">
        <w:rPr>
          <w:bCs/>
          <w:sz w:val="24"/>
          <w:szCs w:val="24"/>
          <w:lang w:val="lt-LT"/>
        </w:rPr>
        <w:t>.</w:t>
      </w:r>
      <w:r w:rsidR="00D220BE" w:rsidRPr="006E3D5D">
        <w:rPr>
          <w:sz w:val="24"/>
          <w:szCs w:val="24"/>
          <w:lang w:val="lt-LT"/>
        </w:rPr>
        <w:t xml:space="preserve"> </w:t>
      </w:r>
    </w:p>
    <w:p w14:paraId="0FDBE776" w14:textId="77777777" w:rsidR="00D220BE" w:rsidRPr="006E3D5D" w:rsidRDefault="00D220BE" w:rsidP="00D220BE">
      <w:pPr>
        <w:ind w:firstLine="851"/>
        <w:jc w:val="both"/>
        <w:rPr>
          <w:sz w:val="24"/>
          <w:szCs w:val="24"/>
          <w:lang w:val="lt-LT"/>
        </w:rPr>
      </w:pPr>
      <w:r w:rsidRPr="006E3D5D">
        <w:rPr>
          <w:b/>
          <w:bCs/>
          <w:color w:val="000000"/>
          <w:sz w:val="24"/>
          <w:szCs w:val="24"/>
          <w:lang w:val="lt-LT"/>
        </w:rPr>
        <w:t>Suderinamumas su Lietuvos Respublikos galiojančiais teisės norminiais aktais.</w:t>
      </w:r>
    </w:p>
    <w:p w14:paraId="0FDBE777" w14:textId="77777777" w:rsidR="00D220BE" w:rsidRDefault="00D220BE" w:rsidP="00D220BE">
      <w:pPr>
        <w:ind w:firstLine="851"/>
        <w:jc w:val="both"/>
        <w:rPr>
          <w:color w:val="000000"/>
          <w:sz w:val="24"/>
          <w:szCs w:val="24"/>
          <w:lang w:val="lt-LT"/>
        </w:rPr>
      </w:pPr>
      <w:r w:rsidRPr="006E3D5D">
        <w:rPr>
          <w:color w:val="000000"/>
          <w:sz w:val="24"/>
          <w:szCs w:val="24"/>
          <w:lang w:val="lt-LT"/>
        </w:rPr>
        <w:t>Projektas neprieštarauja galiojantiems teisės aktams.</w:t>
      </w:r>
    </w:p>
    <w:p w14:paraId="0FDBE778" w14:textId="77777777" w:rsidR="00D220BE" w:rsidRDefault="00D220BE" w:rsidP="00D220BE">
      <w:pPr>
        <w:ind w:firstLine="851"/>
        <w:jc w:val="both"/>
        <w:rPr>
          <w:b/>
          <w:sz w:val="24"/>
          <w:szCs w:val="24"/>
          <w:lang w:val="lt-LT"/>
        </w:rPr>
      </w:pPr>
      <w:r w:rsidRPr="00EB4380">
        <w:rPr>
          <w:b/>
          <w:sz w:val="24"/>
          <w:szCs w:val="24"/>
          <w:lang w:val="lt-LT"/>
        </w:rPr>
        <w:t>Antikorupcinis vertinimas</w:t>
      </w:r>
      <w:r>
        <w:rPr>
          <w:b/>
          <w:sz w:val="24"/>
          <w:szCs w:val="24"/>
          <w:lang w:val="lt-LT"/>
        </w:rPr>
        <w:t>.</w:t>
      </w:r>
    </w:p>
    <w:p w14:paraId="0FDBE779" w14:textId="77777777" w:rsidR="00D220BE" w:rsidRPr="00BE4F73" w:rsidRDefault="00D220BE" w:rsidP="00D220BE">
      <w:pPr>
        <w:ind w:firstLine="720"/>
        <w:jc w:val="both"/>
        <w:rPr>
          <w:sz w:val="24"/>
          <w:szCs w:val="24"/>
          <w:lang w:val="lt-LT"/>
        </w:rPr>
      </w:pPr>
      <w:r>
        <w:rPr>
          <w:sz w:val="24"/>
          <w:szCs w:val="24"/>
          <w:lang w:val="lt-LT"/>
        </w:rPr>
        <w:t xml:space="preserve">  </w:t>
      </w:r>
      <w:r w:rsidRPr="00BE4F73">
        <w:rPr>
          <w:sz w:val="24"/>
          <w:szCs w:val="24"/>
          <w:lang w:val="lt-LT"/>
        </w:rPr>
        <w:t>Teisės akte nenumatoma reguliuoti visuomeninių santykių, susijusių su L</w:t>
      </w:r>
      <w:r>
        <w:rPr>
          <w:sz w:val="24"/>
          <w:szCs w:val="24"/>
          <w:lang w:val="lt-LT"/>
        </w:rPr>
        <w:t xml:space="preserve">ietuvos </w:t>
      </w:r>
      <w:r w:rsidRPr="00BE4F73">
        <w:rPr>
          <w:sz w:val="24"/>
          <w:szCs w:val="24"/>
          <w:lang w:val="lt-LT"/>
        </w:rPr>
        <w:t>R</w:t>
      </w:r>
      <w:r>
        <w:rPr>
          <w:sz w:val="24"/>
          <w:szCs w:val="24"/>
          <w:lang w:val="lt-LT"/>
        </w:rPr>
        <w:t>espublikos</w:t>
      </w:r>
      <w:r w:rsidRPr="00BE4F73">
        <w:rPr>
          <w:sz w:val="24"/>
          <w:szCs w:val="24"/>
          <w:lang w:val="lt-LT"/>
        </w:rPr>
        <w:t xml:space="preserve"> Korupc</w:t>
      </w:r>
      <w:r>
        <w:rPr>
          <w:sz w:val="24"/>
          <w:szCs w:val="24"/>
          <w:lang w:val="lt-LT"/>
        </w:rPr>
        <w:t>ijos prevencijos įstatymo 8 straipsnio 1 dalyje</w:t>
      </w:r>
      <w:r w:rsidRPr="00BE4F73">
        <w:rPr>
          <w:sz w:val="24"/>
          <w:szCs w:val="24"/>
          <w:lang w:val="lt-LT"/>
        </w:rPr>
        <w:t xml:space="preserve"> numatytais veiksniais, todėl teisės aktas nevertintinas antikorupciniu požiūriu. </w:t>
      </w:r>
    </w:p>
    <w:p w14:paraId="0FDBE77A" w14:textId="77777777" w:rsidR="00D220BE" w:rsidRPr="006E3D5D" w:rsidRDefault="00D220BE" w:rsidP="00D220BE">
      <w:pPr>
        <w:ind w:firstLine="851"/>
        <w:jc w:val="both"/>
        <w:rPr>
          <w:color w:val="000000"/>
          <w:sz w:val="24"/>
          <w:szCs w:val="24"/>
          <w:lang w:val="lt-LT"/>
        </w:rPr>
      </w:pPr>
    </w:p>
    <w:p w14:paraId="0FDBE77B" w14:textId="77777777" w:rsidR="00D220BE" w:rsidRPr="006E3D5D" w:rsidRDefault="00D220BE" w:rsidP="00D220BE">
      <w:pPr>
        <w:tabs>
          <w:tab w:val="left" w:pos="5103"/>
        </w:tabs>
        <w:jc w:val="both"/>
        <w:rPr>
          <w:lang w:val="lt-LT"/>
        </w:rPr>
      </w:pPr>
    </w:p>
    <w:p w14:paraId="0FDBE77C" w14:textId="77777777" w:rsidR="00D220BE" w:rsidRPr="006E3D5D" w:rsidRDefault="00D220BE" w:rsidP="00D220BE">
      <w:pPr>
        <w:ind w:right="197"/>
        <w:rPr>
          <w:sz w:val="24"/>
          <w:szCs w:val="24"/>
          <w:lang w:val="lt-LT"/>
        </w:rPr>
      </w:pPr>
    </w:p>
    <w:p w14:paraId="0FDBE77D" w14:textId="34702049" w:rsidR="00D220BE" w:rsidRPr="006E3D5D" w:rsidRDefault="0004076C" w:rsidP="00D220BE">
      <w:pPr>
        <w:ind w:right="197"/>
        <w:rPr>
          <w:sz w:val="24"/>
          <w:szCs w:val="24"/>
          <w:lang w:val="lt-LT"/>
        </w:rPr>
      </w:pPr>
      <w:r>
        <w:rPr>
          <w:sz w:val="24"/>
          <w:szCs w:val="24"/>
          <w:lang w:val="lt-LT"/>
        </w:rPr>
        <w:t>Š</w:t>
      </w:r>
      <w:r w:rsidR="00D220BE" w:rsidRPr="006E3D5D">
        <w:rPr>
          <w:sz w:val="24"/>
          <w:szCs w:val="24"/>
          <w:lang w:val="lt-LT"/>
        </w:rPr>
        <w:t>vietimo</w:t>
      </w:r>
      <w:r w:rsidR="00A2177C">
        <w:rPr>
          <w:sz w:val="24"/>
          <w:szCs w:val="24"/>
          <w:lang w:val="lt-LT"/>
        </w:rPr>
        <w:t>, kultūros ir sporto</w:t>
      </w:r>
      <w:r w:rsidR="00D220BE" w:rsidRPr="006E3D5D">
        <w:rPr>
          <w:sz w:val="24"/>
          <w:szCs w:val="24"/>
          <w:lang w:val="lt-LT"/>
        </w:rPr>
        <w:t xml:space="preserve"> </w:t>
      </w:r>
      <w:r w:rsidR="00A2177C">
        <w:rPr>
          <w:sz w:val="24"/>
          <w:szCs w:val="24"/>
          <w:lang w:val="lt-LT"/>
        </w:rPr>
        <w:t>skyriaus vedėjo pavaduotoja</w:t>
      </w:r>
      <w:r w:rsidR="00A2177C">
        <w:rPr>
          <w:sz w:val="24"/>
          <w:szCs w:val="24"/>
          <w:lang w:val="lt-LT"/>
        </w:rPr>
        <w:tab/>
      </w:r>
      <w:r w:rsidR="00A2177C">
        <w:rPr>
          <w:sz w:val="24"/>
          <w:szCs w:val="24"/>
          <w:lang w:val="lt-LT"/>
        </w:rPr>
        <w:tab/>
      </w:r>
      <w:r w:rsidR="00A2177C">
        <w:rPr>
          <w:sz w:val="24"/>
          <w:szCs w:val="24"/>
          <w:lang w:val="lt-LT"/>
        </w:rPr>
        <w:tab/>
      </w:r>
      <w:r w:rsidR="00B87AFB">
        <w:rPr>
          <w:sz w:val="24"/>
          <w:szCs w:val="24"/>
          <w:lang w:val="lt-LT"/>
        </w:rPr>
        <w:tab/>
      </w:r>
      <w:r w:rsidR="00D220BE" w:rsidRPr="006E3D5D">
        <w:rPr>
          <w:sz w:val="24"/>
          <w:szCs w:val="24"/>
          <w:lang w:val="lt-LT"/>
        </w:rPr>
        <w:t xml:space="preserve">Rita </w:t>
      </w:r>
      <w:proofErr w:type="spellStart"/>
      <w:r w:rsidR="00D220BE" w:rsidRPr="006E3D5D">
        <w:rPr>
          <w:sz w:val="24"/>
          <w:szCs w:val="24"/>
          <w:lang w:val="lt-LT"/>
        </w:rPr>
        <w:t>Elmonienė</w:t>
      </w:r>
      <w:proofErr w:type="spellEnd"/>
    </w:p>
    <w:p w14:paraId="0FDBE77E" w14:textId="77777777" w:rsidR="00495A04" w:rsidRDefault="00495A04" w:rsidP="00495A04">
      <w:pPr>
        <w:rPr>
          <w:caps/>
          <w:sz w:val="24"/>
          <w:szCs w:val="24"/>
        </w:rPr>
      </w:pPr>
    </w:p>
    <w:p w14:paraId="0FDBE77F" w14:textId="77777777" w:rsidR="00495A04" w:rsidRDefault="00495A04" w:rsidP="00495A04">
      <w:pPr>
        <w:rPr>
          <w:caps/>
          <w:sz w:val="24"/>
          <w:szCs w:val="24"/>
        </w:rPr>
      </w:pPr>
    </w:p>
    <w:p w14:paraId="0FDBE780" w14:textId="77777777" w:rsidR="00495A04" w:rsidRPr="00CB0190" w:rsidRDefault="00495A04" w:rsidP="00495A04">
      <w:pPr>
        <w:rPr>
          <w:caps/>
          <w:sz w:val="24"/>
          <w:szCs w:val="24"/>
        </w:rPr>
      </w:pPr>
    </w:p>
    <w:p w14:paraId="0FDBE781" w14:textId="77777777" w:rsidR="00495A04" w:rsidRPr="00CB0190" w:rsidRDefault="00495A04" w:rsidP="00495A04">
      <w:pPr>
        <w:rPr>
          <w:caps/>
          <w:sz w:val="24"/>
          <w:szCs w:val="24"/>
        </w:rPr>
      </w:pPr>
    </w:p>
    <w:p w14:paraId="0FDBE782" w14:textId="77777777" w:rsidR="00495A04" w:rsidRDefault="00495A04" w:rsidP="00495A04">
      <w:pPr>
        <w:rPr>
          <w:caps/>
          <w:sz w:val="24"/>
          <w:szCs w:val="24"/>
        </w:rPr>
      </w:pPr>
    </w:p>
    <w:p w14:paraId="0FDBE783" w14:textId="77777777" w:rsidR="00495A04" w:rsidRDefault="00495A04" w:rsidP="00495A04">
      <w:pPr>
        <w:rPr>
          <w:caps/>
          <w:sz w:val="24"/>
          <w:szCs w:val="24"/>
        </w:rPr>
      </w:pPr>
    </w:p>
    <w:p w14:paraId="0FDBE784" w14:textId="77777777" w:rsidR="00495A04" w:rsidRDefault="00495A04" w:rsidP="00495A04">
      <w:pPr>
        <w:rPr>
          <w:caps/>
          <w:sz w:val="24"/>
          <w:szCs w:val="24"/>
        </w:rPr>
      </w:pPr>
    </w:p>
    <w:p w14:paraId="0FDBE785" w14:textId="77777777" w:rsidR="00495A04" w:rsidRPr="00CB0190" w:rsidRDefault="00495A04" w:rsidP="00495A04">
      <w:pPr>
        <w:rPr>
          <w:caps/>
          <w:sz w:val="24"/>
          <w:szCs w:val="24"/>
        </w:rPr>
      </w:pPr>
    </w:p>
    <w:p w14:paraId="0FDBE786" w14:textId="77777777" w:rsidR="001059F4" w:rsidRPr="00495A04" w:rsidRDefault="001059F4" w:rsidP="008E7F5B"/>
    <w:sectPr w:rsidR="001059F4" w:rsidRPr="00495A04" w:rsidSect="0045514D">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4E9E0" w14:textId="77777777" w:rsidR="00C52F38" w:rsidRDefault="00C52F38">
      <w:r>
        <w:separator/>
      </w:r>
    </w:p>
  </w:endnote>
  <w:endnote w:type="continuationSeparator" w:id="0">
    <w:p w14:paraId="0C7E91E4" w14:textId="77777777" w:rsidR="00C52F38" w:rsidRDefault="00C5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43997" w14:textId="77777777" w:rsidR="00C52F38" w:rsidRDefault="00C52F38">
      <w:r>
        <w:separator/>
      </w:r>
    </w:p>
  </w:footnote>
  <w:footnote w:type="continuationSeparator" w:id="0">
    <w:p w14:paraId="3469B177" w14:textId="77777777" w:rsidR="00C52F38" w:rsidRDefault="00C52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BE78B" w14:textId="77777777" w:rsidR="00EB1BFB" w:rsidRDefault="00B52CC9" w:rsidP="00EB1BFB">
    <w:pPr>
      <w:framePr w:h="0" w:hSpace="180" w:wrap="around" w:vAnchor="text" w:hAnchor="page" w:x="5905" w:y="12"/>
    </w:pPr>
    <w:r>
      <w:rPr>
        <w:noProof/>
        <w:lang w:val="en-US" w:eastAsia="en-US"/>
      </w:rPr>
      <w:drawing>
        <wp:inline distT="0" distB="0" distL="0" distR="0" wp14:anchorId="0FDBE794" wp14:editId="0FDBE795">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0FDBE78C" w14:textId="77777777" w:rsidR="00EB1BFB" w:rsidRDefault="00EB1BFB" w:rsidP="00EB1BFB"/>
  <w:p w14:paraId="0FDBE78D" w14:textId="77777777" w:rsidR="00EB1BFB" w:rsidRDefault="00EB1BFB" w:rsidP="00EB1BFB"/>
  <w:p w14:paraId="0FDBE78E" w14:textId="77777777" w:rsidR="00EB1BFB" w:rsidRPr="00B87AFB" w:rsidRDefault="00E30684" w:rsidP="00E30684">
    <w:pPr>
      <w:tabs>
        <w:tab w:val="left" w:pos="6450"/>
      </w:tabs>
      <w:rPr>
        <w:sz w:val="24"/>
        <w:szCs w:val="24"/>
      </w:rPr>
    </w:pPr>
    <w:r>
      <w:tab/>
    </w:r>
    <w:r w:rsidRPr="00B87AFB">
      <w:rPr>
        <w:sz w:val="24"/>
        <w:szCs w:val="24"/>
        <w:lang w:val="lt-LT"/>
      </w:rPr>
      <w:t>Projektas</w:t>
    </w:r>
    <w:r w:rsidRPr="00B87AFB">
      <w:rPr>
        <w:sz w:val="24"/>
        <w:szCs w:val="24"/>
      </w:rPr>
      <w:t xml:space="preserve"> </w:t>
    </w:r>
  </w:p>
  <w:p w14:paraId="0FDBE78F" w14:textId="77777777" w:rsidR="00EB1BFB" w:rsidRDefault="00EB1BFB" w:rsidP="00EB1BFB">
    <w:pPr>
      <w:rPr>
        <w:rFonts w:ascii="TimesLT" w:hAnsi="TimesLT"/>
        <w:b/>
        <w:sz w:val="24"/>
      </w:rPr>
    </w:pPr>
    <w:r>
      <w:rPr>
        <w:rFonts w:ascii="TimesLT" w:hAnsi="TimesLT"/>
        <w:b/>
        <w:sz w:val="24"/>
      </w:rPr>
      <w:t xml:space="preserve">          </w:t>
    </w:r>
  </w:p>
  <w:p w14:paraId="0FDBE790" w14:textId="77777777" w:rsidR="00EB1BFB" w:rsidRDefault="00EB1BFB" w:rsidP="00EB1BFB">
    <w:pPr>
      <w:rPr>
        <w:rFonts w:ascii="TimesLT" w:hAnsi="TimesLT"/>
        <w:b/>
        <w:sz w:val="24"/>
      </w:rPr>
    </w:pPr>
  </w:p>
  <w:p w14:paraId="0FDBE791" w14:textId="77777777" w:rsidR="00EB1BFB" w:rsidRPr="009F5E60" w:rsidRDefault="00EB1BFB" w:rsidP="00EB1BFB">
    <w:pPr>
      <w:jc w:val="center"/>
      <w:rPr>
        <w:b/>
        <w:sz w:val="24"/>
        <w:szCs w:val="24"/>
      </w:rPr>
    </w:pPr>
    <w:r w:rsidRPr="009F5E60">
      <w:rPr>
        <w:b/>
        <w:sz w:val="24"/>
        <w:szCs w:val="24"/>
      </w:rPr>
      <w:t>ROKI</w:t>
    </w:r>
    <w:r w:rsidRPr="009F5E60">
      <w:rPr>
        <w:b/>
        <w:sz w:val="24"/>
        <w:szCs w:val="24"/>
        <w:lang w:val="lt-LT"/>
      </w:rPr>
      <w:t>Š</w:t>
    </w:r>
    <w:r w:rsidRPr="009F5E60">
      <w:rPr>
        <w:b/>
        <w:sz w:val="24"/>
        <w:szCs w:val="24"/>
      </w:rPr>
      <w:t>KIO RAJONO SAVIVALDYBĖS TARYBA</w:t>
    </w:r>
  </w:p>
  <w:p w14:paraId="0FDBE792" w14:textId="77777777" w:rsidR="00EB1BFB" w:rsidRPr="009F5E60" w:rsidRDefault="00EB1BFB" w:rsidP="00EB1BFB">
    <w:pPr>
      <w:jc w:val="center"/>
      <w:rPr>
        <w:b/>
        <w:sz w:val="24"/>
        <w:szCs w:val="24"/>
      </w:rPr>
    </w:pPr>
  </w:p>
  <w:p w14:paraId="0FDBE793" w14:textId="77777777" w:rsidR="00EB1BFB" w:rsidRPr="009F5E60" w:rsidRDefault="00EB1BFB" w:rsidP="00EB1BFB">
    <w:pPr>
      <w:jc w:val="center"/>
      <w:rPr>
        <w:b/>
        <w:sz w:val="24"/>
        <w:szCs w:val="24"/>
      </w:rPr>
    </w:pPr>
    <w:r w:rsidRPr="009F5E60">
      <w:rPr>
        <w:b/>
        <w:sz w:val="24"/>
        <w:szCs w:val="24"/>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53FD4C7E"/>
    <w:multiLevelType w:val="hybridMultilevel"/>
    <w:tmpl w:val="07CA1B42"/>
    <w:lvl w:ilvl="0" w:tplc="82C412D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nsid w:val="6C2478C8"/>
    <w:multiLevelType w:val="hybridMultilevel"/>
    <w:tmpl w:val="5F9E8FB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6">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5"/>
  </w:num>
  <w:num w:numId="2">
    <w:abstractNumId w:val="1"/>
  </w:num>
  <w:num w:numId="3">
    <w:abstractNumId w:val="0"/>
  </w:num>
  <w:num w:numId="4">
    <w:abstractNumId w:val="4"/>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09A9"/>
    <w:rsid w:val="0004076C"/>
    <w:rsid w:val="00053A2A"/>
    <w:rsid w:val="000B772E"/>
    <w:rsid w:val="000C3227"/>
    <w:rsid w:val="000C3B41"/>
    <w:rsid w:val="000D5DBA"/>
    <w:rsid w:val="001059F4"/>
    <w:rsid w:val="00113C20"/>
    <w:rsid w:val="00127CFD"/>
    <w:rsid w:val="001422A7"/>
    <w:rsid w:val="001440D4"/>
    <w:rsid w:val="00153E5E"/>
    <w:rsid w:val="00155EAF"/>
    <w:rsid w:val="0018130C"/>
    <w:rsid w:val="001910C0"/>
    <w:rsid w:val="001B27AD"/>
    <w:rsid w:val="001E755B"/>
    <w:rsid w:val="00200AF3"/>
    <w:rsid w:val="002455EA"/>
    <w:rsid w:val="00256066"/>
    <w:rsid w:val="002601CC"/>
    <w:rsid w:val="002937BF"/>
    <w:rsid w:val="002E36B0"/>
    <w:rsid w:val="002E3952"/>
    <w:rsid w:val="002E4F55"/>
    <w:rsid w:val="00301E3C"/>
    <w:rsid w:val="00333467"/>
    <w:rsid w:val="00337DD5"/>
    <w:rsid w:val="003A2F5A"/>
    <w:rsid w:val="003A73E3"/>
    <w:rsid w:val="003B269C"/>
    <w:rsid w:val="003D43DC"/>
    <w:rsid w:val="003D6E3B"/>
    <w:rsid w:val="003E56E7"/>
    <w:rsid w:val="003E6A30"/>
    <w:rsid w:val="00441928"/>
    <w:rsid w:val="00454130"/>
    <w:rsid w:val="0045514D"/>
    <w:rsid w:val="0048004F"/>
    <w:rsid w:val="004855CF"/>
    <w:rsid w:val="00495A04"/>
    <w:rsid w:val="004B751F"/>
    <w:rsid w:val="004E121F"/>
    <w:rsid w:val="00542A24"/>
    <w:rsid w:val="0057080A"/>
    <w:rsid w:val="00573094"/>
    <w:rsid w:val="00577DB0"/>
    <w:rsid w:val="00590F26"/>
    <w:rsid w:val="005E4261"/>
    <w:rsid w:val="0067194A"/>
    <w:rsid w:val="006A760B"/>
    <w:rsid w:val="006C2C62"/>
    <w:rsid w:val="006F6776"/>
    <w:rsid w:val="00702E4A"/>
    <w:rsid w:val="007310B4"/>
    <w:rsid w:val="007530EB"/>
    <w:rsid w:val="00774985"/>
    <w:rsid w:val="00774A4B"/>
    <w:rsid w:val="007F1D9A"/>
    <w:rsid w:val="00812D4C"/>
    <w:rsid w:val="00845EFD"/>
    <w:rsid w:val="008777CF"/>
    <w:rsid w:val="008B71D8"/>
    <w:rsid w:val="008C39F5"/>
    <w:rsid w:val="008D5464"/>
    <w:rsid w:val="008E7F5B"/>
    <w:rsid w:val="008F3E4E"/>
    <w:rsid w:val="008F6439"/>
    <w:rsid w:val="00910D7D"/>
    <w:rsid w:val="00917406"/>
    <w:rsid w:val="00917407"/>
    <w:rsid w:val="009330E9"/>
    <w:rsid w:val="009333AD"/>
    <w:rsid w:val="009339A7"/>
    <w:rsid w:val="00950EE3"/>
    <w:rsid w:val="009A7E4F"/>
    <w:rsid w:val="009C1F16"/>
    <w:rsid w:val="009F5E60"/>
    <w:rsid w:val="00A2177C"/>
    <w:rsid w:val="00A77767"/>
    <w:rsid w:val="00A92EAF"/>
    <w:rsid w:val="00AC6EFA"/>
    <w:rsid w:val="00AE26BD"/>
    <w:rsid w:val="00B21FA0"/>
    <w:rsid w:val="00B30C26"/>
    <w:rsid w:val="00B335C0"/>
    <w:rsid w:val="00B35413"/>
    <w:rsid w:val="00B52CC9"/>
    <w:rsid w:val="00B56A98"/>
    <w:rsid w:val="00B72430"/>
    <w:rsid w:val="00B87AFB"/>
    <w:rsid w:val="00BA7479"/>
    <w:rsid w:val="00BF1C9E"/>
    <w:rsid w:val="00C277F7"/>
    <w:rsid w:val="00C33550"/>
    <w:rsid w:val="00C345A0"/>
    <w:rsid w:val="00C52F38"/>
    <w:rsid w:val="00C81409"/>
    <w:rsid w:val="00C87D9E"/>
    <w:rsid w:val="00CA536C"/>
    <w:rsid w:val="00CC5051"/>
    <w:rsid w:val="00CD0D59"/>
    <w:rsid w:val="00CF288B"/>
    <w:rsid w:val="00D220BE"/>
    <w:rsid w:val="00D22D2C"/>
    <w:rsid w:val="00D276B0"/>
    <w:rsid w:val="00D40CCE"/>
    <w:rsid w:val="00D42D58"/>
    <w:rsid w:val="00D60F95"/>
    <w:rsid w:val="00D956BC"/>
    <w:rsid w:val="00DD0F37"/>
    <w:rsid w:val="00DD2908"/>
    <w:rsid w:val="00DE738F"/>
    <w:rsid w:val="00E10168"/>
    <w:rsid w:val="00E30684"/>
    <w:rsid w:val="00E750C3"/>
    <w:rsid w:val="00E80B2F"/>
    <w:rsid w:val="00EB1BFB"/>
    <w:rsid w:val="00ED28EE"/>
    <w:rsid w:val="00ED7FA4"/>
    <w:rsid w:val="00F45318"/>
    <w:rsid w:val="00F46DBD"/>
    <w:rsid w:val="00F62464"/>
    <w:rsid w:val="00F712A9"/>
    <w:rsid w:val="00FB0A9B"/>
    <w:rsid w:val="00FB6C72"/>
    <w:rsid w:val="00FD06F8"/>
    <w:rsid w:val="00FE7877"/>
    <w:rsid w:val="00FE7F0D"/>
    <w:rsid w:val="00FF64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B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prastasistinklapis">
    <w:name w:val="Normal (Web)"/>
    <w:basedOn w:val="prastasis"/>
    <w:unhideWhenUsed/>
    <w:rsid w:val="00D220BE"/>
    <w:pPr>
      <w:spacing w:before="100" w:beforeAutospacing="1" w:after="100" w:afterAutospacing="1"/>
    </w:pPr>
    <w:rPr>
      <w:sz w:val="24"/>
      <w:szCs w:val="24"/>
      <w:lang w:val="en-US" w:eastAsia="en-US"/>
    </w:rPr>
  </w:style>
  <w:style w:type="paragraph" w:styleId="Sraopastraipa">
    <w:name w:val="List Paragraph"/>
    <w:basedOn w:val="prastasis"/>
    <w:uiPriority w:val="34"/>
    <w:qFormat/>
    <w:rsid w:val="003D43DC"/>
    <w:pPr>
      <w:ind w:left="720"/>
    </w:pPr>
    <w:rPr>
      <w:rFonts w:ascii="Calibri" w:eastAsiaTheme="minorHAnsi" w:hAnsi="Calibri" w:cs="Calibri"/>
      <w:sz w:val="22"/>
      <w:szCs w:val="22"/>
      <w:lang w:val="lt-LT" w:eastAsia="en-US"/>
    </w:rPr>
  </w:style>
  <w:style w:type="paragraph" w:styleId="Betarp">
    <w:name w:val="No Spacing"/>
    <w:uiPriority w:val="1"/>
    <w:qFormat/>
    <w:rsid w:val="003E6A30"/>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prastasistinklapis">
    <w:name w:val="Normal (Web)"/>
    <w:basedOn w:val="prastasis"/>
    <w:unhideWhenUsed/>
    <w:rsid w:val="00D220BE"/>
    <w:pPr>
      <w:spacing w:before="100" w:beforeAutospacing="1" w:after="100" w:afterAutospacing="1"/>
    </w:pPr>
    <w:rPr>
      <w:sz w:val="24"/>
      <w:szCs w:val="24"/>
      <w:lang w:val="en-US" w:eastAsia="en-US"/>
    </w:rPr>
  </w:style>
  <w:style w:type="paragraph" w:styleId="Sraopastraipa">
    <w:name w:val="List Paragraph"/>
    <w:basedOn w:val="prastasis"/>
    <w:uiPriority w:val="34"/>
    <w:qFormat/>
    <w:rsid w:val="003D43DC"/>
    <w:pPr>
      <w:ind w:left="720"/>
    </w:pPr>
    <w:rPr>
      <w:rFonts w:ascii="Calibri" w:eastAsiaTheme="minorHAnsi" w:hAnsi="Calibri" w:cs="Calibri"/>
      <w:sz w:val="22"/>
      <w:szCs w:val="22"/>
      <w:lang w:val="lt-LT" w:eastAsia="en-US"/>
    </w:rPr>
  </w:style>
  <w:style w:type="paragraph" w:styleId="Betarp">
    <w:name w:val="No Spacing"/>
    <w:uiPriority w:val="1"/>
    <w:qFormat/>
    <w:rsid w:val="003E6A30"/>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51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Template>
  <TotalTime>3</TotalTime>
  <Pages>3</Pages>
  <Words>1131</Words>
  <Characters>6453</Characters>
  <Application>Microsoft Office Word</Application>
  <DocSecurity>0</DocSecurity>
  <Lines>53</Lines>
  <Paragraphs>15</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3</cp:revision>
  <cp:lastPrinted>2019-02-11T08:06:00Z</cp:lastPrinted>
  <dcterms:created xsi:type="dcterms:W3CDTF">2019-02-12T07:17:00Z</dcterms:created>
  <dcterms:modified xsi:type="dcterms:W3CDTF">2019-02-12T08:01:00Z</dcterms:modified>
</cp:coreProperties>
</file>