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bookmarkStart w:id="0" w:name="_GoBack"/>
      <w:r w:rsidR="006859A5" w:rsidRPr="005A3162">
        <w:rPr>
          <w:rFonts w:eastAsia="Times New Roman"/>
          <w:b/>
          <w:szCs w:val="24"/>
          <w:lang w:eastAsia="lt-LT"/>
        </w:rPr>
        <w:t>DĖL PAGALBOS PINIGŲ ŠEIMYNOS DALYVIAMS, GLOBOJANTIEMS (RŪPINANTIEMS) BE TĖVŲ GLOBOS LIKUSIUS VAIKUS, SKYRIMO IR PANAUDOJIMO KONTROLĖS ROKIŠKIO RAJONO SAVIVALDYBĖJE TVARKOS APRAŠO PATVIRTINIMO</w:t>
      </w:r>
      <w:bookmarkEnd w:id="0"/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274B3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ZITA ČAPLIKIENĖ</w:t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DC1445" w:rsidRDefault="005E5C9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Tvarkos aprašo 6 p. nustatyta, kad sprendimą skirti </w:t>
            </w:r>
            <w:r w:rsidR="006859A5">
              <w:rPr>
                <w:sz w:val="20"/>
              </w:rPr>
              <w:t>pagalbą pinigais</w:t>
            </w:r>
            <w:r>
              <w:rPr>
                <w:sz w:val="20"/>
              </w:rPr>
              <w:t xml:space="preserve"> priima </w:t>
            </w:r>
            <w:r w:rsidR="006859A5">
              <w:rPr>
                <w:sz w:val="20"/>
              </w:rPr>
              <w:t>Savivaldybės administracijos</w:t>
            </w:r>
            <w:r>
              <w:rPr>
                <w:sz w:val="20"/>
              </w:rPr>
              <w:t>,</w:t>
            </w:r>
            <w:r w:rsidR="00274B3B" w:rsidRPr="00DC1445">
              <w:rPr>
                <w:sz w:val="20"/>
              </w:rPr>
              <w:t xml:space="preserve"> </w:t>
            </w:r>
            <w:r w:rsidR="006859A5">
              <w:rPr>
                <w:sz w:val="20"/>
              </w:rPr>
              <w:t>pagalbos pinigų panaudojimą</w:t>
            </w:r>
            <w:r w:rsidR="00274B3B" w:rsidRPr="00DC1445">
              <w:rPr>
                <w:sz w:val="20"/>
              </w:rPr>
              <w:t xml:space="preserve"> kontroliuoja </w:t>
            </w:r>
            <w:r>
              <w:rPr>
                <w:sz w:val="20"/>
              </w:rPr>
              <w:t>Socialinės paramos ir sveikatos skyrius</w:t>
            </w:r>
            <w:r w:rsidR="006859A5">
              <w:rPr>
                <w:sz w:val="20"/>
              </w:rPr>
              <w:t xml:space="preserve"> ir Rokiškio socialinės globos centras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5E5C91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8B5943">
              <w:rPr>
                <w:sz w:val="20"/>
              </w:rPr>
              <w:t>e</w:t>
            </w:r>
            <w:r>
              <w:rPr>
                <w:sz w:val="20"/>
              </w:rPr>
              <w:t>taikomas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5E5C91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6859A5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4130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6859A5" w:rsidP="0002794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Tvarkos aprašo V skyriuje nustatyta pagalbos pinigų naudojimo kontrolė</w:t>
            </w:r>
            <w:r w:rsidR="005E5C91">
              <w:rPr>
                <w:sz w:val="20"/>
              </w:rPr>
              <w:t xml:space="preserve"> </w:t>
            </w:r>
            <w:r w:rsidR="00DC1445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5E5C91" w:rsidP="006859A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Nustatytos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6859A5" w:rsidP="006859A5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Nustatyta tvarkos aprašo 24 p.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F36B3D">
              <w:rPr>
                <w:sz w:val="20"/>
              </w:rPr>
            </w:r>
            <w:r w:rsidR="00F36B3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 skyriaus vedėjo pavaduotoja</w:t>
            </w:r>
          </w:p>
          <w:p w:rsidR="00DC1445" w:rsidRPr="0049171D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3D" w:rsidRDefault="00F36B3D">
      <w:r>
        <w:separator/>
      </w:r>
    </w:p>
  </w:endnote>
  <w:endnote w:type="continuationSeparator" w:id="0">
    <w:p w:rsidR="00F36B3D" w:rsidRDefault="00F3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3D" w:rsidRDefault="00F36B3D">
      <w:r>
        <w:separator/>
      </w:r>
    </w:p>
  </w:footnote>
  <w:footnote w:type="continuationSeparator" w:id="0">
    <w:p w:rsidR="00F36B3D" w:rsidRDefault="00F36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21B9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B2858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5E5C91"/>
    <w:rsid w:val="00603C50"/>
    <w:rsid w:val="00605C77"/>
    <w:rsid w:val="00607DA9"/>
    <w:rsid w:val="00610783"/>
    <w:rsid w:val="00611BF1"/>
    <w:rsid w:val="006121B9"/>
    <w:rsid w:val="006524B5"/>
    <w:rsid w:val="006859A5"/>
    <w:rsid w:val="006A2761"/>
    <w:rsid w:val="006E4163"/>
    <w:rsid w:val="007A6D30"/>
    <w:rsid w:val="00826C0A"/>
    <w:rsid w:val="00833C2F"/>
    <w:rsid w:val="008660F4"/>
    <w:rsid w:val="008B5943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35BD6"/>
    <w:rsid w:val="00F36B3D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4047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2018-06-01T07:25:00Z</cp:lastPrinted>
  <dcterms:created xsi:type="dcterms:W3CDTF">2021-09-30T10:54:00Z</dcterms:created>
  <dcterms:modified xsi:type="dcterms:W3CDTF">2021-09-30T10:54:00Z</dcterms:modified>
</cp:coreProperties>
</file>