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09763E" w:rsidRPr="00FD2E22">
        <w:rPr>
          <w:b/>
          <w:szCs w:val="24"/>
        </w:rPr>
        <w:t xml:space="preserve">DĖL ROKIŠKIO RAJONO SAVIVALDYBĖS TARYBOS 2018 M. KOVO 5 D. SPRENDIMO NR. TS-35 „DĖL ROKIŠKIO RAJONO SAVIVALDYBĖS BIUDŽETO 2018 METAMS PATVIRTINIMO“ </w:t>
      </w:r>
      <w:r w:rsidR="0009763E">
        <w:rPr>
          <w:b/>
          <w:szCs w:val="24"/>
        </w:rPr>
        <w:t>DALINIO PAKEITIMO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09763E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REDA DŪDIENĖ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F77D03" w:rsidRDefault="0009763E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Sprendimą priima Savivaldybės taryba, sprendimo įgyvendinimą </w:t>
            </w:r>
            <w:r w:rsidR="00F27D9A">
              <w:rPr>
                <w:sz w:val="20"/>
              </w:rPr>
              <w:t xml:space="preserve">kontroliuoja </w:t>
            </w:r>
            <w:r w:rsidR="000E621B">
              <w:rPr>
                <w:sz w:val="20"/>
              </w:rPr>
              <w:t>Savivaldybės kontrolierius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F27D9A" w:rsidRDefault="00AC171C" w:rsidP="000D08A6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603C50" w:rsidRPr="00DC1445" w:rsidRDefault="00AC171C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Šiam teisės akto projektui netaikytinas </w:t>
            </w: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2D27F6">
              <w:rPr>
                <w:sz w:val="20"/>
              </w:rPr>
            </w:r>
            <w:r w:rsidR="002D27F6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09763E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Finansų skyriaus vedėja</w:t>
            </w:r>
          </w:p>
          <w:p w:rsidR="00DC1445" w:rsidRPr="0049171D" w:rsidRDefault="0009763E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Reda </w:t>
            </w:r>
            <w:proofErr w:type="spellStart"/>
            <w:r>
              <w:rPr>
                <w:sz w:val="20"/>
              </w:rPr>
              <w:t>Dūdienė</w:t>
            </w:r>
            <w:proofErr w:type="spellEnd"/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7F6" w:rsidRDefault="002D27F6">
      <w:r>
        <w:separator/>
      </w:r>
    </w:p>
  </w:endnote>
  <w:endnote w:type="continuationSeparator" w:id="0">
    <w:p w:rsidR="002D27F6" w:rsidRDefault="002D2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7F6" w:rsidRDefault="002D27F6">
      <w:r>
        <w:separator/>
      </w:r>
    </w:p>
  </w:footnote>
  <w:footnote w:type="continuationSeparator" w:id="0">
    <w:p w:rsidR="002D27F6" w:rsidRDefault="002D2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30AD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9763E"/>
    <w:rsid w:val="000D08A6"/>
    <w:rsid w:val="000D6FA3"/>
    <w:rsid w:val="000E621B"/>
    <w:rsid w:val="000F20BD"/>
    <w:rsid w:val="001039F9"/>
    <w:rsid w:val="00115E40"/>
    <w:rsid w:val="001D320D"/>
    <w:rsid w:val="001E775A"/>
    <w:rsid w:val="002103F6"/>
    <w:rsid w:val="002308FE"/>
    <w:rsid w:val="00274B3B"/>
    <w:rsid w:val="00280A64"/>
    <w:rsid w:val="002A66B1"/>
    <w:rsid w:val="002C1319"/>
    <w:rsid w:val="002D27F6"/>
    <w:rsid w:val="00315F0A"/>
    <w:rsid w:val="0034130C"/>
    <w:rsid w:val="00341866"/>
    <w:rsid w:val="00353120"/>
    <w:rsid w:val="003E0E9F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630AD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6F45A1"/>
    <w:rsid w:val="007A6D30"/>
    <w:rsid w:val="00826C0A"/>
    <w:rsid w:val="00833C2F"/>
    <w:rsid w:val="008660F4"/>
    <w:rsid w:val="008E0082"/>
    <w:rsid w:val="0098375D"/>
    <w:rsid w:val="00A756D0"/>
    <w:rsid w:val="00A84E2D"/>
    <w:rsid w:val="00AC171C"/>
    <w:rsid w:val="00AD5B92"/>
    <w:rsid w:val="00B9708B"/>
    <w:rsid w:val="00BA34EC"/>
    <w:rsid w:val="00C0536B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C1445"/>
    <w:rsid w:val="00E34738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3955</Words>
  <Characters>2255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2018-07-20T11:30:00Z</cp:lastPrinted>
  <dcterms:created xsi:type="dcterms:W3CDTF">2021-09-30T11:08:00Z</dcterms:created>
  <dcterms:modified xsi:type="dcterms:W3CDTF">2021-09-30T11:08:00Z</dcterms:modified>
</cp:coreProperties>
</file>