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57B8" w14:textId="6CEE392C" w:rsidR="00B47C8A" w:rsidRDefault="00144C76" w:rsidP="00232E3B">
      <w:pPr>
        <w:pStyle w:val="Betarp"/>
      </w:pPr>
      <w:bookmarkStart w:id="0" w:name="_GoBack"/>
      <w:bookmarkEnd w:id="0"/>
      <w:r>
        <w:rPr>
          <w:lang w:val="en-US"/>
        </w:rPr>
        <w:t xml:space="preserve"> </w:t>
      </w:r>
      <w:r w:rsidR="00232E3B">
        <w:rPr>
          <w:lang w:val="en-US"/>
        </w:rPr>
        <w:t>ROKIŠKIO RAJONO</w:t>
      </w:r>
      <w:r w:rsidR="00232E3B">
        <w:t xml:space="preserve"> SAVIVALDYBĖS TARYBOS</w:t>
      </w:r>
      <w:r w:rsidR="00014997">
        <w:t xml:space="preserve"> ANTIKORUPCIJOS KOMISIJOS</w:t>
      </w:r>
    </w:p>
    <w:p w14:paraId="785757B9" w14:textId="77777777" w:rsidR="00B47C8A" w:rsidRDefault="00B47C8A" w:rsidP="00B47C8A">
      <w:pPr>
        <w:jc w:val="center"/>
        <w:rPr>
          <w:b/>
        </w:rPr>
      </w:pPr>
    </w:p>
    <w:p w14:paraId="785757BA" w14:textId="77777777" w:rsidR="00B47C8A" w:rsidRDefault="00B47C8A" w:rsidP="00B47C8A">
      <w:pPr>
        <w:jc w:val="center"/>
        <w:rPr>
          <w:b/>
        </w:rPr>
      </w:pPr>
      <w:r>
        <w:rPr>
          <w:b/>
        </w:rPr>
        <w:t>POSĖDŽIO PROTOKOLAS</w:t>
      </w:r>
    </w:p>
    <w:p w14:paraId="785757BB" w14:textId="77777777" w:rsidR="00B47C8A" w:rsidRDefault="00B47C8A" w:rsidP="00B47C8A">
      <w:pPr>
        <w:jc w:val="center"/>
        <w:rPr>
          <w:b/>
        </w:rPr>
      </w:pPr>
    </w:p>
    <w:p w14:paraId="785757BC" w14:textId="77777777" w:rsidR="00B47C8A" w:rsidRDefault="00B47C8A" w:rsidP="00B47C8A">
      <w:pPr>
        <w:jc w:val="center"/>
        <w:rPr>
          <w:b/>
        </w:rPr>
      </w:pPr>
    </w:p>
    <w:p w14:paraId="785757BD" w14:textId="6321E2A0" w:rsidR="00B47C8A" w:rsidRDefault="00F76A80" w:rsidP="00B47C8A">
      <w:pPr>
        <w:jc w:val="center"/>
      </w:pPr>
      <w:r>
        <w:t>2020</w:t>
      </w:r>
      <w:r w:rsidR="00B47C8A">
        <w:t xml:space="preserve"> m.</w:t>
      </w:r>
      <w:r w:rsidR="008262B8">
        <w:t xml:space="preserve"> gruodžio 17</w:t>
      </w:r>
      <w:r w:rsidR="00A65563">
        <w:t xml:space="preserve"> </w:t>
      </w:r>
      <w:r w:rsidR="00B47C8A">
        <w:t xml:space="preserve"> d. Nr. </w:t>
      </w:r>
      <w:r w:rsidR="008262B8">
        <w:t>4</w:t>
      </w:r>
    </w:p>
    <w:p w14:paraId="785757BE" w14:textId="1A2628EB" w:rsidR="00B47C8A" w:rsidRDefault="00014997" w:rsidP="00B47C8A">
      <w:pPr>
        <w:jc w:val="center"/>
      </w:pPr>
      <w:r>
        <w:t xml:space="preserve">Rokiškis </w:t>
      </w:r>
    </w:p>
    <w:p w14:paraId="785757BF" w14:textId="77777777" w:rsidR="00B47C8A" w:rsidRDefault="00B47C8A" w:rsidP="00B47C8A">
      <w:pPr>
        <w:jc w:val="both"/>
      </w:pPr>
      <w:r>
        <w:tab/>
      </w:r>
    </w:p>
    <w:p w14:paraId="785757C0" w14:textId="3ED04C7C" w:rsidR="00B47C8A" w:rsidRDefault="00F76A80" w:rsidP="00B47C8A">
      <w:pPr>
        <w:ind w:firstLine="1296"/>
        <w:jc w:val="both"/>
      </w:pPr>
      <w:r>
        <w:t>Posėdis įvyko 2020</w:t>
      </w:r>
      <w:r w:rsidR="005354CA">
        <w:t>-</w:t>
      </w:r>
      <w:r w:rsidR="008262B8">
        <w:t>12-17</w:t>
      </w:r>
      <w:r w:rsidR="007B0066">
        <w:t>.</w:t>
      </w:r>
    </w:p>
    <w:p w14:paraId="785757C1" w14:textId="15166C19" w:rsidR="00B47C8A" w:rsidRDefault="00FD6A19" w:rsidP="00B47C8A">
      <w:pPr>
        <w:ind w:firstLine="1296"/>
        <w:jc w:val="both"/>
      </w:pPr>
      <w:r>
        <w:t xml:space="preserve">Posėdžio pradžia </w:t>
      </w:r>
      <w:r w:rsidR="008262B8">
        <w:t>16.45</w:t>
      </w:r>
      <w:r>
        <w:t xml:space="preserve"> val., pabaiga </w:t>
      </w:r>
      <w:r w:rsidR="008262B8">
        <w:t>19.00</w:t>
      </w:r>
      <w:r w:rsidR="00B47C8A">
        <w:t xml:space="preserve"> val. </w:t>
      </w:r>
    </w:p>
    <w:p w14:paraId="785757C2" w14:textId="3CA133C4" w:rsidR="00B47C8A" w:rsidRDefault="00B47C8A" w:rsidP="00B47C8A">
      <w:pPr>
        <w:ind w:firstLine="1296"/>
        <w:jc w:val="both"/>
      </w:pPr>
      <w:r>
        <w:t>Posėdži</w:t>
      </w:r>
      <w:r w:rsidR="00014997">
        <w:t>o pirmininkas – Stasys Meliūnas,</w:t>
      </w:r>
      <w:r w:rsidR="00E42203">
        <w:t xml:space="preserve"> Rokiškio rajono</w:t>
      </w:r>
      <w:r w:rsidR="00014997">
        <w:t xml:space="preserve"> savivaldybės tarybos narys</w:t>
      </w:r>
      <w:r>
        <w:t>.</w:t>
      </w:r>
    </w:p>
    <w:p w14:paraId="785757C3" w14:textId="52CCE3E4" w:rsidR="00B47C8A" w:rsidRDefault="00B47C8A" w:rsidP="0032522E">
      <w:pPr>
        <w:ind w:firstLine="1296"/>
        <w:jc w:val="both"/>
      </w:pPr>
      <w:r>
        <w:t>Posė</w:t>
      </w:r>
      <w:r w:rsidR="00014997">
        <w:t xml:space="preserve">džio sekretorė – Rasa </w:t>
      </w:r>
      <w:proofErr w:type="spellStart"/>
      <w:r w:rsidR="00014997">
        <w:t>Baranovskienė</w:t>
      </w:r>
      <w:proofErr w:type="spellEnd"/>
      <w:r w:rsidR="00014997">
        <w:t>, Socialinės paramos ir sveikatos skyriaus vyriausioji specialistė</w:t>
      </w:r>
      <w:r>
        <w:t>.</w:t>
      </w:r>
    </w:p>
    <w:p w14:paraId="785757C4" w14:textId="5FCE76F9" w:rsidR="00B47C8A" w:rsidRDefault="00B47C8A" w:rsidP="00B47C8A">
      <w:pPr>
        <w:ind w:firstLine="1296"/>
        <w:jc w:val="both"/>
      </w:pPr>
      <w:r>
        <w:t xml:space="preserve">Dalyvavo: </w:t>
      </w:r>
      <w:r w:rsidR="00014997">
        <w:t xml:space="preserve">Rokiškio rajono </w:t>
      </w:r>
      <w:r w:rsidR="004817D9">
        <w:t xml:space="preserve">savivaldybės tarybos antikorupcijos </w:t>
      </w:r>
      <w:r>
        <w:t>komisijos nariai</w:t>
      </w:r>
      <w:r w:rsidR="004817D9">
        <w:t xml:space="preserve"> - </w:t>
      </w:r>
      <w:r w:rsidR="0051712A">
        <w:t xml:space="preserve"> </w:t>
      </w:r>
      <w:r w:rsidR="008D3BEA">
        <w:t xml:space="preserve">Lina Meilutė- </w:t>
      </w:r>
      <w:proofErr w:type="spellStart"/>
      <w:r w:rsidR="008D3BEA">
        <w:t>Datkūnienė</w:t>
      </w:r>
      <w:proofErr w:type="spellEnd"/>
      <w:r w:rsidR="008D3BEA">
        <w:t xml:space="preserve">, </w:t>
      </w:r>
      <w:r w:rsidR="00CE7B88">
        <w:t>Algis Čepulis</w:t>
      </w:r>
      <w:r w:rsidR="007D216E">
        <w:t>,</w:t>
      </w:r>
      <w:r w:rsidR="008D3BEA">
        <w:t xml:space="preserve"> Dalia </w:t>
      </w:r>
      <w:proofErr w:type="spellStart"/>
      <w:r w:rsidR="008D3BEA">
        <w:t>Maželienė</w:t>
      </w:r>
      <w:proofErr w:type="spellEnd"/>
      <w:r w:rsidR="008D3BEA">
        <w:t>,</w:t>
      </w:r>
      <w:r w:rsidR="007D216E">
        <w:t xml:space="preserve"> Val</w:t>
      </w:r>
      <w:r w:rsidR="0051712A">
        <w:t xml:space="preserve">das </w:t>
      </w:r>
      <w:proofErr w:type="spellStart"/>
      <w:r w:rsidR="0051712A">
        <w:t>Nauburaitis</w:t>
      </w:r>
      <w:proofErr w:type="spellEnd"/>
      <w:r w:rsidR="0051712A">
        <w:t>, Zenonas Viduolis</w:t>
      </w:r>
      <w:r w:rsidR="007D216E">
        <w:t xml:space="preserve">, Egidijus Vilimas, </w:t>
      </w:r>
      <w:r w:rsidR="00734490">
        <w:t xml:space="preserve"> </w:t>
      </w:r>
      <w:r w:rsidR="00512FF7">
        <w:t>(kvorumas yra)</w:t>
      </w:r>
      <w:r w:rsidR="005354CA">
        <w:t>.</w:t>
      </w:r>
    </w:p>
    <w:p w14:paraId="168DFF7B" w14:textId="233FEF75" w:rsidR="000722B4" w:rsidRPr="008D3BEA" w:rsidRDefault="001B2707" w:rsidP="008D3BEA">
      <w:pPr>
        <w:jc w:val="both"/>
      </w:pPr>
      <w:r>
        <w:t>Kviestinai dalyviai:</w:t>
      </w:r>
      <w:r w:rsidR="008D3BEA" w:rsidRPr="008D3BEA">
        <w:t xml:space="preserve"> </w:t>
      </w:r>
      <w:r w:rsidR="00445D0A">
        <w:t>Rokiškio rajono s</w:t>
      </w:r>
      <w:r w:rsidR="00445D0A" w:rsidRPr="00933790">
        <w:t>avival</w:t>
      </w:r>
      <w:r w:rsidR="00445D0A">
        <w:t>dybės administracijos direktori</w:t>
      </w:r>
      <w:r w:rsidR="00445D0A" w:rsidRPr="00933790">
        <w:t>us</w:t>
      </w:r>
      <w:r w:rsidR="00445D0A">
        <w:t xml:space="preserve"> Andrius Burnickas,</w:t>
      </w:r>
      <w:r w:rsidR="00445D0A" w:rsidRPr="00933790">
        <w:t xml:space="preserve"> </w:t>
      </w:r>
      <w:r w:rsidR="00445D0A">
        <w:t>Rokiškio rajono s</w:t>
      </w:r>
      <w:r w:rsidR="008D3BEA" w:rsidRPr="00933790">
        <w:t xml:space="preserve">avivaldybės administracijos direktoriaus pavaduotojas </w:t>
      </w:r>
      <w:r w:rsidR="008D3BEA" w:rsidRPr="008D3BEA">
        <w:t>Valerijus Rancevas</w:t>
      </w:r>
      <w:r w:rsidR="008D3BEA">
        <w:t xml:space="preserve">, </w:t>
      </w:r>
      <w:r w:rsidR="003F7163">
        <w:t>Rokiškio rajono</w:t>
      </w:r>
      <w:r w:rsidR="00CE7B88">
        <w:t xml:space="preserve"> savivaldybė administracijos </w:t>
      </w:r>
      <w:r w:rsidR="0051712A">
        <w:t xml:space="preserve">Turto valdymo ir ūkio skyriaus vedėja Violeta </w:t>
      </w:r>
      <w:proofErr w:type="spellStart"/>
      <w:r w:rsidR="0051712A">
        <w:t>Bieliūnaitė</w:t>
      </w:r>
      <w:proofErr w:type="spellEnd"/>
      <w:r w:rsidR="0051712A">
        <w:t xml:space="preserve"> – Vanagienė, </w:t>
      </w:r>
      <w:r w:rsidR="008D3BEA" w:rsidRPr="00933790">
        <w:t xml:space="preserve">Rokiškio kultūros centro direktorė </w:t>
      </w:r>
      <w:r w:rsidR="008D3BEA" w:rsidRPr="008D3BEA">
        <w:t>Vaiva Baltrūnaitė Kirstukienė</w:t>
      </w:r>
      <w:r w:rsidR="008D3BEA">
        <w:t xml:space="preserve">, </w:t>
      </w:r>
      <w:r w:rsidR="008D3BEA" w:rsidRPr="008D3BEA">
        <w:t xml:space="preserve"> </w:t>
      </w:r>
      <w:r w:rsidR="0051712A" w:rsidRPr="008D3BEA">
        <w:t>Kamajų seni</w:t>
      </w:r>
      <w:r w:rsidR="008D3BEA">
        <w:t xml:space="preserve">ūnijos seniūnė Lina </w:t>
      </w:r>
      <w:proofErr w:type="spellStart"/>
      <w:r w:rsidR="008D3BEA">
        <w:t>Zolubienė</w:t>
      </w:r>
      <w:proofErr w:type="spellEnd"/>
      <w:r w:rsidR="0051712A" w:rsidRPr="008D3BEA">
        <w:t>.</w:t>
      </w:r>
    </w:p>
    <w:p w14:paraId="65E56B3D" w14:textId="77777777" w:rsidR="006478EA" w:rsidRPr="00847909" w:rsidRDefault="006478EA" w:rsidP="00DC2FD4">
      <w:pPr>
        <w:ind w:firstLine="1296"/>
        <w:jc w:val="both"/>
      </w:pPr>
    </w:p>
    <w:p w14:paraId="0EEFDA51" w14:textId="22970455" w:rsidR="000722B4" w:rsidRDefault="000722B4" w:rsidP="00DC2FD4">
      <w:pPr>
        <w:ind w:firstLine="1296"/>
        <w:jc w:val="both"/>
      </w:pPr>
      <w:r>
        <w:t>Darbotvarkė.</w:t>
      </w:r>
    </w:p>
    <w:p w14:paraId="2D4FF14E" w14:textId="77777777" w:rsidR="006478EA" w:rsidRDefault="006478EA" w:rsidP="00DC2FD4">
      <w:pPr>
        <w:ind w:firstLine="1296"/>
        <w:jc w:val="both"/>
      </w:pPr>
    </w:p>
    <w:p w14:paraId="7760A17E" w14:textId="71701397" w:rsidR="00323ED8" w:rsidRPr="00820CF0" w:rsidRDefault="002B0F43" w:rsidP="00323ED8">
      <w:pPr>
        <w:pStyle w:val="Sraopastraipa"/>
        <w:numPr>
          <w:ilvl w:val="0"/>
          <w:numId w:val="33"/>
        </w:numPr>
        <w:jc w:val="both"/>
      </w:pPr>
      <w:r w:rsidRPr="00820CF0">
        <w:t>Darbotvarkės tvirtinimas</w:t>
      </w:r>
      <w:r w:rsidR="00A51C11" w:rsidRPr="00820CF0">
        <w:t>.</w:t>
      </w:r>
    </w:p>
    <w:p w14:paraId="2679A326" w14:textId="5056F2F8" w:rsidR="00323ED8" w:rsidRPr="00A240A1" w:rsidRDefault="00323ED8" w:rsidP="00323ED8">
      <w:pPr>
        <w:pStyle w:val="Sraopastraipa"/>
        <w:numPr>
          <w:ilvl w:val="0"/>
          <w:numId w:val="33"/>
        </w:numPr>
        <w:jc w:val="both"/>
      </w:pPr>
      <w:r w:rsidRPr="00A240A1">
        <w:t xml:space="preserve">Dėl požymių galimo viešų ir privačių interesų konflikto Rokiškio kultūros centre patikrinimo. </w:t>
      </w:r>
      <w:r>
        <w:t>(K</w:t>
      </w:r>
      <w:r w:rsidRPr="00323ED8">
        <w:t>lausimas tęstinis, pradėtas</w:t>
      </w:r>
      <w:r>
        <w:t xml:space="preserve"> praeitame posėdyje).                                                                   </w:t>
      </w:r>
    </w:p>
    <w:p w14:paraId="2374B742" w14:textId="7AC8174F" w:rsidR="00323ED8" w:rsidRPr="00A240A1" w:rsidRDefault="00323ED8" w:rsidP="00323ED8">
      <w:pPr>
        <w:pStyle w:val="Sraopastraipa"/>
        <w:numPr>
          <w:ilvl w:val="0"/>
          <w:numId w:val="33"/>
        </w:numPr>
        <w:jc w:val="both"/>
      </w:pPr>
      <w:r>
        <w:t xml:space="preserve">Dėl rajono mero </w:t>
      </w:r>
      <w:proofErr w:type="spellStart"/>
      <w:r>
        <w:t>R.</w:t>
      </w:r>
      <w:r w:rsidRPr="00A240A1">
        <w:t>Godeliausko</w:t>
      </w:r>
      <w:proofErr w:type="spellEnd"/>
      <w:r w:rsidRPr="00A240A1">
        <w:t xml:space="preserve"> 2020 m. gegužės 29 d. savivaldybės tarybos posėdyje Antikorupcijos komisijai pateikto formalaus pasiūlymo vertinti ar Rokiškio psichikos sveikatos centro direktoriaus Sauliaus </w:t>
      </w:r>
      <w:proofErr w:type="spellStart"/>
      <w:r w:rsidRPr="00A240A1">
        <w:t>Jasiulevičiaus</w:t>
      </w:r>
      <w:proofErr w:type="spellEnd"/>
      <w:r w:rsidRPr="00A240A1">
        <w:t xml:space="preserve"> darbo veikloje yra darbo drausmės pažeidimo požymių ir ar už juos jis trauktinas drausminėn atsakomybėn. </w:t>
      </w:r>
    </w:p>
    <w:p w14:paraId="5881520B" w14:textId="253A1317" w:rsidR="00323ED8" w:rsidRPr="00A240A1" w:rsidRDefault="00323ED8" w:rsidP="00323ED8">
      <w:pPr>
        <w:jc w:val="both"/>
      </w:pPr>
      <w:r>
        <w:t xml:space="preserve">                (K</w:t>
      </w:r>
      <w:r w:rsidRPr="00323ED8">
        <w:t xml:space="preserve">lausimas tęstinis, pradėtas </w:t>
      </w:r>
      <w:r>
        <w:t xml:space="preserve">praeitame posėdyje).                                                                                                                                                    </w:t>
      </w:r>
    </w:p>
    <w:p w14:paraId="23D39A0E" w14:textId="5428B838" w:rsidR="00323ED8" w:rsidRPr="00323ED8" w:rsidRDefault="00323ED8" w:rsidP="00323ED8">
      <w:pPr>
        <w:pStyle w:val="Sraopastraipa"/>
        <w:numPr>
          <w:ilvl w:val="0"/>
          <w:numId w:val="33"/>
        </w:numPr>
        <w:jc w:val="both"/>
      </w:pPr>
      <w:r w:rsidRPr="00A240A1">
        <w:t>Dėl savivaldybės tarybos Antikorupcijos komisijos pasitikėjimo principu gautos informacijos apie teisės normų, reglamentuojančių tarnybinio transporto priemonių panaudojimą, galimą pažeidinėjimą Kamajų seniūnijoje patikrinimo.</w:t>
      </w:r>
      <w:r w:rsidR="003A6428">
        <w:t xml:space="preserve"> </w:t>
      </w:r>
      <w:r>
        <w:t>(K</w:t>
      </w:r>
      <w:r w:rsidRPr="00323ED8">
        <w:t>lausimas tęstinis, pradėtas praeitame posėdyje)</w:t>
      </w:r>
      <w:r>
        <w:t>.</w:t>
      </w:r>
    </w:p>
    <w:p w14:paraId="670CCD85" w14:textId="2E37ED7B" w:rsidR="00323ED8" w:rsidRPr="00323ED8" w:rsidRDefault="00323ED8" w:rsidP="00323ED8">
      <w:pPr>
        <w:pStyle w:val="Sraopastraipa"/>
        <w:numPr>
          <w:ilvl w:val="0"/>
          <w:numId w:val="33"/>
        </w:numPr>
        <w:jc w:val="both"/>
        <w:rPr>
          <w:rFonts w:eastAsia="Calibri"/>
        </w:rPr>
      </w:pPr>
      <w:r w:rsidRPr="00323ED8">
        <w:rPr>
          <w:rFonts w:eastAsia="Calibri"/>
        </w:rPr>
        <w:t>Dėl galimo piktnaudžiavimo atliekant techninius-parengiamuosius darbus, patalpų apsauginėms signalizacijos sistemoms įrengti rajono savivaldybės švietimo įstaigose</w:t>
      </w:r>
    </w:p>
    <w:p w14:paraId="71354520" w14:textId="71E2D1BD" w:rsidR="00323ED8" w:rsidRPr="00444C03" w:rsidRDefault="00323ED8" w:rsidP="009C766E">
      <w:pPr>
        <w:ind w:left="993" w:hanging="426"/>
        <w:jc w:val="both"/>
        <w:rPr>
          <w:rFonts w:eastAsia="Calibri"/>
        </w:rPr>
      </w:pPr>
      <w:r>
        <w:rPr>
          <w:rFonts w:eastAsia="Calibri"/>
        </w:rPr>
        <w:t xml:space="preserve"> 6.  Dėl </w:t>
      </w:r>
      <w:r w:rsidRPr="00444C03">
        <w:rPr>
          <w:rFonts w:eastAsia="Calibri"/>
        </w:rPr>
        <w:t>savivaldybės naujų lengvųjų</w:t>
      </w:r>
      <w:r>
        <w:rPr>
          <w:rFonts w:eastAsia="Calibri"/>
        </w:rPr>
        <w:t xml:space="preserve"> automobilių DACIA veiklos nuomos viešojo pirkimo skaidrumo</w:t>
      </w:r>
      <w:r w:rsidRPr="00444C03">
        <w:rPr>
          <w:rFonts w:eastAsia="Calibri"/>
        </w:rPr>
        <w:t xml:space="preserve"> </w:t>
      </w:r>
    </w:p>
    <w:p w14:paraId="0143B544" w14:textId="3F5A2A1D" w:rsidR="00820CF0" w:rsidRPr="00820CF0" w:rsidRDefault="00323ED8" w:rsidP="00323ED8">
      <w:pPr>
        <w:ind w:left="284"/>
        <w:jc w:val="both"/>
      </w:pPr>
      <w:r>
        <w:t xml:space="preserve">      7.   </w:t>
      </w:r>
      <w:r w:rsidR="00820CF0" w:rsidRPr="00820CF0">
        <w:t>Kiti klausimai. Komisijos narių pasisakymai, pasiūlymai.</w:t>
      </w:r>
    </w:p>
    <w:p w14:paraId="000EBF7C" w14:textId="77777777" w:rsidR="00820CF0" w:rsidRPr="00820CF0" w:rsidRDefault="00820CF0" w:rsidP="00820CF0">
      <w:pPr>
        <w:pStyle w:val="Sraopastraipa"/>
        <w:jc w:val="both"/>
      </w:pPr>
    </w:p>
    <w:p w14:paraId="01D4E614" w14:textId="77777777" w:rsidR="000722B4" w:rsidRDefault="000722B4" w:rsidP="000722B4">
      <w:pPr>
        <w:pStyle w:val="Sraopastraipa"/>
        <w:spacing w:line="20" w:lineRule="atLeast"/>
        <w:ind w:left="1656"/>
      </w:pPr>
    </w:p>
    <w:p w14:paraId="575147BA" w14:textId="77777777" w:rsidR="005B1009" w:rsidRDefault="005B1009" w:rsidP="000722B4">
      <w:pPr>
        <w:spacing w:line="20" w:lineRule="atLeast"/>
        <w:jc w:val="both"/>
      </w:pPr>
    </w:p>
    <w:p w14:paraId="3BB4F0AE" w14:textId="2B2A6AE2" w:rsidR="0032522E" w:rsidRPr="0037321D" w:rsidRDefault="0032522E" w:rsidP="00675B96">
      <w:pPr>
        <w:pStyle w:val="Sraopastraipa"/>
        <w:numPr>
          <w:ilvl w:val="0"/>
          <w:numId w:val="19"/>
        </w:numPr>
        <w:jc w:val="both"/>
      </w:pPr>
      <w:r w:rsidRPr="0037321D">
        <w:t>SVARSTYTA. Dėl  posėdžio darbotvarkės projekto tvirtinimo.</w:t>
      </w:r>
    </w:p>
    <w:p w14:paraId="46F93C38" w14:textId="771701FB" w:rsidR="00820CF0" w:rsidRDefault="000722B4" w:rsidP="00820CF0">
      <w:pPr>
        <w:ind w:firstLine="1296"/>
        <w:jc w:val="both"/>
      </w:pPr>
      <w:r w:rsidRPr="00820CF0">
        <w:t>Komisijos pirmininkas Stasys Meliūnas</w:t>
      </w:r>
      <w:r w:rsidR="00DB5FC0">
        <w:t xml:space="preserve"> supažindino</w:t>
      </w:r>
      <w:r w:rsidR="0032522E" w:rsidRPr="00820CF0">
        <w:t xml:space="preserve"> komisijos</w:t>
      </w:r>
      <w:r w:rsidR="00F81809" w:rsidRPr="00820CF0">
        <w:t xml:space="preserve"> narius su</w:t>
      </w:r>
      <w:r w:rsidR="009F3B05" w:rsidRPr="00820CF0">
        <w:t xml:space="preserve"> posėdžio dienotvarke</w:t>
      </w:r>
      <w:r w:rsidR="001D6261" w:rsidRPr="00820CF0">
        <w:t>.</w:t>
      </w:r>
      <w:r w:rsidR="009F3B05" w:rsidRPr="00820CF0">
        <w:t xml:space="preserve"> </w:t>
      </w:r>
      <w:r w:rsidR="00854ECC" w:rsidRPr="00820CF0">
        <w:t>Stasys Meliūnas</w:t>
      </w:r>
      <w:r w:rsidR="00DB5FC0">
        <w:rPr>
          <w:color w:val="3C4043"/>
          <w:shd w:val="clear" w:color="auto" w:fill="FFFFFF"/>
        </w:rPr>
        <w:t xml:space="preserve"> klausė, ar komisija neprieštarautų, kad posėdį pradėtų šeštu </w:t>
      </w:r>
      <w:r w:rsidR="00B92D8E">
        <w:rPr>
          <w:color w:val="3C4043"/>
          <w:shd w:val="clear" w:color="auto" w:fill="FFFFFF"/>
        </w:rPr>
        <w:t>klausimu, nes Rokiškio r</w:t>
      </w:r>
      <w:r w:rsidR="00DB5FC0">
        <w:rPr>
          <w:color w:val="3C4043"/>
          <w:shd w:val="clear" w:color="auto" w:fill="FFFFFF"/>
        </w:rPr>
        <w:t>. sav. Administracijos direktorius Andrius Burnickas skuba į kitą nuotolinį susitikimą. Prieštaravimų nebuvo.</w:t>
      </w:r>
      <w:r w:rsidR="00820CF0">
        <w:rPr>
          <w:color w:val="3C4043"/>
          <w:shd w:val="clear" w:color="auto" w:fill="FFFFFF"/>
        </w:rPr>
        <w:t xml:space="preserve"> </w:t>
      </w:r>
    </w:p>
    <w:p w14:paraId="32A4689E" w14:textId="77777777" w:rsidR="00DB5FC0" w:rsidRDefault="00DB5FC0" w:rsidP="00DB5FC0">
      <w:pPr>
        <w:ind w:firstLine="1296"/>
        <w:jc w:val="both"/>
      </w:pPr>
      <w:r>
        <w:t>Komisija pritarė „vienbalsiai“</w:t>
      </w:r>
    </w:p>
    <w:p w14:paraId="11D23009" w14:textId="5066CD0F" w:rsidR="001D6261" w:rsidRDefault="00DB5FC0" w:rsidP="00DB5FC0">
      <w:pPr>
        <w:ind w:firstLine="1296"/>
        <w:jc w:val="both"/>
      </w:pPr>
      <w:r>
        <w:t>1. NUTARTA</w:t>
      </w:r>
      <w:r w:rsidRPr="0037321D">
        <w:t xml:space="preserve">. </w:t>
      </w:r>
      <w:r>
        <w:t>P</w:t>
      </w:r>
      <w:r w:rsidRPr="0037321D">
        <w:t>ritarti Antikorupcijo</w:t>
      </w:r>
      <w:r>
        <w:t>s komisijos posėdžio 2020 m. gruodžio 17 d. darbotvarkei</w:t>
      </w:r>
      <w:r w:rsidRPr="0037321D">
        <w:t>.</w:t>
      </w:r>
    </w:p>
    <w:p w14:paraId="733EA9AD" w14:textId="77777777" w:rsidR="001B2707" w:rsidRDefault="001B2707" w:rsidP="001B2707">
      <w:pPr>
        <w:jc w:val="both"/>
      </w:pPr>
    </w:p>
    <w:p w14:paraId="41D16B80" w14:textId="26E0C52B" w:rsidR="00DB5FC0" w:rsidRPr="00445D0A" w:rsidRDefault="00854ECC" w:rsidP="00DB5FC0">
      <w:pPr>
        <w:jc w:val="both"/>
        <w:rPr>
          <w:rFonts w:eastAsia="Calibri"/>
        </w:rPr>
      </w:pPr>
      <w:r>
        <w:lastRenderedPageBreak/>
        <w:t xml:space="preserve">         </w:t>
      </w:r>
      <w:r w:rsidR="003A6428">
        <w:t xml:space="preserve">       </w:t>
      </w:r>
      <w:r>
        <w:t xml:space="preserve">  </w:t>
      </w:r>
      <w:r w:rsidRPr="00445D0A">
        <w:t xml:space="preserve">2. </w:t>
      </w:r>
      <w:r w:rsidR="00B47C8A" w:rsidRPr="00445D0A">
        <w:t>SVARSTYTA.</w:t>
      </w:r>
      <w:r w:rsidR="006645D4" w:rsidRPr="00445D0A">
        <w:t xml:space="preserve"> </w:t>
      </w:r>
      <w:r w:rsidR="00DB5FC0" w:rsidRPr="00445D0A">
        <w:rPr>
          <w:rFonts w:eastAsia="Calibri"/>
        </w:rPr>
        <w:t xml:space="preserve">Dėl savivaldybės naujų lengvųjų automobilių DACIA veiklos nuomos viešojo pirkimo skaidrumo. </w:t>
      </w:r>
    </w:p>
    <w:p w14:paraId="41E1A0B7" w14:textId="02292CD0" w:rsidR="00DB5FC0" w:rsidRPr="00445D0A" w:rsidRDefault="009871E1" w:rsidP="000A0177">
      <w:pPr>
        <w:jc w:val="both"/>
        <w:rPr>
          <w:color w:val="3C4043"/>
          <w:shd w:val="clear" w:color="auto" w:fill="FFFFFF"/>
        </w:rPr>
      </w:pPr>
      <w:r w:rsidRPr="00445D0A">
        <w:rPr>
          <w:rFonts w:eastAsia="Calibri"/>
        </w:rPr>
        <w:t xml:space="preserve">       </w:t>
      </w:r>
      <w:r w:rsidR="00445D0A" w:rsidRPr="00445D0A">
        <w:rPr>
          <w:rFonts w:eastAsia="Calibri"/>
        </w:rPr>
        <w:t>Komisijos p</w:t>
      </w:r>
      <w:r w:rsidR="00DB5FC0" w:rsidRPr="00445D0A">
        <w:rPr>
          <w:rFonts w:eastAsia="Calibri"/>
        </w:rPr>
        <w:t>irmininkas Stasys Meliūnas</w:t>
      </w:r>
      <w:r w:rsidRPr="00445D0A">
        <w:rPr>
          <w:rFonts w:eastAsia="Calibri"/>
        </w:rPr>
        <w:t xml:space="preserve">, pristatydamas klausimą sakė, kad visuomenėje kilo abejonių dėl automobilių DACIA nuomos skaidrumo. Todėl buvo išsiųstas raštas Rokiškio </w:t>
      </w:r>
      <w:proofErr w:type="spellStart"/>
      <w:r w:rsidRPr="00445D0A">
        <w:rPr>
          <w:rFonts w:eastAsia="Calibri"/>
        </w:rPr>
        <w:t>raj</w:t>
      </w:r>
      <w:proofErr w:type="spellEnd"/>
      <w:r w:rsidRPr="00445D0A">
        <w:rPr>
          <w:rFonts w:eastAsia="Calibri"/>
        </w:rPr>
        <w:t>. sav. administracijai.</w:t>
      </w:r>
      <w:r w:rsidR="00DB5FC0" w:rsidRPr="00445D0A">
        <w:rPr>
          <w:rFonts w:eastAsia="Calibri"/>
        </w:rPr>
        <w:t xml:space="preserve"> </w:t>
      </w:r>
      <w:r w:rsidRPr="00445D0A">
        <w:rPr>
          <w:rFonts w:eastAsia="Calibri"/>
        </w:rPr>
        <w:t xml:space="preserve">Šiuo klausimu pakvietė pasisakyti </w:t>
      </w:r>
      <w:r w:rsidRPr="00445D0A">
        <w:rPr>
          <w:color w:val="3C4043"/>
          <w:shd w:val="clear" w:color="auto" w:fill="FFFFFF"/>
        </w:rPr>
        <w:t xml:space="preserve">Rokiškio </w:t>
      </w:r>
      <w:proofErr w:type="spellStart"/>
      <w:r w:rsidRPr="00445D0A">
        <w:rPr>
          <w:color w:val="3C4043"/>
          <w:shd w:val="clear" w:color="auto" w:fill="FFFFFF"/>
        </w:rPr>
        <w:t>raj</w:t>
      </w:r>
      <w:proofErr w:type="spellEnd"/>
      <w:r w:rsidRPr="00445D0A">
        <w:rPr>
          <w:color w:val="3C4043"/>
          <w:shd w:val="clear" w:color="auto" w:fill="FFFFFF"/>
        </w:rPr>
        <w:t xml:space="preserve">. sav. administracijos direktorių Andrių </w:t>
      </w:r>
      <w:proofErr w:type="spellStart"/>
      <w:r w:rsidRPr="00445D0A">
        <w:rPr>
          <w:color w:val="3C4043"/>
          <w:shd w:val="clear" w:color="auto" w:fill="FFFFFF"/>
        </w:rPr>
        <w:t>Burnicką</w:t>
      </w:r>
      <w:proofErr w:type="spellEnd"/>
      <w:r w:rsidRPr="00445D0A">
        <w:rPr>
          <w:color w:val="3C4043"/>
          <w:shd w:val="clear" w:color="auto" w:fill="FFFFFF"/>
        </w:rPr>
        <w:t xml:space="preserve">. </w:t>
      </w:r>
    </w:p>
    <w:p w14:paraId="2EBB7A38" w14:textId="73809A4B" w:rsidR="009871E1" w:rsidRPr="00445D0A" w:rsidRDefault="009871E1" w:rsidP="000A0177">
      <w:pPr>
        <w:jc w:val="both"/>
        <w:rPr>
          <w:rFonts w:eastAsia="Calibri"/>
        </w:rPr>
      </w:pPr>
      <w:r w:rsidRPr="00445D0A">
        <w:rPr>
          <w:color w:val="3C4043"/>
          <w:shd w:val="clear" w:color="auto" w:fill="FFFFFF"/>
        </w:rPr>
        <w:t xml:space="preserve">      Andrius Burnickas paaiškino</w:t>
      </w:r>
      <w:r w:rsidR="000A0177" w:rsidRPr="00445D0A">
        <w:rPr>
          <w:color w:val="3C4043"/>
          <w:shd w:val="clear" w:color="auto" w:fill="FFFFFF"/>
        </w:rPr>
        <w:t xml:space="preserve"> komisijos nariams</w:t>
      </w:r>
      <w:r w:rsidRPr="00445D0A">
        <w:rPr>
          <w:color w:val="3C4043"/>
          <w:shd w:val="clear" w:color="auto" w:fill="FFFFFF"/>
        </w:rPr>
        <w:t xml:space="preserve">, kad </w:t>
      </w:r>
      <w:r w:rsidR="000A0177" w:rsidRPr="00445D0A">
        <w:rPr>
          <w:color w:val="3C4043"/>
          <w:shd w:val="clear" w:color="auto" w:fill="FFFFFF"/>
        </w:rPr>
        <w:t xml:space="preserve">konkursas buvo viešas, skelbtas  tris kartus, nes pirmus du kartus pasiūlymai viršijo turimas lėšas. Dėl konkurso nebuvo gauta jokių skundų ir nusiskundimų iš pralaimėjusiųjų pusės. Andrius Burnickas sakė, kad nežinantis kokie galėtų antikorupcijos požymiai šiame konkurse, nes tikslas ir buvo kad kaina butų iki 300 eurų mėnesiui. </w:t>
      </w:r>
    </w:p>
    <w:p w14:paraId="4DBB5416" w14:textId="7B0BEEB1" w:rsidR="003B1741" w:rsidRPr="00445D0A" w:rsidRDefault="000A0177" w:rsidP="000A0177">
      <w:pPr>
        <w:spacing w:line="20" w:lineRule="atLeast"/>
        <w:jc w:val="both"/>
      </w:pPr>
      <w:r w:rsidRPr="00445D0A">
        <w:t xml:space="preserve">      Stasys Meliūnas sakė, kad esmė yra kainose, nes žmonės pasidomėjo ir mano, kad galėjo būti ir pigiau. </w:t>
      </w:r>
    </w:p>
    <w:p w14:paraId="31306C2A" w14:textId="27AC2EED" w:rsidR="00BF346F" w:rsidRPr="00BF346F" w:rsidRDefault="00BF346F" w:rsidP="00BF346F">
      <w:pPr>
        <w:jc w:val="both"/>
      </w:pPr>
      <w:r>
        <w:t xml:space="preserve">      </w:t>
      </w:r>
      <w:r w:rsidR="000A0177">
        <w:t xml:space="preserve">Andrius Burnickas sakė, kad taip gali būti dėl žmonių nežinojimo ir nesupratimo kaip veikia </w:t>
      </w:r>
      <w:r w:rsidR="000A0177" w:rsidRPr="00BF346F">
        <w:t>rinkodaros sistema. Internete dažniausiai rašoma, nuo kažkokios kainos, bet yra papildomi punktai</w:t>
      </w:r>
      <w:r w:rsidRPr="00BF346F">
        <w:t>, kurie pažymėti žvaigždute, ir kas yra dar į tą kainą, į tą pasiūlymą įskaičiuota.</w:t>
      </w:r>
    </w:p>
    <w:p w14:paraId="6C549320" w14:textId="5C30D5EF" w:rsidR="00BF346F" w:rsidRDefault="000137EA" w:rsidP="00BF346F">
      <w:pPr>
        <w:jc w:val="both"/>
      </w:pPr>
      <w:r>
        <w:t xml:space="preserve"> </w:t>
      </w:r>
      <w:r w:rsidR="00BF346F">
        <w:t xml:space="preserve">     Algis Čepulis pasisakė, kad tai gali būti rinkodaros triukai, bet esmė yra ta, kad žiūrint bendroje  rinkoje kas Lietuvoje galima įsigyti už panašią kainą ir su kokiu paketu. Mums reikėtų žinoti kas į tą sumą įeina – ar įeina draudimas, techninė priežiūra, tepalų kaitimas padangos ir kt. Pasak Algio Čepulio DACIA nėra prestižinis automobilis, ir TOYOTA ir NISSAN gamintojai teikė panaudos sutartis, svarbu žinoti paketu</w:t>
      </w:r>
      <w:r w:rsidR="00B92D8E">
        <w:rPr>
          <w:color w:val="FF0000"/>
        </w:rPr>
        <w:t>s</w:t>
      </w:r>
      <w:r w:rsidR="00BF346F">
        <w:t xml:space="preserve"> kurie </w:t>
      </w:r>
      <w:r w:rsidR="006209BA">
        <w:t>eina su pasiūlymu.</w:t>
      </w:r>
    </w:p>
    <w:p w14:paraId="3E387D6B" w14:textId="106BC1A4" w:rsidR="00BF346F" w:rsidRDefault="006209BA" w:rsidP="00BF346F">
      <w:pPr>
        <w:jc w:val="both"/>
      </w:pPr>
      <w:r>
        <w:t xml:space="preserve">      Andriaus </w:t>
      </w:r>
      <w:proofErr w:type="spellStart"/>
      <w:r>
        <w:t>Burnicko</w:t>
      </w:r>
      <w:proofErr w:type="spellEnd"/>
      <w:r>
        <w:t xml:space="preserve"> teigė, kad Turto </w:t>
      </w:r>
      <w:r w:rsidR="002B21EF">
        <w:t xml:space="preserve">valdymo ir ūkio </w:t>
      </w:r>
      <w:r>
        <w:t xml:space="preserve">skyrius </w:t>
      </w:r>
      <w:r w:rsidR="002B21EF">
        <w:t>turėjo paruošti raštą paaiškinantį, kas įeina į automobilių nuomos paketą.</w:t>
      </w:r>
      <w:r w:rsidR="00411749">
        <w:t xml:space="preserve"> Taip pat pagarsino, kad į nuomos paketo kainą įeina: padangų komplektas,  </w:t>
      </w:r>
      <w:proofErr w:type="spellStart"/>
      <w:r w:rsidR="00411749">
        <w:t>Kasko</w:t>
      </w:r>
      <w:proofErr w:type="spellEnd"/>
      <w:r w:rsidR="00411749">
        <w:t xml:space="preserve"> ir civilinis draud</w:t>
      </w:r>
      <w:r w:rsidR="00B92D8E">
        <w:t>imas, rida 100 tūkst. kilometrų</w:t>
      </w:r>
      <w:r w:rsidR="00411749">
        <w:t xml:space="preserve">, visas techninis garantinis aptarnavimas ir kt. </w:t>
      </w:r>
    </w:p>
    <w:p w14:paraId="18304F3C" w14:textId="0E4FFE6B" w:rsidR="00BF346F" w:rsidRDefault="00411749" w:rsidP="00BF346F">
      <w:pPr>
        <w:jc w:val="both"/>
      </w:pPr>
      <w:r>
        <w:t xml:space="preserve">      Algis Čepulio nuomone, kai bus žinomi visi duomenys nebekils abejonių nei komisijai, nei internautams.</w:t>
      </w:r>
    </w:p>
    <w:p w14:paraId="105C70B7" w14:textId="5E873A68" w:rsidR="00BF346F" w:rsidRDefault="00411749" w:rsidP="00BF346F">
      <w:pPr>
        <w:jc w:val="both"/>
      </w:pPr>
      <w:r>
        <w:t xml:space="preserve">       Zenonas Vi</w:t>
      </w:r>
      <w:r w:rsidR="00615285">
        <w:t>duolis klausė, kodėl raštas nepa</w:t>
      </w:r>
      <w:r>
        <w:t>teiktas iki komisijos posėdžio</w:t>
      </w:r>
      <w:r w:rsidR="00615285">
        <w:t>.</w:t>
      </w:r>
    </w:p>
    <w:p w14:paraId="04D88991" w14:textId="00A8D413" w:rsidR="00615285" w:rsidRDefault="00615285" w:rsidP="00BF346F">
      <w:pPr>
        <w:jc w:val="both"/>
      </w:pPr>
      <w:r>
        <w:t xml:space="preserve">       Turto valdymo ir ūkio skyriaus vedėjos Violetos </w:t>
      </w:r>
      <w:proofErr w:type="spellStart"/>
      <w:r>
        <w:t>Bieliūnaitės</w:t>
      </w:r>
      <w:proofErr w:type="spellEnd"/>
      <w:r>
        <w:t xml:space="preserve"> Vanagienės teigimu, raštas buvo </w:t>
      </w:r>
      <w:r w:rsidR="00445D0A">
        <w:t xml:space="preserve">išsiųstas </w:t>
      </w:r>
      <w:r>
        <w:t>gruodžio 17 d. 11.43  val. komisijos pirmininkui. Raštą išsiuntė Bendrasis skyrius. Jei raštas negautas, bus pakartotinai išsiųstas.</w:t>
      </w:r>
    </w:p>
    <w:p w14:paraId="1BB3467B" w14:textId="1F4F8D96" w:rsidR="008A15C7" w:rsidRDefault="000137EA" w:rsidP="00615285">
      <w:pPr>
        <w:jc w:val="both"/>
      </w:pPr>
      <w:r>
        <w:t xml:space="preserve"> </w:t>
      </w:r>
      <w:r w:rsidR="00615285">
        <w:t xml:space="preserve">      Egidijus Vilimas pritarė, kad kai bus gauti visi duomenys apie automobilių nu</w:t>
      </w:r>
      <w:r w:rsidR="00B8144B">
        <w:t>omos pa</w:t>
      </w:r>
      <w:r w:rsidR="00615285">
        <w:t>ketą, bus galima spręst, nes pagrindinė komisijos funkcija yra prevencija ir svarbiausia išsklaidyti kylančias abejones. Taip  pat Egidijus Vilimas siūlė, kad raštas būtų siunčiamas ne tik komisijos pirmininkui, bet ir visiems komisijos nariams.</w:t>
      </w:r>
    </w:p>
    <w:p w14:paraId="5691A8D9" w14:textId="130088E5" w:rsidR="00615285" w:rsidRDefault="00B8144B" w:rsidP="00B8144B">
      <w:pPr>
        <w:jc w:val="both"/>
      </w:pPr>
      <w:r>
        <w:t xml:space="preserve">      </w:t>
      </w:r>
      <w:r w:rsidR="00615285">
        <w:t>Algis Čepulis klausė Andria</w:t>
      </w:r>
      <w:r w:rsidR="00F8546E">
        <w:t xml:space="preserve">us </w:t>
      </w:r>
      <w:proofErr w:type="spellStart"/>
      <w:r w:rsidR="00F8546E">
        <w:t>Burnicko</w:t>
      </w:r>
      <w:proofErr w:type="spellEnd"/>
      <w:r w:rsidR="00F8546E">
        <w:t>, ar Rokiškio rajone</w:t>
      </w:r>
      <w:r w:rsidR="00445D0A">
        <w:t>,</w:t>
      </w:r>
      <w:r w:rsidR="00F8546E">
        <w:t xml:space="preserve"> susijus </w:t>
      </w:r>
      <w:proofErr w:type="spellStart"/>
      <w:r w:rsidR="00F8546E">
        <w:t>Covid</w:t>
      </w:r>
      <w:proofErr w:type="spellEnd"/>
      <w:r w:rsidR="00F8546E">
        <w:t xml:space="preserve"> 19</w:t>
      </w:r>
      <w:r w:rsidR="00445D0A">
        <w:t>,</w:t>
      </w:r>
      <w:r w:rsidR="00F8546E">
        <w:t xml:space="preserve"> keliami atlyginimai organizuojantiems viešuosius pirkimus, ar perkami natūriniai daiktai: mobilūs telefonai, kompiuteriai.</w:t>
      </w:r>
    </w:p>
    <w:p w14:paraId="72EBA4E6" w14:textId="53D23638" w:rsidR="00F8546E" w:rsidRDefault="00B8144B" w:rsidP="00B8144B">
      <w:pPr>
        <w:jc w:val="both"/>
      </w:pPr>
      <w:r>
        <w:t xml:space="preserve">     </w:t>
      </w:r>
      <w:r w:rsidR="00F8546E">
        <w:t xml:space="preserve">Andrius </w:t>
      </w:r>
      <w:proofErr w:type="spellStart"/>
      <w:r w:rsidR="00F8546E">
        <w:t>Bunickas</w:t>
      </w:r>
      <w:proofErr w:type="spellEnd"/>
      <w:r w:rsidR="00F8546E">
        <w:t xml:space="preserve"> atsakė, kad iš administracijos pusė</w:t>
      </w:r>
      <w:r w:rsidR="00B92D8E">
        <w:rPr>
          <w:color w:val="FF0000"/>
        </w:rPr>
        <w:t>s</w:t>
      </w:r>
      <w:r w:rsidR="00F8546E">
        <w:t xml:space="preserve"> tikrai ne, už tai kad buvo vykdomi viešieji pirkimai neturi žinių apie suteiktus priedus. Tačiau biudžetinėse įstaigose, </w:t>
      </w:r>
      <w:proofErr w:type="spellStart"/>
      <w:r w:rsidR="00F8546E">
        <w:t>VšĮ</w:t>
      </w:r>
      <w:proofErr w:type="spellEnd"/>
      <w:r w:rsidR="00F8546E">
        <w:t xml:space="preserve"> mokami priedai gydytojams, sesutėms ir kai kuriems vadovams. Priedai suteikti Mero  teikimu, tačiau jie nėra dvigubi. Atlyginimai pakelti 15-20 procentų pagal užmokesčio fondo galimybes. </w:t>
      </w:r>
      <w:r w:rsidR="00DF64A4">
        <w:t>Andrius Burnickas teigė, kad per administraciją d</w:t>
      </w:r>
      <w:r>
        <w:t>a</w:t>
      </w:r>
      <w:r w:rsidR="00445D0A">
        <w:t>iktai neįsigy</w:t>
      </w:r>
      <w:r w:rsidR="00DF64A4">
        <w:t>jami, o perkami, ka</w:t>
      </w:r>
      <w:r>
        <w:t>i</w:t>
      </w:r>
      <w:r w:rsidR="00DF64A4">
        <w:t>p</w:t>
      </w:r>
      <w:r>
        <w:t xml:space="preserve"> smulkūs </w:t>
      </w:r>
      <w:r w:rsidR="00DF64A4">
        <w:t>dai</w:t>
      </w:r>
      <w:r>
        <w:t>ktai. Tai pat pažadėjo pasidomėti medicinos ir socialinėse įstaigose.</w:t>
      </w:r>
    </w:p>
    <w:p w14:paraId="0F4B4E0C" w14:textId="725004FE" w:rsidR="00615285" w:rsidRDefault="00B8144B" w:rsidP="00B8144B">
      <w:pPr>
        <w:jc w:val="both"/>
      </w:pPr>
      <w:r>
        <w:t xml:space="preserve">      Stasys Meliūnas klausė, ar tiesa, kad perkami prabangūs telefonai administracijoje už 800-900 eurų. </w:t>
      </w:r>
    </w:p>
    <w:p w14:paraId="56FDEA97" w14:textId="0D2EB89F" w:rsidR="00615285" w:rsidRDefault="00B8144B" w:rsidP="00B8144B">
      <w:pPr>
        <w:jc w:val="both"/>
      </w:pPr>
      <w:r>
        <w:t xml:space="preserve">     Andrius Burnickas </w:t>
      </w:r>
      <w:r w:rsidR="00445D0A">
        <w:t>at</w:t>
      </w:r>
      <w:r>
        <w:t>sakė, kad tiksliai pasakyti negali, nes telefonai perkami iš technologinių lėšų. Taip pat sakė, kad per pastaruosius du mėnesius telefonas buvo nupirktas Operacijų vadovui, esant dideliam poreikiui, bet telefonas nėra prabangus.</w:t>
      </w:r>
    </w:p>
    <w:p w14:paraId="58597063" w14:textId="6BC4015C" w:rsidR="00615285" w:rsidRPr="001B2707" w:rsidRDefault="00B8144B" w:rsidP="003A6428">
      <w:pPr>
        <w:jc w:val="both"/>
      </w:pPr>
      <w:r>
        <w:t xml:space="preserve">   Stasys Meliūnas sakė, kad pateiks administracijai raštišką </w:t>
      </w:r>
      <w:r w:rsidR="005D1D5B">
        <w:t>užklausą dėl telefonų įsigi</w:t>
      </w:r>
      <w:r w:rsidR="003A6428">
        <w:t>j</w:t>
      </w:r>
      <w:r w:rsidR="00445D0A">
        <w:t>i</w:t>
      </w:r>
      <w:r w:rsidR="003A6428">
        <w:t>mo.</w:t>
      </w:r>
    </w:p>
    <w:p w14:paraId="72326856" w14:textId="187B5E75" w:rsidR="00AD2113" w:rsidRDefault="00B148F4" w:rsidP="00253A15">
      <w:pPr>
        <w:jc w:val="both"/>
      </w:pPr>
      <w:r>
        <w:t xml:space="preserve">      </w:t>
      </w:r>
      <w:r w:rsidR="003A6428">
        <w:t xml:space="preserve"> </w:t>
      </w:r>
      <w:r w:rsidR="00253A15">
        <w:t xml:space="preserve">  </w:t>
      </w:r>
      <w:r w:rsidR="003A6428">
        <w:t xml:space="preserve">         </w:t>
      </w:r>
      <w:r w:rsidR="00AD2113">
        <w:t>Komisija pritarė</w:t>
      </w:r>
      <w:r w:rsidR="008A15C7">
        <w:t xml:space="preserve"> „vienbalsiai“</w:t>
      </w:r>
    </w:p>
    <w:p w14:paraId="1A420D48" w14:textId="03F31C4F" w:rsidR="008A15C7" w:rsidRPr="001B2707" w:rsidRDefault="003A6428" w:rsidP="003A6428">
      <w:pPr>
        <w:jc w:val="both"/>
      </w:pPr>
      <w:r>
        <w:t xml:space="preserve">     </w:t>
      </w:r>
      <w:r w:rsidR="008A15C7">
        <w:t xml:space="preserve">  2.</w:t>
      </w:r>
      <w:r w:rsidR="00253A15">
        <w:t xml:space="preserve"> NUTARTA:</w:t>
      </w:r>
      <w:r w:rsidR="00AD2113" w:rsidRPr="00AD2113">
        <w:t xml:space="preserve"> </w:t>
      </w:r>
      <w:r w:rsidR="00B92D8E">
        <w:t xml:space="preserve">Klausimą svarstyti </w:t>
      </w:r>
      <w:r w:rsidR="00B92D8E" w:rsidRPr="00FF38E7">
        <w:rPr>
          <w:color w:val="FF0000"/>
        </w:rPr>
        <w:t>kitame</w:t>
      </w:r>
      <w:r>
        <w:t xml:space="preserve"> posėdyje, kai bus gauti Rokiškio </w:t>
      </w:r>
      <w:proofErr w:type="spellStart"/>
      <w:r>
        <w:t>raj</w:t>
      </w:r>
      <w:proofErr w:type="spellEnd"/>
      <w:r>
        <w:t>. administracijos raštai dėl automobilių DACIA veiklos nuomos  paketo ir dėl mobiliųjų telefonų pirkimo.</w:t>
      </w:r>
    </w:p>
    <w:p w14:paraId="6BFB5F0D" w14:textId="04B9E045" w:rsidR="00621DBF" w:rsidRPr="00971DDF" w:rsidRDefault="00621DBF" w:rsidP="00971DDF">
      <w:pPr>
        <w:spacing w:line="20" w:lineRule="atLeast"/>
        <w:jc w:val="both"/>
        <w:rPr>
          <w:bCs/>
        </w:rPr>
      </w:pPr>
    </w:p>
    <w:p w14:paraId="08B54DE0" w14:textId="485FFAA4" w:rsidR="003A6428" w:rsidRPr="00323ED8" w:rsidRDefault="00621DBF" w:rsidP="003A6428">
      <w:pPr>
        <w:jc w:val="both"/>
      </w:pPr>
      <w:r w:rsidRPr="003A6428">
        <w:rPr>
          <w:bCs/>
        </w:rPr>
        <w:t xml:space="preserve">       3. SVARSTYTA. </w:t>
      </w:r>
      <w:r w:rsidR="003A6428" w:rsidRPr="00A240A1">
        <w:t>Dėl savivaldybės tarybos Antikorupcijos komisijos pasitikėjimo principu gautos informacijos apie teisės normų, reglamentuojančių tarnybinio transporto priemonių panaudojimą, galimą pažeidinėjimą Kamajų seniūnijoje</w:t>
      </w:r>
      <w:r w:rsidR="00FF38E7">
        <w:t>,</w:t>
      </w:r>
      <w:r w:rsidR="003A6428" w:rsidRPr="00A240A1">
        <w:t xml:space="preserve"> patikrinimo.</w:t>
      </w:r>
      <w:r w:rsidR="003A6428">
        <w:t xml:space="preserve"> (K</w:t>
      </w:r>
      <w:r w:rsidR="003A6428" w:rsidRPr="00323ED8">
        <w:t>lausimas tęstinis, pradėtas praeitame posėdyje)</w:t>
      </w:r>
      <w:r w:rsidR="003A6428">
        <w:t>.</w:t>
      </w:r>
    </w:p>
    <w:p w14:paraId="087CA92E" w14:textId="55158D16" w:rsidR="00DF38F8" w:rsidRDefault="00630A99" w:rsidP="00971DDF">
      <w:pPr>
        <w:jc w:val="both"/>
      </w:pPr>
      <w:r>
        <w:t xml:space="preserve">      Stasys Meliūnas</w:t>
      </w:r>
      <w:r w:rsidR="00531BE1">
        <w:t xml:space="preserve"> pristatydamas klausimą sakė, kad klausimas yra tęstinis. Iš pradžių atrodė, kad su Kamajų seniūne buvo rasta bendra kalba, kad bus išspręsta problema dėl automobilio laikymo. Vėliau buvo atsiųstas nepagarbus ir nedėmesingas raštas, kad jei autobusiukas bus laikomas kitur, bus sugadintas, o vairuotojo kieme transporto priemonė yra saugi.</w:t>
      </w:r>
      <w:r w:rsidR="00BC38C9">
        <w:t xml:space="preserve"> Pasak Stasio Meliūno, taip saugoma transporto priemonė nėra saugi,  ir pagal taisykles turi stovėti garaže. Pagal išleistą Direktoriaus įsakymą autobusas saugomas Kalvių kaime. Komisijos pirmininkas sakė, kad reikia nuspręsti, ką daryti su tarnybinio transporto kontrole.</w:t>
      </w:r>
    </w:p>
    <w:p w14:paraId="0511E9C5" w14:textId="735BAD08" w:rsidR="000B282C" w:rsidRDefault="000B282C" w:rsidP="00971DDF">
      <w:pPr>
        <w:jc w:val="both"/>
      </w:pPr>
      <w:r>
        <w:t xml:space="preserve">       </w:t>
      </w:r>
      <w:r w:rsidR="004335D7">
        <w:t xml:space="preserve"> </w:t>
      </w:r>
      <w:r>
        <w:t xml:space="preserve">Kamajų seniūnė Lina </w:t>
      </w:r>
      <w:proofErr w:type="spellStart"/>
      <w:r>
        <w:t>Zolubienė</w:t>
      </w:r>
      <w:proofErr w:type="spellEnd"/>
      <w:r>
        <w:t xml:space="preserve"> sakė, kad</w:t>
      </w:r>
      <w:r w:rsidR="005D1D5B">
        <w:t xml:space="preserve"> autobusiukas</w:t>
      </w:r>
      <w:r>
        <w:t xml:space="preserve"> tai</w:t>
      </w:r>
      <w:r w:rsidR="005D1D5B">
        <w:t>p</w:t>
      </w:r>
      <w:r>
        <w:t xml:space="preserve"> buvo laikomas apie 10 metų prieš tai kai</w:t>
      </w:r>
      <w:r w:rsidR="00FF38E7">
        <w:t>p pradėjo di</w:t>
      </w:r>
      <w:r w:rsidR="005D1D5B">
        <w:t>rbti seniūne,</w:t>
      </w:r>
      <w:r>
        <w:t xml:space="preserve"> ir niekam nebuvo užkliuvęs. Atrodo, kad autobusiukui yra saugu pas vairuotoją ir jokių nusiskundimų nėra gauta. Bet jei rekomenduojama, kad nestovėtų privačiame kieme, nuo rugsėjo mėnesio autobusiukas yra laikomas Kalvių kultūros centro kieme. Pagal naujai išleistas automobilių saugojimo tiesykles transporto priemonė turi būti saugoma įstaigos teritorijoje, o Kalvių kultūros centras priklauso Kamajų seniūnijai. Kamajuose yra rengiama stebėjimo kamera ir apš</w:t>
      </w:r>
      <w:r w:rsidR="005D1D5B">
        <w:t>vietimas, kad po Naujų metų auto</w:t>
      </w:r>
      <w:r>
        <w:t xml:space="preserve">busiuką būtų galima perkelti į Kamajus. </w:t>
      </w:r>
      <w:r w:rsidR="004335D7">
        <w:t>Į garažą patalpinti negalima, nes netelpa nei dydžiu, nei aukščiui. Bandyta susitarti su Kamajų gimnazija, bet jie prašo ko nors mainais, o seniūnija neturi patalpų, todėl autobusiukas stovės Kamajuose apsaugotas stebėjimo kamera.</w:t>
      </w:r>
    </w:p>
    <w:p w14:paraId="5DA7B9D1" w14:textId="2652EA5D" w:rsidR="003A6428" w:rsidRDefault="004335D7" w:rsidP="00971DDF">
      <w:pPr>
        <w:jc w:val="both"/>
      </w:pPr>
      <w:r>
        <w:t xml:space="preserve">        Stasys Meliūnas sakė, kad visiems privalu laikytis transporto priemonių panaudojimo taisyklių, svarbu, kad transportas būtų naudojimas tarnybos tikslams.</w:t>
      </w:r>
    </w:p>
    <w:p w14:paraId="06907BAB" w14:textId="44EB5B8F" w:rsidR="003A6428" w:rsidRDefault="004335D7" w:rsidP="00971DDF">
      <w:pPr>
        <w:jc w:val="both"/>
      </w:pPr>
      <w:r>
        <w:t xml:space="preserve">        Linos </w:t>
      </w:r>
      <w:proofErr w:type="spellStart"/>
      <w:r>
        <w:t>Zolubienės</w:t>
      </w:r>
      <w:proofErr w:type="spellEnd"/>
      <w:r>
        <w:t xml:space="preserve"> teigimu, problema yra dėl autobusiuko laikymo, o dėl važiavimo nusiskundimų negauta. </w:t>
      </w:r>
    </w:p>
    <w:p w14:paraId="6FE50272" w14:textId="060DE507" w:rsidR="003A6428" w:rsidRDefault="004335D7" w:rsidP="00971DDF">
      <w:pPr>
        <w:jc w:val="both"/>
      </w:pPr>
      <w:r>
        <w:t xml:space="preserve">        Stasys Meliūnas atsakė, kad šis klausimas ir iškilo, dėl to, kad Kamajuose keitėsi seniūnai, o vairuotojas autobusą laikė savo reikmėms.</w:t>
      </w:r>
    </w:p>
    <w:p w14:paraId="09FEB8FC" w14:textId="611A109B" w:rsidR="004335D7" w:rsidRDefault="004335D7" w:rsidP="00971DDF">
      <w:pPr>
        <w:jc w:val="both"/>
      </w:pPr>
      <w:r>
        <w:t xml:space="preserve">         Algis Čepulis išsakė nuomonę, kad nereikėtų užsiiminėti spėlionėmis, o reikia </w:t>
      </w:r>
      <w:r w:rsidR="000E655D">
        <w:t>laikytis reglamento ir tvarkos. Jeigu transporto priemonė po darbo stovės savo vietoje nebekils abejonių ar žmogus pavažiuos po darbo ar ne.</w:t>
      </w:r>
    </w:p>
    <w:p w14:paraId="26A1A4D9" w14:textId="0B67C632" w:rsidR="004335D7" w:rsidRDefault="000E655D" w:rsidP="00971DDF">
      <w:pPr>
        <w:jc w:val="both"/>
      </w:pPr>
      <w:r>
        <w:t xml:space="preserve">         Egidijus Vilimas sakė, kad tai yra pasekmė, kad susidomėjo komisija. Ir atsirado įsakymas. Ne komisijai spręsti, jei yra įsakymas jį reikia vykdyti ir viskas bus teisėta. Komisijos rekomendacijos yra, kad administracija toliau tobulintų tarnybinio transporto panaudojimo taisykles. Yra kalbama apie </w:t>
      </w:r>
      <w:proofErr w:type="spellStart"/>
      <w:r>
        <w:t>telemetrinės</w:t>
      </w:r>
      <w:proofErr w:type="spellEnd"/>
      <w:r>
        <w:t xml:space="preserve"> sistemos diegimą ir jos naudojimą visose transporto priemonėse, dėl to nebekiltų abejonių, dėl tarnybinio transporto panaudojimo. </w:t>
      </w:r>
    </w:p>
    <w:p w14:paraId="223DE290" w14:textId="040EADDA" w:rsidR="004335D7" w:rsidRDefault="000E655D" w:rsidP="00971DDF">
      <w:pPr>
        <w:jc w:val="both"/>
      </w:pPr>
      <w:r>
        <w:t xml:space="preserve">        Lina </w:t>
      </w:r>
      <w:proofErr w:type="spellStart"/>
      <w:r>
        <w:t>Zolubienė</w:t>
      </w:r>
      <w:proofErr w:type="spellEnd"/>
      <w:r>
        <w:t xml:space="preserve"> sutiko su tuo, kad būtų įdėtos </w:t>
      </w:r>
      <w:proofErr w:type="spellStart"/>
      <w:r>
        <w:t>telemetrinės</w:t>
      </w:r>
      <w:proofErr w:type="spellEnd"/>
      <w:r>
        <w:t xml:space="preserve"> sistemos visuose automobiliuose, tačiau jos šiuo metu neveikia.</w:t>
      </w:r>
    </w:p>
    <w:p w14:paraId="171E64D3" w14:textId="065578DA" w:rsidR="000E655D" w:rsidRDefault="000E655D" w:rsidP="00971DDF">
      <w:pPr>
        <w:jc w:val="both"/>
      </w:pPr>
      <w:r>
        <w:t xml:space="preserve">        Stasys Meliūnas </w:t>
      </w:r>
      <w:r w:rsidR="00EF0D88">
        <w:t xml:space="preserve">klausė, kodėl, kiek laiko ir dėl kokių priežasčių neveikia </w:t>
      </w:r>
      <w:proofErr w:type="spellStart"/>
      <w:r w:rsidR="00EF0D88">
        <w:t>telemetrinė</w:t>
      </w:r>
      <w:proofErr w:type="spellEnd"/>
      <w:r w:rsidR="00EF0D88">
        <w:t xml:space="preserve"> sistema automobiliuose. </w:t>
      </w:r>
    </w:p>
    <w:p w14:paraId="3B297DF6" w14:textId="55C2C053" w:rsidR="004335D7" w:rsidRDefault="00EF0D88" w:rsidP="00971DDF">
      <w:pPr>
        <w:jc w:val="both"/>
      </w:pPr>
      <w:r>
        <w:t xml:space="preserve">       Violeta </w:t>
      </w:r>
      <w:proofErr w:type="spellStart"/>
      <w:r>
        <w:t>Bieliūnaitė</w:t>
      </w:r>
      <w:proofErr w:type="spellEnd"/>
      <w:r>
        <w:t xml:space="preserve"> Vanagienė paaiškino, kad </w:t>
      </w:r>
      <w:proofErr w:type="spellStart"/>
      <w:r>
        <w:t>telemetrija</w:t>
      </w:r>
      <w:proofErr w:type="spellEnd"/>
      <w:r>
        <w:t xml:space="preserve"> įvesta, bet stebėjimo paslaugos sutartis yra nutrūkusi pasibaigus sutarčiai. Kada pasibaigusi sutartis tiksliai negalėjo pasakyti, bet nurodė, kad apie liepos mėnesį. Viešieji pirkimai neįvykdyti dėl keleto priežasčių, keitėsi skyriuje personalas, spalio mėnesį skubiai buvo rengiama specifikacija dėl automobilių nuomos. Šiuo metu ruošiama nauja specifikacija dėl stebėjimo paslaugų pirkimo, nes buvusios paslaugos neati</w:t>
      </w:r>
      <w:r w:rsidR="00222CD0">
        <w:t xml:space="preserve">tiko norimos kokybės. Dėl naujų specifikacijų konsultuojamasi su Policija ir Priešgaisrine tarnyba. </w:t>
      </w:r>
      <w:r>
        <w:t>Pirkimas bus vykdomas kitų metų pirmą ke</w:t>
      </w:r>
      <w:r w:rsidR="00222CD0">
        <w:t>tvirtį, kai bus patvirtintas biudžetas ir skirti pinigai.</w:t>
      </w:r>
    </w:p>
    <w:p w14:paraId="41D2236E" w14:textId="20099E51" w:rsidR="004335D7" w:rsidRDefault="00EF0D88" w:rsidP="00971DDF">
      <w:pPr>
        <w:jc w:val="both"/>
      </w:pPr>
      <w:r>
        <w:t xml:space="preserve">         Stasys Meliūnas sakė, kad viešuosius pirkimus reikėjo daryti daug anksčiau, kad nebūtų tokio tarpo </w:t>
      </w:r>
      <w:r w:rsidR="00222CD0">
        <w:t>neveikiančios sistemos. Kitas dalykas, kodėl nebuvo keltos pretenzijos paslaugų teikėjams, dėl nekokybiškų paslaugų.</w:t>
      </w:r>
    </w:p>
    <w:p w14:paraId="35A5FD5E" w14:textId="1EA7F0DB" w:rsidR="004335D7" w:rsidRDefault="00222CD0" w:rsidP="00971DDF">
      <w:pPr>
        <w:jc w:val="both"/>
      </w:pPr>
      <w:r>
        <w:t xml:space="preserve">          Egidijus Vilimas sakė, kad nereikia laukt, kol bus skirti pinigai, nes tai atrodo kaip vilkinimas. Turėti </w:t>
      </w:r>
      <w:proofErr w:type="spellStart"/>
      <w:r>
        <w:t>telemetrinę</w:t>
      </w:r>
      <w:proofErr w:type="spellEnd"/>
      <w:r>
        <w:t xml:space="preserve"> sistemą ir ja nuo liepos mėn. nesinaudoti yra nusikalstama ir tai sunku paaiškinti. Atrodo, kad tai ne aplaidumas, o sąmoningas </w:t>
      </w:r>
      <w:r w:rsidR="0069700D">
        <w:t>kenkimas, tam kad nekontroliuoti</w:t>
      </w:r>
      <w:r>
        <w:t xml:space="preserve"> </w:t>
      </w:r>
      <w:r>
        <w:lastRenderedPageBreak/>
        <w:t>mašinų</w:t>
      </w:r>
      <w:r w:rsidR="0069700D">
        <w:t>.</w:t>
      </w:r>
      <w:r>
        <w:t xml:space="preserve"> Reik</w:t>
      </w:r>
      <w:r w:rsidR="00FE18B6">
        <w:t>ia</w:t>
      </w:r>
      <w:r>
        <w:t xml:space="preserve"> fiksuoti komisijoje ir nuolat kontroliuoti, taip pat paskatinti administracijos direktorių, kad kuo skubiau organizuotų viešuosius pirkimus</w:t>
      </w:r>
      <w:r w:rsidR="00FE18B6">
        <w:t xml:space="preserve"> ir, kad ši sistema veikų.</w:t>
      </w:r>
    </w:p>
    <w:p w14:paraId="3BF5C0C9" w14:textId="4B6E8B78" w:rsidR="004335D7" w:rsidRDefault="00FE18B6" w:rsidP="00971DDF">
      <w:pPr>
        <w:jc w:val="both"/>
      </w:pPr>
      <w:r>
        <w:t xml:space="preserve">          Algis Čepulis pritarė Egidijui Vilimui, kad turi būti įtraukta šiuos darbotvarkės išvadoje, kad laikas labai ilgas ir priežastys neaiškios, daro prielaidą, kad daromas sąmoningas vilkinimas</w:t>
      </w:r>
      <w:r w:rsidR="0069700D">
        <w:t xml:space="preserve"> ir nenoras ma</w:t>
      </w:r>
      <w:r w:rsidR="00C953AA">
        <w:t>tyti transporto priemonių judėjimo krypčių. Komisija turėtų įtraukti į planą šio klausimo išsamesnį tyrimą.</w:t>
      </w:r>
    </w:p>
    <w:p w14:paraId="5DF1BD5A" w14:textId="0D9B7B6D" w:rsidR="004335D7" w:rsidRDefault="00E213CD" w:rsidP="00971DDF">
      <w:pPr>
        <w:jc w:val="both"/>
      </w:pPr>
      <w:r>
        <w:t xml:space="preserve">          Administracijos direktoriaus pavaduotojas Valerijus Rancevas pritarė nuomonei</w:t>
      </w:r>
      <w:r w:rsidR="00A60427">
        <w:t xml:space="preserve"> dėl kuo greitesnių paslaugų pirkimo, bet taip pat priminė, kad šiuo laiku</w:t>
      </w:r>
      <w:r w:rsidR="0069700D">
        <w:t>,</w:t>
      </w:r>
      <w:r w:rsidR="00A60427">
        <w:t xml:space="preserve"> kuriuo gyvename</w:t>
      </w:r>
      <w:r w:rsidR="0069700D">
        <w:t>,</w:t>
      </w:r>
      <w:r w:rsidR="00A60427">
        <w:t xml:space="preserve"> yra kiti prioritetai. Automobiliai karantino metu stovi garaže, maršrutai taip pat yra žinomi: vežiojami rajono gyventojai į mobiliuosius punktus, taip pat mėgin</w:t>
      </w:r>
      <w:r w:rsidR="0069700D">
        <w:t>i</w:t>
      </w:r>
      <w:r w:rsidR="00A60427">
        <w:t>ai į tyrimo centrus.</w:t>
      </w:r>
      <w:r w:rsidR="00920A60">
        <w:t xml:space="preserve"> Pinigai b</w:t>
      </w:r>
      <w:r w:rsidR="00A60427">
        <w:t>uvo leidžiami ir visi specialistai pajungti viešiesiems pirkimams organizuoti dė</w:t>
      </w:r>
      <w:r w:rsidR="006D71E2">
        <w:t>l</w:t>
      </w:r>
      <w:r w:rsidR="00A60427">
        <w:t xml:space="preserve"> apsaugos priemonių</w:t>
      </w:r>
      <w:r w:rsidR="0069700D">
        <w:t xml:space="preserve"> įsigi</w:t>
      </w:r>
      <w:r w:rsidR="00920A60">
        <w:t>jimo</w:t>
      </w:r>
      <w:r w:rsidR="006D71E2">
        <w:t>. Tai buvo ir valdžios sprendimas šį pirkimą atidėti, išsiaiškinti ir nedaryti skubotų veiksmų. Taip pat yra laukiama, kol bus patvirtintas biudžetas. Valerijus Rancevas sakė, kad komisijos pastabos yra savalaikės ir teisingos</w:t>
      </w:r>
      <w:r w:rsidR="0069700D">
        <w:t>,</w:t>
      </w:r>
      <w:r w:rsidR="006D71E2">
        <w:t xml:space="preserve"> ir ši problema bus sprend</w:t>
      </w:r>
      <w:r w:rsidR="00920A60">
        <w:t>žiama. Dėl Kamajų seniūnijos  situacijos pakomentavo, kad ieškota visų įmanomų galimybių, kad autobusiukas būtų laikomas pagal transporto priemonių laikymo taisykles: ieškojo patalpų, tarėsi su Kamajų gimnazija, net norėta nupirkti</w:t>
      </w:r>
      <w:r w:rsidR="0069700D">
        <w:t xml:space="preserve"> patalpas</w:t>
      </w:r>
      <w:r w:rsidR="00920A60">
        <w:t>, tik kaina buvo per didelė.</w:t>
      </w:r>
    </w:p>
    <w:p w14:paraId="1DFA19D6" w14:textId="522BB312" w:rsidR="004335D7" w:rsidRDefault="00920A60" w:rsidP="00971DDF">
      <w:pPr>
        <w:jc w:val="both"/>
      </w:pPr>
      <w:r>
        <w:t xml:space="preserve">        Stasys Meliūnas padėkojo už išsakytą komentarą ir sakė, kad yra vilčių, kad ši problema bus išspręsta. Dėl laikotarpio, kai nėra nupirkta stebėjimo paslaugų, turėtų būti </w:t>
      </w:r>
      <w:r w:rsidR="00DE2E75">
        <w:t xml:space="preserve">vairuotojų kontrolė ir apskaita, surašomas tikslus laikas, maršrutai. Stasys Meliūnas taip pat išsakė nuomonę ir apie automobilių ženklinimo. Pastebėta, kad užrašai ant automobilių yra tos pačios spalvos, kaip ir automobiliai. </w:t>
      </w:r>
    </w:p>
    <w:p w14:paraId="1EBDEF0D" w14:textId="71819FAA" w:rsidR="004335D7" w:rsidRDefault="00DE2E75" w:rsidP="00971DDF">
      <w:pPr>
        <w:jc w:val="both"/>
      </w:pPr>
      <w:r>
        <w:t xml:space="preserve">         Violeta </w:t>
      </w:r>
      <w:proofErr w:type="spellStart"/>
      <w:r>
        <w:t>Bieliūnaitė</w:t>
      </w:r>
      <w:proofErr w:type="spellEnd"/>
      <w:r>
        <w:t xml:space="preserve"> Vanagienė sakė, kad automobiliai ženklinami ne tik užrašais, bet ir herbu, kuris matosi.</w:t>
      </w:r>
    </w:p>
    <w:p w14:paraId="7788840F" w14:textId="56B86D97" w:rsidR="004335D7" w:rsidRDefault="00DE2E75" w:rsidP="00971DDF">
      <w:pPr>
        <w:jc w:val="both"/>
      </w:pPr>
      <w:r>
        <w:t xml:space="preserve">         Valerijus Rancevas sakė, kad tarnybinių automobilių ženklinimą reglamentuoja Vyriausybės nutarimas, jame yra pažymėta, kad užrašas turi būti ryškus ir aiškus, taip yra nurodyta ir kokio dydžio ženklas turi būti.</w:t>
      </w:r>
    </w:p>
    <w:p w14:paraId="6A9BDFA8" w14:textId="0B129B82" w:rsidR="001215F2" w:rsidRDefault="00DE2E75" w:rsidP="001215F2">
      <w:pPr>
        <w:jc w:val="both"/>
      </w:pPr>
      <w:r>
        <w:t xml:space="preserve">          Stasys Meliūnas suformulavo išvadą, kad </w:t>
      </w:r>
      <w:r w:rsidR="001215F2">
        <w:t xml:space="preserve">esant šiai situacijai, </w:t>
      </w:r>
      <w:r>
        <w:t>komisijos vardu</w:t>
      </w:r>
      <w:r w:rsidR="001215F2">
        <w:t xml:space="preserve"> oficialiai</w:t>
      </w:r>
      <w:r>
        <w:t xml:space="preserve"> kreipsis </w:t>
      </w:r>
      <w:r w:rsidR="001215F2">
        <w:t>į revizinį aparatą ( tarybos revizorę ), kad būtų atliktas tarnybinių automobilių efektyvumo ir teisėtumo auditas nustatytu laiku, kur būtų matom kaip naudojamas kuras, kokie buvo maršrutai, darbo laikas ir t.t.</w:t>
      </w:r>
    </w:p>
    <w:p w14:paraId="3B48920A" w14:textId="77777777" w:rsidR="00874D5B" w:rsidRDefault="00874D5B" w:rsidP="00874D5B">
      <w:pPr>
        <w:jc w:val="both"/>
      </w:pPr>
      <w:r>
        <w:t xml:space="preserve">          Komisija pritarė „vienbalsiai“</w:t>
      </w:r>
    </w:p>
    <w:p w14:paraId="4983BFF9" w14:textId="77777777" w:rsidR="00BC38C9" w:rsidRDefault="00874D5B" w:rsidP="00BC38C9">
      <w:pPr>
        <w:jc w:val="both"/>
      </w:pPr>
      <w:r>
        <w:t xml:space="preserve">           3. NUTARTA:</w:t>
      </w:r>
      <w:r w:rsidRPr="00AD2113">
        <w:t xml:space="preserve"> </w:t>
      </w:r>
      <w:r w:rsidR="001215F2">
        <w:t>oficialiai kreipsis į revizinį aparatą ( tarybos revizorę ), kad būtų atliktas tarnybinių automobilių efektyvumo ir teisėtumo auditas nustatytu laiku, kur būtų matom kaip naudojamas kuras, kokie buvo maršrutai, darbo laikas ir t.t.</w:t>
      </w:r>
    </w:p>
    <w:p w14:paraId="1826C0FD" w14:textId="6C26CC99" w:rsidR="00BC38C9" w:rsidRPr="00A240A1" w:rsidRDefault="00BC38C9" w:rsidP="00BC38C9">
      <w:pPr>
        <w:jc w:val="both"/>
      </w:pPr>
      <w:r>
        <w:t xml:space="preserve">      </w:t>
      </w:r>
      <w:r w:rsidR="00E74E06">
        <w:rPr>
          <w:bCs/>
        </w:rPr>
        <w:t xml:space="preserve">    4. SVARSTYTA. </w:t>
      </w:r>
      <w:r w:rsidRPr="00A240A1">
        <w:t xml:space="preserve">Dėl požymių galimo viešų ir privačių interesų konflikto Rokiškio kultūros centre patikrinimo. </w:t>
      </w:r>
      <w:r>
        <w:t>(K</w:t>
      </w:r>
      <w:r w:rsidRPr="00323ED8">
        <w:t>lausimas tęstinis, pradėtas</w:t>
      </w:r>
      <w:r>
        <w:t xml:space="preserve"> praeitame posėdyje).                                                                   </w:t>
      </w:r>
    </w:p>
    <w:p w14:paraId="4C03D29E" w14:textId="73308218" w:rsidR="00730E95" w:rsidRDefault="00E74E06" w:rsidP="00BC38C9">
      <w:pPr>
        <w:jc w:val="both"/>
        <w:rPr>
          <w:bCs/>
        </w:rPr>
      </w:pPr>
      <w:r>
        <w:rPr>
          <w:bCs/>
        </w:rPr>
        <w:t xml:space="preserve">           </w:t>
      </w:r>
      <w:r w:rsidR="00730E95">
        <w:rPr>
          <w:bCs/>
        </w:rPr>
        <w:t>Stasys Meliūnas sakė, kad praeitą kartą komisijoje nagrinėjant klausimą nebuvo medžiagos. Buvo kreiptasi į administraciją ir kultūros įstaigas, kad pateiktų informaciją ir informacija buvo gauta ir persiųsta komisijos nariams. Į posėdį buvo kviestas ir E. Daugnora, kad būtų išklausyta ir jo nuomonė.</w:t>
      </w:r>
    </w:p>
    <w:p w14:paraId="0383D289" w14:textId="6B193829" w:rsidR="00730E95" w:rsidRPr="00730E95" w:rsidRDefault="00730E95" w:rsidP="00BC38C9">
      <w:pPr>
        <w:jc w:val="both"/>
        <w:rPr>
          <w:bCs/>
        </w:rPr>
      </w:pPr>
      <w:r>
        <w:rPr>
          <w:bCs/>
        </w:rPr>
        <w:t xml:space="preserve">           Algis Čepulis priminė, kad Vaiva</w:t>
      </w:r>
      <w:r w:rsidR="0069700D">
        <w:rPr>
          <w:bCs/>
        </w:rPr>
        <w:t xml:space="preserve"> </w:t>
      </w:r>
      <w:r w:rsidR="0069700D">
        <w:t>Baltrūnaitė</w:t>
      </w:r>
      <w:r>
        <w:rPr>
          <w:bCs/>
        </w:rPr>
        <w:t xml:space="preserve"> Kirstukienė žadėjo paneigti informaciją pateiktą Gimtajame Rokiškyje, bet tai nebuvo padaryta ir klausė kodėl tai nebuvo padaryta. </w:t>
      </w:r>
    </w:p>
    <w:p w14:paraId="4FCEF300" w14:textId="103BD462" w:rsidR="00CC46C1" w:rsidRDefault="00730E95" w:rsidP="004D2CD5">
      <w:pPr>
        <w:jc w:val="both"/>
      </w:pPr>
      <w:r>
        <w:t xml:space="preserve">           Vaiva</w:t>
      </w:r>
      <w:r w:rsidR="0069700D">
        <w:t xml:space="preserve"> Baltrūnaitė</w:t>
      </w:r>
      <w:r>
        <w:t xml:space="preserve"> Kirstukienė sakė, kad po straipsnio kalbėjosi su Eligijumi Daugnora. </w:t>
      </w:r>
      <w:r w:rsidR="00E16130">
        <w:t>Pokalbis nebuvo malonus, o straipsnis parašytas vadovaujantis karantininėmis nuotaikomis ir neigiamomis emocijomis. Vaiva Kirstukienė sakė, kad konsultavosi su teisininkais, kurių nuomone tai nebuvo nei interviu, nei laikraščio atliekamas tyrimas, o tiesiog žmogaus raš</w:t>
      </w:r>
      <w:r w:rsidR="0069700D">
        <w:t>inys todėl teisiško pagrindo paneigimui</w:t>
      </w:r>
      <w:r w:rsidR="00E16130">
        <w:t xml:space="preserve"> nebuvo. </w:t>
      </w:r>
    </w:p>
    <w:p w14:paraId="2C29C288" w14:textId="14583871" w:rsidR="00730E95" w:rsidRDefault="00E16130" w:rsidP="004D2CD5">
      <w:pPr>
        <w:jc w:val="both"/>
      </w:pPr>
      <w:r>
        <w:t xml:space="preserve">           Algio Čepulio nuomone, jei viešojoje erdvėje pasirodė informacija, žmonės nežino kuo inicijuotas tas straipsnis, todėl tai įstaigos prestižo reikalas pateikti informaciją. </w:t>
      </w:r>
    </w:p>
    <w:p w14:paraId="4AA673F6" w14:textId="73C0036E" w:rsidR="00E16130" w:rsidRDefault="00E16130" w:rsidP="004D2CD5">
      <w:pPr>
        <w:jc w:val="both"/>
      </w:pPr>
      <w:r>
        <w:t xml:space="preserve">           Vaiva</w:t>
      </w:r>
      <w:r w:rsidR="0069700D">
        <w:t xml:space="preserve"> Baltrūnaitė</w:t>
      </w:r>
      <w:r>
        <w:t xml:space="preserve"> Kirstukienė sakė, kad klausė Eligijaus Daugnoros ar jis negalvoja, kad reikėtų atsiprašyti ir paneigti informaciją. Tuo momentu jis jautėsi pasimetęs, jam buvo nesmagu ir </w:t>
      </w:r>
      <w:r>
        <w:lastRenderedPageBreak/>
        <w:t>nepatogu.</w:t>
      </w:r>
      <w:r w:rsidR="0076063A">
        <w:t xml:space="preserve"> Situacija buvo pabaigta atsiprašymu. Vaiva</w:t>
      </w:r>
      <w:r w:rsidR="0069700D">
        <w:t xml:space="preserve"> Baltrūnaitė</w:t>
      </w:r>
      <w:r w:rsidR="0076063A">
        <w:t xml:space="preserve"> Kirstukienė patikino, kad tikrai nei Kultūros centras, nei kitos kultūros įstaigos nesamdė minimos įmonės.</w:t>
      </w:r>
    </w:p>
    <w:p w14:paraId="1ED5E0B6" w14:textId="41EEAAB2" w:rsidR="00730E95" w:rsidRDefault="00392282" w:rsidP="004D2CD5">
      <w:pPr>
        <w:jc w:val="both"/>
      </w:pPr>
      <w:r>
        <w:t xml:space="preserve">           Stasys Meliūnas sakė, kad visi žmonės supranta, kad Kultūros centras yra Rokiškio </w:t>
      </w:r>
      <w:proofErr w:type="spellStart"/>
      <w:r>
        <w:t>raj</w:t>
      </w:r>
      <w:proofErr w:type="spellEnd"/>
      <w:r>
        <w:t>. sav. administracijos struktūrinis padalinys ir tokie straipsniai kelia nepasitikėjimą valstybinėmis įstaigomis, todėl šis klausimas ir buvo įtrauktas į dienotvark</w:t>
      </w:r>
      <w:r w:rsidR="0069700D">
        <w:t>ę. Taip pat Stasys Meliūnas išsakė nuomonę</w:t>
      </w:r>
      <w:r>
        <w:t xml:space="preserve">, kad yra palankus Eligijui Daugnorai už drąsų pasisakymą. Formaliai dokumentai pateikti, bet </w:t>
      </w:r>
      <w:r w:rsidR="00E20130">
        <w:t>vis tik kyla abejonių</w:t>
      </w:r>
      <w:r>
        <w:t xml:space="preserve">, kad tokie straipsniai atsiranda be priežasties. Norėtųsi išsamumo, </w:t>
      </w:r>
      <w:r w:rsidR="00E20130">
        <w:t xml:space="preserve">aiškumo </w:t>
      </w:r>
      <w:r>
        <w:t>kodėl atsiranda tokie straipsniai.</w:t>
      </w:r>
    </w:p>
    <w:p w14:paraId="600924D1" w14:textId="74560C79" w:rsidR="00392282" w:rsidRDefault="00392282" w:rsidP="004D2CD5">
      <w:pPr>
        <w:jc w:val="both"/>
      </w:pPr>
      <w:r>
        <w:t xml:space="preserve">           Vaiva Kirstukienė sak</w:t>
      </w:r>
      <w:r w:rsidR="00EA040F">
        <w:t>ė, kad šioje vietoje tiesiog susigre</w:t>
      </w:r>
      <w:r>
        <w:t xml:space="preserve">tino Rokiškio ir Vilniaus įstaigų pavadinimai. </w:t>
      </w:r>
    </w:p>
    <w:p w14:paraId="0157053E" w14:textId="1EB8A388" w:rsidR="00392282" w:rsidRDefault="00392282" w:rsidP="004D2CD5">
      <w:pPr>
        <w:jc w:val="both"/>
      </w:pPr>
      <w:r>
        <w:t xml:space="preserve">           Zenonas Viduolis domėjosi su  kokia įmone buvo sumaišytas pavadinimas.</w:t>
      </w:r>
    </w:p>
    <w:p w14:paraId="034C3C79" w14:textId="7F312096" w:rsidR="00392282" w:rsidRDefault="00392282" w:rsidP="004D2CD5">
      <w:pPr>
        <w:jc w:val="both"/>
      </w:pPr>
      <w:r>
        <w:t xml:space="preserve">           Vaiva</w:t>
      </w:r>
      <w:r w:rsidR="0069700D">
        <w:t xml:space="preserve"> Baltrūnaitė</w:t>
      </w:r>
      <w:r>
        <w:t xml:space="preserve"> Kirstukienė pagarsino, kad ta įmonė yra Vilniaus koncertinė įstaiga.</w:t>
      </w:r>
    </w:p>
    <w:p w14:paraId="071E3D28" w14:textId="0B09D23D" w:rsidR="00392282" w:rsidRDefault="00392282" w:rsidP="004D2CD5">
      <w:pPr>
        <w:jc w:val="both"/>
      </w:pPr>
      <w:r>
        <w:t xml:space="preserve">           Egidijus Vilimas klausė, ar su VĮ „ Kultūros inovacijos“ buvo pasirašytos sutartys</w:t>
      </w:r>
      <w:r w:rsidR="00AE5D21">
        <w:t xml:space="preserve"> ir ar buvo jai mokami pinigai.</w:t>
      </w:r>
    </w:p>
    <w:p w14:paraId="2E1CD085" w14:textId="5F03C6FC" w:rsidR="00392282" w:rsidRDefault="00AE5D21" w:rsidP="004D2CD5">
      <w:pPr>
        <w:jc w:val="both"/>
      </w:pPr>
      <w:r>
        <w:t xml:space="preserve">            Vaiva Kirstukienė užtikrintai pasakė, kad nebuvo sudarytos jokios sutartys ir nemokami pinigai.</w:t>
      </w:r>
    </w:p>
    <w:p w14:paraId="22783F82" w14:textId="440A5908" w:rsidR="00392282" w:rsidRDefault="00AE5D21" w:rsidP="004D2CD5">
      <w:pPr>
        <w:jc w:val="both"/>
      </w:pPr>
      <w:r>
        <w:t xml:space="preserve">            Egidijus Vilimas sakė, kad jei nebuvo sudarytos sutartys ir nebuvo mokami pinigai, diskutuoti nebėra apie ką. </w:t>
      </w:r>
    </w:p>
    <w:p w14:paraId="7AAC6E24" w14:textId="7C17486D" w:rsidR="00AE5D21" w:rsidRDefault="00AE5D21" w:rsidP="004D2CD5">
      <w:pPr>
        <w:jc w:val="both"/>
      </w:pPr>
      <w:r>
        <w:t xml:space="preserve">            Lina </w:t>
      </w:r>
      <w:r w:rsidR="0069700D">
        <w:t>Meilutė-</w:t>
      </w:r>
      <w:proofErr w:type="spellStart"/>
      <w:r w:rsidR="0069700D">
        <w:t>Datkūnienė</w:t>
      </w:r>
      <w:proofErr w:type="spellEnd"/>
      <w:r w:rsidR="0069700D">
        <w:t xml:space="preserve">  </w:t>
      </w:r>
      <w:r>
        <w:t>pritarė, nes ir per tarybos posėdį buvo uždavinėjami šie klausimai ir gauti atsakymai. Taip pat nesutiko su Stasio Meliūno nuomone, kad reikia pažiūrėti, nes negali būti straipsnio be priežasties. Be to</w:t>
      </w:r>
      <w:r w:rsidR="00E20130">
        <w:t>,</w:t>
      </w:r>
      <w:r>
        <w:t xml:space="preserve"> juk yra visų kultūros įstaigų oficialūs raštai.</w:t>
      </w:r>
    </w:p>
    <w:p w14:paraId="6E794007" w14:textId="0E965554" w:rsidR="00AE5D21" w:rsidRDefault="00AE5D21" w:rsidP="004D2CD5">
      <w:pPr>
        <w:jc w:val="both"/>
      </w:pPr>
      <w:r>
        <w:t xml:space="preserve">             Valdo </w:t>
      </w:r>
      <w:proofErr w:type="spellStart"/>
      <w:r>
        <w:t>Nauburaičio</w:t>
      </w:r>
      <w:proofErr w:type="spellEnd"/>
      <w:r>
        <w:t xml:space="preserve"> nuomone, Eligijus Daugnora neturėtų bėgti nuo atsakomybės, o pats pasisaky</w:t>
      </w:r>
      <w:r w:rsidR="004F4C6D">
        <w:t>ti ir užbaigti šį klausimą</w:t>
      </w:r>
      <w:r>
        <w:t xml:space="preserve"> </w:t>
      </w:r>
    </w:p>
    <w:p w14:paraId="5C066EC8" w14:textId="60A00AE9" w:rsidR="00AE5D21" w:rsidRDefault="004F4C6D" w:rsidP="004D2CD5">
      <w:pPr>
        <w:jc w:val="both"/>
      </w:pPr>
      <w:r>
        <w:t xml:space="preserve">              Egidijaus Vilimo nuomone, Eligijui Daugnorai to daryti nereikėtų, nes kiekvienas žmogus turi teisę išsakyti savo nuomonę ir nereikia jam</w:t>
      </w:r>
      <w:r w:rsidR="000A2A56">
        <w:t xml:space="preserve"> teisintis. Užbaigti šį klausimą</w:t>
      </w:r>
      <w:r>
        <w:t xml:space="preserve"> yra komisijos reikalas.</w:t>
      </w:r>
    </w:p>
    <w:p w14:paraId="69F62FB5" w14:textId="2733DF5A" w:rsidR="00EA040F" w:rsidRDefault="004F4C6D" w:rsidP="004D2CD5">
      <w:pPr>
        <w:jc w:val="both"/>
      </w:pPr>
      <w:r>
        <w:t xml:space="preserve">   </w:t>
      </w:r>
      <w:r w:rsidR="000A2A56">
        <w:t xml:space="preserve">           Stasys Meliūnas priminė,</w:t>
      </w:r>
      <w:r>
        <w:t xml:space="preserve"> kad </w:t>
      </w:r>
      <w:r w:rsidR="00E20130">
        <w:t xml:space="preserve">bendras </w:t>
      </w:r>
      <w:r w:rsidR="00B74494">
        <w:t>k</w:t>
      </w:r>
      <w:r w:rsidR="00EA040F">
        <w:t>omisijos veiklos principas</w:t>
      </w:r>
      <w:r w:rsidR="00E20130">
        <w:t xml:space="preserve"> yra reagavimas</w:t>
      </w:r>
      <w:r w:rsidR="000A2A56">
        <w:t>,</w:t>
      </w:r>
      <w:r w:rsidR="00EA040F">
        <w:t xml:space="preserve"> jei viešojoje erdvėje matomi pasisakymai</w:t>
      </w:r>
      <w:r w:rsidR="00E20130">
        <w:t xml:space="preserve"> ar informacija</w:t>
      </w:r>
      <w:r w:rsidR="00EA040F">
        <w:t xml:space="preserve"> apie viešųjų ir privačių interesų galimą konfliktą ar</w:t>
      </w:r>
      <w:r w:rsidR="00E20130">
        <w:t>ba</w:t>
      </w:r>
      <w:r w:rsidR="00EA040F">
        <w:t xml:space="preserve"> piktnaudžiavimą tarnybine padėtimi, ta</w:t>
      </w:r>
      <w:r w:rsidR="00F86458">
        <w:t xml:space="preserve">da tokie klausimai </w:t>
      </w:r>
      <w:r w:rsidR="00EA040F">
        <w:t>yra keliam</w:t>
      </w:r>
      <w:r w:rsidR="00F86458">
        <w:t>i komisijoje.</w:t>
      </w:r>
      <w:r w:rsidR="00EA040F">
        <w:t xml:space="preserve"> Šiuo atveju padarytas išsamus tyrimas ir nesant kitų duomenų, galima daryti išvadą, kad šioje situacijoje nebuvo viešųjų ir privačių intereso konflikto.</w:t>
      </w:r>
    </w:p>
    <w:p w14:paraId="779CD378" w14:textId="77777777" w:rsidR="00440975" w:rsidRDefault="00440975" w:rsidP="00440975">
      <w:pPr>
        <w:jc w:val="both"/>
      </w:pPr>
      <w:r>
        <w:t xml:space="preserve">            Komisija pritarė „vienbalsiai“</w:t>
      </w:r>
    </w:p>
    <w:p w14:paraId="30C576C6" w14:textId="77777777" w:rsidR="00B42062" w:rsidRDefault="00440975" w:rsidP="00B42062">
      <w:pPr>
        <w:jc w:val="both"/>
      </w:pPr>
      <w:r>
        <w:t xml:space="preserve">           4. NUTARTA:</w:t>
      </w:r>
      <w:r w:rsidR="00EA040F">
        <w:t xml:space="preserve"> po išsamaus tyrimo nerasta</w:t>
      </w:r>
      <w:r w:rsidR="00EA040F" w:rsidRPr="00A240A1">
        <w:t xml:space="preserve"> viešų ir privačių interesų konflikto </w:t>
      </w:r>
      <w:r w:rsidR="00B42062">
        <w:t xml:space="preserve">požymių </w:t>
      </w:r>
      <w:r w:rsidR="00EA040F" w:rsidRPr="00A240A1">
        <w:t>Rokiškio kultūros centre</w:t>
      </w:r>
      <w:r w:rsidR="00EA040F">
        <w:t xml:space="preserve">. </w:t>
      </w:r>
      <w:r>
        <w:t xml:space="preserve"> </w:t>
      </w:r>
    </w:p>
    <w:p w14:paraId="1B344FD7" w14:textId="151CDF2D" w:rsidR="00B42062" w:rsidRDefault="00B42062" w:rsidP="00B42062">
      <w:pPr>
        <w:jc w:val="both"/>
      </w:pPr>
      <w:r>
        <w:t xml:space="preserve">   </w:t>
      </w:r>
      <w:r w:rsidR="00440975">
        <w:t xml:space="preserve">      </w:t>
      </w:r>
      <w:r w:rsidR="00440975">
        <w:rPr>
          <w:bCs/>
        </w:rPr>
        <w:t xml:space="preserve">  5</w:t>
      </w:r>
      <w:r w:rsidR="00440975" w:rsidRPr="00440975">
        <w:rPr>
          <w:bCs/>
        </w:rPr>
        <w:t xml:space="preserve">. SVARSTYTA. </w:t>
      </w:r>
      <w:r>
        <w:t>Dėl</w:t>
      </w:r>
      <w:r w:rsidR="000A2A56">
        <w:t xml:space="preserve"> Rokiškio</w:t>
      </w:r>
      <w:r>
        <w:t xml:space="preserve"> rajono mero R.</w:t>
      </w:r>
      <w:r w:rsidR="000A2A56">
        <w:t xml:space="preserve"> </w:t>
      </w:r>
      <w:proofErr w:type="spellStart"/>
      <w:r w:rsidRPr="00A240A1">
        <w:t>Godeliausko</w:t>
      </w:r>
      <w:proofErr w:type="spellEnd"/>
      <w:r w:rsidRPr="00A240A1">
        <w:t xml:space="preserve"> 2020 m. gegužės 29 d. savivaldybės tarybos posėdyje Antikorupcijos komisijai pateikto formalaus pasiūlymo vertinti ar Rokiškio psichikos sveikatos centro direktoriaus Sauliaus </w:t>
      </w:r>
      <w:proofErr w:type="spellStart"/>
      <w:r w:rsidRPr="00A240A1">
        <w:t>Jasiulevičiaus</w:t>
      </w:r>
      <w:proofErr w:type="spellEnd"/>
      <w:r w:rsidRPr="00A240A1">
        <w:t xml:space="preserve"> darbo veikloje yra darbo drausmės pažeidimo požymių ir ar už juos jis trauktinas drausminėn atsakomybėn. </w:t>
      </w:r>
      <w:r>
        <w:t>(K</w:t>
      </w:r>
      <w:r w:rsidRPr="00323ED8">
        <w:t xml:space="preserve">lausimas tęstinis, pradėtas </w:t>
      </w:r>
      <w:r>
        <w:t xml:space="preserve">praeitame posėdyje).      </w:t>
      </w:r>
    </w:p>
    <w:p w14:paraId="3B1E0DDA" w14:textId="398EB728" w:rsidR="007D52A2" w:rsidRDefault="007D52A2" w:rsidP="00B42062">
      <w:pPr>
        <w:jc w:val="both"/>
      </w:pPr>
      <w:r>
        <w:t xml:space="preserve">            Stasys Meliūnas pristatė klausimą ir sakė, kad gauti atsakymai į užklausimus, kurių trūko  praeitą komisijos posėdį. Dokumentai rodo, kad buvo sudaryta darbo grupė tyrimui atlikti. Darbo grupė padarė išvadas, prieš kurias nieko negalima pasakyti. Taip pat buvo eilė teismų, jų sprendimai neskundžiami.</w:t>
      </w:r>
      <w:r w:rsidR="00D848B1">
        <w:t xml:space="preserve"> Taip pat</w:t>
      </w:r>
      <w:r w:rsidR="00F86458">
        <w:t>,</w:t>
      </w:r>
      <w:r w:rsidR="00D848B1">
        <w:t xml:space="preserve"> Stasys Meliūnas klausė, ar Ro</w:t>
      </w:r>
      <w:r w:rsidR="00F86458">
        <w:t xml:space="preserve">kiškio </w:t>
      </w:r>
      <w:proofErr w:type="spellStart"/>
      <w:r w:rsidR="00F86458">
        <w:t>raj</w:t>
      </w:r>
      <w:proofErr w:type="spellEnd"/>
      <w:r w:rsidR="00F86458">
        <w:t>. sav. administracija</w:t>
      </w:r>
      <w:r w:rsidR="00D848B1">
        <w:t>, kaip steigėja ir Rokiškio psichikos sveikatos centras viską padarė,</w:t>
      </w:r>
      <w:r w:rsidR="00F86458">
        <w:t xml:space="preserve"> kad taip neatsitiktų,</w:t>
      </w:r>
      <w:r w:rsidR="00D848B1">
        <w:t xml:space="preserve"> nes buvo išieškota nemaža suma pajamų, kuri galėjo būti panaudota kitiems </w:t>
      </w:r>
      <w:r w:rsidR="00F86458">
        <w:t xml:space="preserve">įstaigos </w:t>
      </w:r>
      <w:r w:rsidR="00D848B1">
        <w:t>tikslams.</w:t>
      </w:r>
    </w:p>
    <w:p w14:paraId="7270830B" w14:textId="77777777" w:rsidR="002F0FC8" w:rsidRDefault="00B42062" w:rsidP="00B42062">
      <w:pPr>
        <w:jc w:val="both"/>
      </w:pPr>
      <w:r>
        <w:t xml:space="preserve">              </w:t>
      </w:r>
      <w:r w:rsidR="007D52A2">
        <w:t>Algis Čepulis sakė, kad jo žiniomis Psichikos sveikatos centras moka paskutinius mokėjimus</w:t>
      </w:r>
      <w:r>
        <w:t xml:space="preserve">  </w:t>
      </w:r>
      <w:r w:rsidR="007D52A2">
        <w:t xml:space="preserve">pagal įsiskolinimų grafiką, taip pat mokami atlyginimai darbuotojams, prognozė, kad įmonė nepakels šios naštos buvo klaidinga. Galima būtų ieškoti įvairių priežasčių </w:t>
      </w:r>
      <w:r w:rsidR="002F0FC8">
        <w:t xml:space="preserve">šioje situacijoje. Ir Rokiškio </w:t>
      </w:r>
      <w:proofErr w:type="spellStart"/>
      <w:r w:rsidR="002F0FC8">
        <w:t>raj</w:t>
      </w:r>
      <w:proofErr w:type="spellEnd"/>
      <w:r w:rsidR="002F0FC8">
        <w:t xml:space="preserve">, sav. administracijos ir Psichikos centro veikla nebuvo gerai sukalibruota ir dabar iš šios situacijos reikėtų pasimokyti ateičiai. </w:t>
      </w:r>
    </w:p>
    <w:p w14:paraId="2C066B14" w14:textId="68D2FBEB" w:rsidR="00752EB5" w:rsidRDefault="002F0FC8" w:rsidP="00B42062">
      <w:pPr>
        <w:jc w:val="both"/>
      </w:pPr>
      <w:r>
        <w:t xml:space="preserve">             Valerijus Rancevas pripažįsta, kad ir iš savivaldybės pusės nebuvo viskas padaryta ir ši atsakomybė turėtų būti dalinama kartu su  įstaigos vadovu.</w:t>
      </w:r>
      <w:r w:rsidR="00B42062">
        <w:t xml:space="preserve"> </w:t>
      </w:r>
      <w:r>
        <w:t xml:space="preserve">Įstaigos vadovas turėtų geriausiai žinoti apie įstaigos reglamentavimą, reikalavimus kokių reikia higienos pasų, </w:t>
      </w:r>
      <w:r w:rsidR="00E20130">
        <w:t>licencijų</w:t>
      </w:r>
      <w:r>
        <w:t xml:space="preserve"> veiklai vykdyti, nes </w:t>
      </w:r>
      <w:r>
        <w:lastRenderedPageBreak/>
        <w:t>kiekviena įstaiga</w:t>
      </w:r>
      <w:r w:rsidR="00B42062">
        <w:t xml:space="preserve"> </w:t>
      </w:r>
      <w:r>
        <w:t xml:space="preserve">reglamentuojama skirtingais </w:t>
      </w:r>
      <w:r w:rsidR="000A2A56">
        <w:t>į</w:t>
      </w:r>
      <w:r>
        <w:t xml:space="preserve">statymais. Tai yra pamoka, kad įstaigoje darant remontą, perkeliant į kitas patalpas reikia labai žiūrėti kokios yra </w:t>
      </w:r>
      <w:r w:rsidR="00E20130">
        <w:t>licencijos</w:t>
      </w:r>
      <w:r>
        <w:t>, kokio sutartys</w:t>
      </w:r>
      <w:r w:rsidR="00752EB5">
        <w:t xml:space="preserve">. Ar nesukels pasekmių adreso pakeitimas. Tuo momentu buvo svarbu įsisavinti lėšas ir suremontuoti patalpas, kad įstaiga gelėtų </w:t>
      </w:r>
      <w:r w:rsidR="00B42062">
        <w:t xml:space="preserve"> </w:t>
      </w:r>
      <w:r w:rsidR="00752EB5">
        <w:t>kuo greičiau grįžti į savo patalpas. Nebuvo pramanyta, kad įsikėlus į polikliniką neatitiks patalpos. Darbas turėjo būti bendras. Nors šiuo metu Psichikos centre situacija stabili, bet nėra biudžete lėšų įrengti stovėjimo aikštelės prie centro direktoriaus prašymu. Gerai, kad tas nuostolis neiššaukė įstaigos uždarymo ir paslaugų žmonėms nutraukimo.</w:t>
      </w:r>
      <w:r w:rsidR="00B42062">
        <w:t xml:space="preserve"> </w:t>
      </w:r>
      <w:r w:rsidR="00752EB5">
        <w:t xml:space="preserve">Šiuo atveju nukentėjo tik Rokiškio </w:t>
      </w:r>
      <w:proofErr w:type="spellStart"/>
      <w:r w:rsidR="00752EB5">
        <w:t>raj</w:t>
      </w:r>
      <w:proofErr w:type="spellEnd"/>
      <w:r w:rsidR="00752EB5">
        <w:t>. sav. biudžetas.</w:t>
      </w:r>
    </w:p>
    <w:p w14:paraId="13E964A0" w14:textId="7E8452C0" w:rsidR="00B42062" w:rsidRPr="00A240A1" w:rsidRDefault="00752EB5" w:rsidP="00B42062">
      <w:pPr>
        <w:jc w:val="both"/>
      </w:pPr>
      <w:r>
        <w:t xml:space="preserve">          Stasys Meliūnas sakė, kad pasisakymas kelia tikėjimą ir pasitikėjimą administracija, nes girdimas ne neigimas, o noras dalintis atsakomybe. Iš to galima tikėti pastangom, kad vadovai daro išvadas ir stengiasi išvengti panašių situacijų.</w:t>
      </w:r>
      <w:r w:rsidR="00B42062">
        <w:t xml:space="preserve">                                                                                                                         </w:t>
      </w:r>
    </w:p>
    <w:p w14:paraId="109EEA83" w14:textId="51CAD09A" w:rsidR="00B42062" w:rsidRDefault="00440975" w:rsidP="00B42062">
      <w:pPr>
        <w:jc w:val="both"/>
      </w:pPr>
      <w:r>
        <w:t xml:space="preserve">           </w:t>
      </w:r>
      <w:r w:rsidR="00752EB5">
        <w:t>Egidijus Vilimas išreiškė mintį, kad reikia iš tokių situacijų pasimokyti, o įstaigų vadovui derinti veiksmus su steigėju ir daryti viską, kad nereikėtų kreiptis į teismą.</w:t>
      </w:r>
      <w:r w:rsidR="00301626">
        <w:t xml:space="preserve"> Šiuo a</w:t>
      </w:r>
      <w:r w:rsidR="00F86458">
        <w:t>tveju reikėtų klausimą užbaigti</w:t>
      </w:r>
      <w:r w:rsidR="00301626">
        <w:t>, palinkint įstaigai sėkmės, nes šiuo metu jos veikla ypač aktuali gyventojams. Matoma, kad šiuo atveju antikorupcijos pažymių nebuvo.</w:t>
      </w:r>
    </w:p>
    <w:p w14:paraId="39FD1876" w14:textId="3B324368" w:rsidR="00301626" w:rsidRDefault="00301626" w:rsidP="00B42062">
      <w:pPr>
        <w:jc w:val="both"/>
      </w:pPr>
      <w:r>
        <w:t xml:space="preserve">           Stasys Meliūnas pritarė, kad už darbą šiai medicinos įstaigai turėtume būti dėkingai, ypač šiuo metu ir palinkėti dirbti sėkmingai ir suformulavo išvadą, kad išsamiai išnagrinėjus klausimą, nenustatyta faktinių duomenų dėl korupcinės veiklos Rokiškio psichikos sveikatos centre.</w:t>
      </w:r>
    </w:p>
    <w:p w14:paraId="53A08E3E" w14:textId="77777777" w:rsidR="007639E8" w:rsidRDefault="007639E8" w:rsidP="007639E8">
      <w:pPr>
        <w:jc w:val="both"/>
      </w:pPr>
      <w:r>
        <w:t xml:space="preserve">                     Komisija pritarė „vienbalsiai“</w:t>
      </w:r>
    </w:p>
    <w:p w14:paraId="59E25054" w14:textId="0AF486D3" w:rsidR="004B1054" w:rsidRDefault="007639E8" w:rsidP="004B1054">
      <w:pPr>
        <w:pStyle w:val="Sraopastraipa"/>
        <w:numPr>
          <w:ilvl w:val="0"/>
          <w:numId w:val="38"/>
        </w:numPr>
        <w:jc w:val="both"/>
      </w:pPr>
      <w:r>
        <w:t>NUTARTA:</w:t>
      </w:r>
      <w:r w:rsidRPr="00AD2113">
        <w:t xml:space="preserve"> </w:t>
      </w:r>
      <w:r w:rsidR="002D4A6C">
        <w:t xml:space="preserve">klausimo nagrinėjimą dėl </w:t>
      </w:r>
      <w:r w:rsidR="00F86458">
        <w:t>Rok</w:t>
      </w:r>
      <w:r w:rsidR="002D4A6C">
        <w:t>iškio psichikos sveikatos centro baigti, nes</w:t>
      </w:r>
      <w:r w:rsidR="00F86458">
        <w:t xml:space="preserve"> </w:t>
      </w:r>
      <w:r w:rsidR="00301626">
        <w:t>nenustatyta faktinių duomenų dėl</w:t>
      </w:r>
      <w:r w:rsidR="00F86458">
        <w:t xml:space="preserve"> galimų veikų, kurių tyrimas </w:t>
      </w:r>
      <w:r w:rsidR="00301626">
        <w:t xml:space="preserve"> </w:t>
      </w:r>
      <w:r w:rsidR="002D4A6C">
        <w:t xml:space="preserve">yra </w:t>
      </w:r>
      <w:r w:rsidR="00F86458">
        <w:t>Antikorupcijos komisijos</w:t>
      </w:r>
      <w:r w:rsidR="002D4A6C">
        <w:t xml:space="preserve"> kompetencija.</w:t>
      </w:r>
    </w:p>
    <w:p w14:paraId="4490F7B2" w14:textId="77777777" w:rsidR="004B1054" w:rsidRDefault="004B1054" w:rsidP="004B1054">
      <w:pPr>
        <w:pStyle w:val="Sraopastraipa"/>
        <w:ind w:left="1004"/>
        <w:jc w:val="both"/>
      </w:pPr>
    </w:p>
    <w:p w14:paraId="40FE7409" w14:textId="0D77B4C8" w:rsidR="004B1054" w:rsidRPr="000A2A56" w:rsidRDefault="00305E3D" w:rsidP="004B1054">
      <w:pPr>
        <w:pStyle w:val="Sraopastraipa"/>
        <w:numPr>
          <w:ilvl w:val="0"/>
          <w:numId w:val="38"/>
        </w:numPr>
        <w:jc w:val="both"/>
        <w:rPr>
          <w:rFonts w:eastAsia="Calibri"/>
        </w:rPr>
      </w:pPr>
      <w:r w:rsidRPr="004B1054">
        <w:rPr>
          <w:bCs/>
        </w:rPr>
        <w:t xml:space="preserve">SVARSTYTA. </w:t>
      </w:r>
      <w:r w:rsidR="004B1054" w:rsidRPr="004B1054">
        <w:rPr>
          <w:rFonts w:eastAsia="Calibri"/>
        </w:rPr>
        <w:t>Dėl galimo piktnaudžiavimo atliekant techninius-parengiamuosius darbus, patalpų apsauginėms signalizacijos sistemoms įrengti rajono savivaldybės švietimo įstaigose.</w:t>
      </w:r>
    </w:p>
    <w:p w14:paraId="01823D9A" w14:textId="79EC83FC" w:rsidR="004B1054" w:rsidRPr="0079176B" w:rsidRDefault="004B1054" w:rsidP="004B1054">
      <w:pPr>
        <w:jc w:val="both"/>
      </w:pPr>
      <w:r>
        <w:t xml:space="preserve">    </w:t>
      </w:r>
      <w:r w:rsidR="0079176B">
        <w:t xml:space="preserve"> </w:t>
      </w:r>
      <w:r w:rsidR="00973CFF">
        <w:t xml:space="preserve">     </w:t>
      </w:r>
      <w:r w:rsidR="0079176B">
        <w:t>Stasys Meliūnas p</w:t>
      </w:r>
      <w:r w:rsidR="002D4A6C">
        <w:t xml:space="preserve">ristatydamas klausimą </w:t>
      </w:r>
      <w:r w:rsidR="0079176B">
        <w:t xml:space="preserve">sakė, jog iš veiklos </w:t>
      </w:r>
      <w:r w:rsidR="002D4A6C">
        <w:t xml:space="preserve">savivaldybės taryboje </w:t>
      </w:r>
      <w:r w:rsidR="0079176B">
        <w:t xml:space="preserve">žinoma, kad </w:t>
      </w:r>
      <w:r w:rsidR="00B56B3E">
        <w:t xml:space="preserve">rajono </w:t>
      </w:r>
      <w:r w:rsidR="0079176B">
        <w:t xml:space="preserve">švietimo įstaigose vykdoma fizinės apsaugos atsisakymo švietimo įstaigose politika, susijus su tuo vykdomi darbai įrengiant apsaugos ir priešgaisrines sistemas. Yra duomenų, kad dėl prirašomųjų darbų </w:t>
      </w:r>
      <w:r w:rsidR="0079176B" w:rsidRPr="0079176B">
        <w:t xml:space="preserve">dirbtinai išdidinami poreikiai įvairiai signalizacijos įrangai. </w:t>
      </w:r>
      <w:r w:rsidR="00B56B3E">
        <w:t xml:space="preserve">Šiuo klausimu parengtas raštas-paklausimas savivaldybės administracijai. </w:t>
      </w:r>
      <w:r w:rsidR="0079176B">
        <w:t>B</w:t>
      </w:r>
      <w:r w:rsidR="00B56B3E">
        <w:t>uvo gautas atsakymas į paklausimą</w:t>
      </w:r>
      <w:r w:rsidR="0079176B">
        <w:t>, bet man</w:t>
      </w:r>
      <w:r w:rsidR="00B56B3E">
        <w:t>,</w:t>
      </w:r>
      <w:r w:rsidR="0079176B">
        <w:t xml:space="preserve"> kaip ir kai kuriems komisijos nariams</w:t>
      </w:r>
      <w:r w:rsidR="00B56B3E">
        <w:t>,</w:t>
      </w:r>
      <w:r w:rsidR="0079176B">
        <w:t xml:space="preserve"> atsakymas yra labai formalus i</w:t>
      </w:r>
      <w:r w:rsidR="00B56B3E">
        <w:t xml:space="preserve">r reikėtų šį klausimą </w:t>
      </w:r>
      <w:r w:rsidR="0079176B">
        <w:t>nagrinėti</w:t>
      </w:r>
      <w:r w:rsidR="00B56B3E" w:rsidRPr="00B56B3E">
        <w:t xml:space="preserve"> </w:t>
      </w:r>
      <w:r w:rsidR="00B56B3E">
        <w:t>plačiau</w:t>
      </w:r>
      <w:r w:rsidR="0079176B">
        <w:t>. Taip pat</w:t>
      </w:r>
      <w:r w:rsidR="00B56B3E">
        <w:t>,</w:t>
      </w:r>
      <w:r w:rsidR="0079176B">
        <w:t xml:space="preserve"> reikėtų išsamesnių duomenų apie viešuosius pirkimus, ar nebandoma piktnaudžiauti per išdidintą specialiųjų priemonių poreikį.</w:t>
      </w:r>
    </w:p>
    <w:p w14:paraId="29F7802C" w14:textId="01904FE4" w:rsidR="004B1054" w:rsidRDefault="00973CFF" w:rsidP="004B1054">
      <w:pPr>
        <w:jc w:val="both"/>
      </w:pPr>
      <w:r>
        <w:t xml:space="preserve">            Egidijus Vilimas sutiko, kad reikia papildomų duomenų kokiu principu kiekvienoje švietimo įstaigoje buvo formuluojami reikalavimai, n</w:t>
      </w:r>
      <w:r w:rsidR="0027110D">
        <w:t>es renovuotose mokyklose turėjo būti</w:t>
      </w:r>
      <w:r>
        <w:t xml:space="preserve"> įrengta priešgaisrinė sistema.</w:t>
      </w:r>
      <w:r w:rsidR="0027110D">
        <w:t xml:space="preserve"> Reikalinga išsamesnė informacija, kiek kiekvienoje švietimo įstaigoje kainuoja signalizacijos įrengimas, taip pat</w:t>
      </w:r>
      <w:r w:rsidR="00B56B3E">
        <w:t>,</w:t>
      </w:r>
      <w:r w:rsidR="0027110D">
        <w:t xml:space="preserve"> reikalingos </w:t>
      </w:r>
      <w:proofErr w:type="spellStart"/>
      <w:r w:rsidR="0027110D">
        <w:t>priešpirkiminės</w:t>
      </w:r>
      <w:proofErr w:type="spellEnd"/>
      <w:r w:rsidR="0027110D">
        <w:t xml:space="preserve"> specifikacijos, ar yra sistema, ar skiriasi reikalavimai ir kaina.</w:t>
      </w:r>
    </w:p>
    <w:p w14:paraId="16FCD6DA" w14:textId="5C998C15" w:rsidR="004B1054" w:rsidRDefault="0027110D" w:rsidP="004B1054">
      <w:pPr>
        <w:jc w:val="both"/>
      </w:pPr>
      <w:r>
        <w:t xml:space="preserve">            Algis Čepulis klausė ar šiuo metu vykdomi darbai?</w:t>
      </w:r>
    </w:p>
    <w:p w14:paraId="6D5FEBEF" w14:textId="369CD97F" w:rsidR="00534A1D" w:rsidRDefault="0027110D" w:rsidP="004B1054">
      <w:pPr>
        <w:jc w:val="both"/>
      </w:pPr>
      <w:r>
        <w:t xml:space="preserve">            Valerijus Rancevas atsakė, kad nėra </w:t>
      </w:r>
      <w:r w:rsidR="00B56B3E">
        <w:t xml:space="preserve">nei </w:t>
      </w:r>
      <w:r>
        <w:t>vieno projekto</w:t>
      </w:r>
      <w:r w:rsidR="00B56B3E">
        <w:t>,</w:t>
      </w:r>
      <w:r>
        <w:t xml:space="preserve"> kuriame dal</w:t>
      </w:r>
      <w:r w:rsidR="00452561">
        <w:t>yvavo savivaldybė, kad švietimo įstaigose</w:t>
      </w:r>
      <w:r>
        <w:t xml:space="preserve"> būtų įrengta signalizacija. Pernai vadovų buvo priimtas sprendimas, optimizuoti lėšas atsisakant naktinių sargų. </w:t>
      </w:r>
      <w:r w:rsidR="001D5F37">
        <w:t>Priimtas sprendimas neieškoti ypatingų lėšų savivaldybės ir švietimo įstaigų biudžetuose, o paskaičiuoti atlyginimų lėšas ir tų pinigų sumoje daryti viešuosius pirkimus</w:t>
      </w:r>
      <w:r w:rsidR="00452561">
        <w:t xml:space="preserve"> ir </w:t>
      </w:r>
      <w:r w:rsidR="000A2A56">
        <w:t>d</w:t>
      </w:r>
      <w:r w:rsidR="001D5F37">
        <w:t xml:space="preserve">iegti priešgaisrines ir saugos signalizacijas. </w:t>
      </w:r>
      <w:r w:rsidR="004D4F4F">
        <w:t xml:space="preserve">Kadangi kai kurios mokyklose jau yra įrengta priešgaisrinė signalizacija, mokyklos darė atskirus pirkimus. Šiuo metu signalizacija yra diegiama Senamiesčio </w:t>
      </w:r>
      <w:r w:rsidR="000A2A56">
        <w:t>gimnazijoje ir ruošiamasi diegti K</w:t>
      </w:r>
      <w:r w:rsidR="004D4F4F">
        <w:t>avoliškio mokykloje – darželyje. Lėšų tvarkymas reglamentuotas direktoriaus įsakymu, taip pat derinama su Finansų skyriumi, kad nenukentėtų mokyklos. Šiais metais dėl Covid19 infekcijos mokykl</w:t>
      </w:r>
      <w:r w:rsidR="00452561">
        <w:t>os galėjo pataupyti, nes mažiau</w:t>
      </w:r>
      <w:r w:rsidR="004D4F4F">
        <w:t xml:space="preserve"> mokėjo už šildymą, </w:t>
      </w:r>
      <w:r w:rsidR="00433549">
        <w:t>pavėžėjimą</w:t>
      </w:r>
      <w:r w:rsidR="004D4F4F">
        <w:t xml:space="preserve"> ir sutaupytas lėšas panaudojo signalizacijos įdiegimui. Minčių,  dėl darbų prirašinėjimo atsirado dėl projektuotojų, nes į specifikacijos specialias sąlygas buvo įrašyta, kad būtų laikomasi reikalavim</w:t>
      </w:r>
      <w:r w:rsidR="00534A1D">
        <w:t xml:space="preserve">ų pagal visas normas. Projektus darė kiekviena mokykla atskirai , nes jos yra asignavimų valdytojos, o pirkimus darė pagal turimas lėšas. </w:t>
      </w:r>
      <w:r w:rsidR="00452561">
        <w:t xml:space="preserve">Jeigu švietimo įstaiga turi 3 </w:t>
      </w:r>
      <w:r w:rsidR="00452561">
        <w:lastRenderedPageBreak/>
        <w:t>tū</w:t>
      </w:r>
      <w:r w:rsidR="00534A1D">
        <w:t>kstančius eurų, už tuos pinigus konsultuojasi su apsaugos tarnybom, kiek reikė</w:t>
      </w:r>
      <w:r w:rsidR="00452561">
        <w:t>s</w:t>
      </w:r>
      <w:r w:rsidR="00534A1D">
        <w:t xml:space="preserve"> įrengt daviklių, kad būtų galima priduot</w:t>
      </w:r>
      <w:r w:rsidR="00452561">
        <w:t>i</w:t>
      </w:r>
      <w:r w:rsidR="00534A1D">
        <w:t xml:space="preserve"> pastatą. Pirmu etapu buvo įrengti bendrieji kanalai, </w:t>
      </w:r>
      <w:proofErr w:type="spellStart"/>
      <w:r w:rsidR="00534A1D">
        <w:t>centralė</w:t>
      </w:r>
      <w:proofErr w:type="spellEnd"/>
      <w:r w:rsidR="00534A1D">
        <w:t>, kabeliai, kiti darbai bus vykdomi etapais pagal galimybes ir turimas lėšas. Sutartyje nurodyta, kad darbai vykdomi pagal turimas lėšas. Tariamasi su rangovu, pagal sąmatą ir paskaičiavimus kiek galima atlikti darbų. Miesto darželiai norėjo, kad būtų įrengtas ir lauko perimetro stebėjimas. Visi šie darbai numatyti atlikti per</w:t>
      </w:r>
      <w:r w:rsidR="00144C76">
        <w:t xml:space="preserve"> </w:t>
      </w:r>
      <w:r w:rsidR="00534A1D">
        <w:t>2-3 metus.</w:t>
      </w:r>
      <w:r w:rsidR="00144C76">
        <w:t xml:space="preserve"> </w:t>
      </w:r>
    </w:p>
    <w:p w14:paraId="195F49E8" w14:textId="28060CB0" w:rsidR="004B1054" w:rsidRDefault="00534A1D" w:rsidP="004B1054">
      <w:pPr>
        <w:jc w:val="both"/>
      </w:pPr>
      <w:r>
        <w:t xml:space="preserve">          Stasys Meliūnas norėjo patikslinti</w:t>
      </w:r>
      <w:r w:rsidR="009E2DA0">
        <w:t xml:space="preserve"> ar pinigai kurie buvo naudojami fizinei apsaugai panaudojami įvesti apsaugos sistemai ir ar švietimo įstaigos negauna papildomų  lėšų. </w:t>
      </w:r>
    </w:p>
    <w:p w14:paraId="77A303CC" w14:textId="3A50B5ED" w:rsidR="004B1054" w:rsidRDefault="009E2DA0" w:rsidP="004B1054">
      <w:pPr>
        <w:jc w:val="both"/>
      </w:pPr>
      <w:r>
        <w:t xml:space="preserve">          Valerijaus </w:t>
      </w:r>
      <w:proofErr w:type="spellStart"/>
      <w:r>
        <w:t>Rancevo</w:t>
      </w:r>
      <w:proofErr w:type="spellEnd"/>
      <w:r>
        <w:t xml:space="preserve"> teigimu, dėl apsauginių sistemų įrengimo nenukenčia įstaigų biudžetas ir įstaigos neturi įsiskolinimų. Valerijus Rancevas negalėjo pasakyti tikslių sumų</w:t>
      </w:r>
      <w:r w:rsidR="003E1F83">
        <w:t>, gal apie 1-2 tūkstančiai euru</w:t>
      </w:r>
      <w:r w:rsidR="00452561">
        <w:t xml:space="preserve">. </w:t>
      </w:r>
      <w:r w:rsidR="003E1F83">
        <w:t xml:space="preserve"> </w:t>
      </w:r>
      <w:r w:rsidR="00452561">
        <w:t>Š</w:t>
      </w:r>
      <w:r>
        <w:t>vietimo įstaigoms buvo</w:t>
      </w:r>
      <w:r w:rsidR="003E1F83">
        <w:t xml:space="preserve"> skirta lėšų </w:t>
      </w:r>
      <w:r w:rsidR="00433549">
        <w:t xml:space="preserve">pirmo </w:t>
      </w:r>
      <w:r w:rsidR="003E1F83">
        <w:t>etapo darbų pabaigimui, buvo pasiskolinta iš kitų metų biudžeto.</w:t>
      </w:r>
    </w:p>
    <w:p w14:paraId="43D5A3FE" w14:textId="2D18D083" w:rsidR="004B1054" w:rsidRDefault="003E1F83" w:rsidP="004B1054">
      <w:pPr>
        <w:jc w:val="both"/>
      </w:pPr>
      <w:r>
        <w:t xml:space="preserve">           Egidijus Vilimas sakė, kad mokytojai kurie dirba švietimo įstaigose stebisi, kad yra signalizuojamas kiekvienas langas, kad apsauga mokykloje didesnė nei banke. Signalizuojama paprastai erdvės ir koridoriai, o pagrindinis dėmesys yra priešgaisrinei apsaugai, nes prioritetas yra žmogaus gyvybė. Kiekvieno lango</w:t>
      </w:r>
      <w:r w:rsidR="00452561">
        <w:t xml:space="preserve"> signalizavimas yra perteklinis</w:t>
      </w:r>
      <w:r>
        <w:t xml:space="preserve">, taip pat ir perteklinės lėšos. Norėtųsi pamatyti dokumentus, kur matytųsi, kiek priemonių mokykloje numatyta įrengti ir kiek jau įrengta ir už kokią sumą ir ar nėra dubliuojama priešgaisrinė sistema. </w:t>
      </w:r>
    </w:p>
    <w:p w14:paraId="76011CEA" w14:textId="7E0A3880" w:rsidR="004B1054" w:rsidRDefault="003E1F83" w:rsidP="004B1054">
      <w:pPr>
        <w:jc w:val="both"/>
      </w:pPr>
      <w:r>
        <w:t xml:space="preserve">          Valerijus Rancevas </w:t>
      </w:r>
      <w:r w:rsidR="00290BCA">
        <w:t>patikslino, kad pirmuose projektuose, kur buvo renovuotos mokyklos, priešgaisrinė signalizacija nebuvo įvesta, o kur buvo įvesta tai tikrai nedubliuojama. O dėl daviklių ant kiekvieno lango</w:t>
      </w:r>
      <w:r w:rsidR="007C1037">
        <w:t>, tai yra reikalavimai ir  projektavimas atliktas pagal reikalavimus.</w:t>
      </w:r>
    </w:p>
    <w:p w14:paraId="23BF2E74" w14:textId="2C03EFB5" w:rsidR="004B1054" w:rsidRDefault="007C1037" w:rsidP="004B1054">
      <w:pPr>
        <w:jc w:val="both"/>
      </w:pPr>
      <w:r>
        <w:t xml:space="preserve">          Stasys Meliūnas klausė, kodėl reikia taip kruopščiai prisirišti prie reikalavimų. Su kuo tai susiję</w:t>
      </w:r>
      <w:r w:rsidR="00452561">
        <w:t>-</w:t>
      </w:r>
      <w:r>
        <w:t xml:space="preserve"> su apsauga, ar su draudimo reikalavimais.</w:t>
      </w:r>
    </w:p>
    <w:p w14:paraId="7865CBEA" w14:textId="54A85CD3" w:rsidR="004B1054" w:rsidRDefault="007C1037" w:rsidP="004B1054">
      <w:pPr>
        <w:jc w:val="both"/>
      </w:pPr>
      <w:r>
        <w:t xml:space="preserve">          Valerijus Rancevas atsakė, kad tokie yra statybos techniniai reikalavimai, nes švietimo įstaigų pastatai yra ypatingos paskirties pastatai. Atlikus remontą ar renovaciją reikalingas Valstybinės komisijos priėmimas.</w:t>
      </w:r>
    </w:p>
    <w:p w14:paraId="744CBD8D" w14:textId="04039541" w:rsidR="004B1054" w:rsidRDefault="007C1037" w:rsidP="004B1054">
      <w:pPr>
        <w:jc w:val="both"/>
      </w:pPr>
      <w:r>
        <w:t xml:space="preserve">          Stasys Meliūnas siūlo klausimą tęsti kitame posėdyje, paprašius papildomų duomenų kuriuose matytųsi specifikacijos,</w:t>
      </w:r>
      <w:r w:rsidRPr="007C1037">
        <w:t xml:space="preserve"> </w:t>
      </w:r>
      <w:r>
        <w:t>kokios buvo užsakytos ir kiek kainavo signalizacijos ir priešgaisrinės sistemos.</w:t>
      </w:r>
    </w:p>
    <w:p w14:paraId="3F10B9A4" w14:textId="47C90D7C" w:rsidR="004B1054" w:rsidRDefault="007C1037" w:rsidP="004B1054">
      <w:pPr>
        <w:jc w:val="both"/>
      </w:pPr>
      <w:r>
        <w:t xml:space="preserve">          Zenonas Viduolis prašė paaiškinti smulkiau apie tai</w:t>
      </w:r>
      <w:r w:rsidR="00433549">
        <w:t>,</w:t>
      </w:r>
      <w:r>
        <w:t xml:space="preserve"> ką projektuotojai norėjo įrašyti.</w:t>
      </w:r>
    </w:p>
    <w:p w14:paraId="120DFCDD" w14:textId="63DA4655" w:rsidR="007C1037" w:rsidRDefault="007C1037" w:rsidP="004B1054">
      <w:pPr>
        <w:jc w:val="both"/>
      </w:pPr>
      <w:r>
        <w:t xml:space="preserve">          Valerijus Rancevas sakė, kad</w:t>
      </w:r>
      <w:r w:rsidR="00433549">
        <w:t xml:space="preserve"> taip galėjo pasirodyti todėl, k</w:t>
      </w:r>
      <w:r>
        <w:t xml:space="preserve">ad projektuotojai yra </w:t>
      </w:r>
      <w:r w:rsidR="00433549">
        <w:t>licencijuoti</w:t>
      </w:r>
      <w:r>
        <w:t xml:space="preserve"> ir laikosi standartų pagal užsakytus darbus. Reikalavimuose yra įrašyta kiek daviklių rei</w:t>
      </w:r>
      <w:r w:rsidR="004A715B">
        <w:t>kia įrengti kiekvienai patalpai.</w:t>
      </w:r>
      <w:r w:rsidR="00B37956">
        <w:t xml:space="preserve"> Pagal reikalavimus, net rūsyje ant langų turi būti įrengti davikliai. Projekto kaina yra nuo 18 iki 40 tūkstančių eurų, po pirkimų suma sumažėja trečdaliu ar net per pusę. Iš tos sumažėjusios sumos yra projektuojami darbai pagal turimas lėšas ir pagal statybų reglamentą.</w:t>
      </w:r>
    </w:p>
    <w:p w14:paraId="7FAEA64F" w14:textId="5FD0D430" w:rsidR="004B1054" w:rsidRDefault="00B37956" w:rsidP="004B1054">
      <w:pPr>
        <w:jc w:val="both"/>
      </w:pPr>
      <w:r>
        <w:t xml:space="preserve">         Egidijus Vilimas akcentavo, kad prioritetas yra priešgaisrinės apsaugos sistema, kad būtų užtikrintas mokinių saugumas. O sienų ir langų apsauga ne prioritetas.  </w:t>
      </w:r>
    </w:p>
    <w:p w14:paraId="6A2F2DD1" w14:textId="315313E5" w:rsidR="004B1054" w:rsidRDefault="00B37956" w:rsidP="004B1054">
      <w:pPr>
        <w:jc w:val="both"/>
      </w:pPr>
      <w:r>
        <w:t xml:space="preserve">          Algis Čepulis klausė, ar buvo paskaičiuota prieš priimant sprendimą atleisti sargus, per kiek metų ši investicija atsipirks.</w:t>
      </w:r>
    </w:p>
    <w:p w14:paraId="2EFD945A" w14:textId="1C0C1FA7" w:rsidR="004B1054" w:rsidRPr="004B1054" w:rsidRDefault="00B37956" w:rsidP="004B1054">
      <w:pPr>
        <w:jc w:val="both"/>
      </w:pPr>
      <w:r>
        <w:t xml:space="preserve">          Valerijus Rancevas atsakė, kad paskaičiavimai buvo, bet sunku prognozuoti kokia bus projektų vertė, nes po pirkimų ji keitėsi. Taip pat ne visi sargai dirbantys švietimo įstaigose bus atleisti</w:t>
      </w:r>
      <w:r w:rsidR="00EA1382">
        <w:t xml:space="preserve">, nes jie liks kaip budintys, kol mokykloje bus veiklų. Signalizacija bus jungiama tik nakčiai kai bus tuščia. </w:t>
      </w:r>
    </w:p>
    <w:p w14:paraId="56D0A142" w14:textId="4E52BAEB" w:rsidR="00305E3D" w:rsidRDefault="00EA1382" w:rsidP="004B1054">
      <w:pPr>
        <w:jc w:val="both"/>
      </w:pPr>
      <w:r>
        <w:t xml:space="preserve">          Egidijus Vilimas išsakė nuomonę, kad švietimo įstaigose labiau reikalingos parametrų kameros, mokinių kontrolės registratoriai </w:t>
      </w:r>
      <w:r w:rsidR="00433549">
        <w:t xml:space="preserve">mokiniams </w:t>
      </w:r>
      <w:r>
        <w:t>atvykstant ir išvykstant, sistema mokinių srautams reguliuoti. Reikėtų signalizuoti ne langus, o įrengt kas naudingi</w:t>
      </w:r>
      <w:r w:rsidR="00433549">
        <w:t>ausia mokinių saugumui. Tikslas</w:t>
      </w:r>
      <w:r>
        <w:t xml:space="preserve">, kad būtų pažiūrėta plačiau, kas gaunama už atsisakytus etatus. </w:t>
      </w:r>
    </w:p>
    <w:p w14:paraId="5C8B0EBF" w14:textId="6A01B34F" w:rsidR="00EA1382" w:rsidRDefault="00EA1382" w:rsidP="004B1054">
      <w:pPr>
        <w:jc w:val="both"/>
      </w:pPr>
      <w:r>
        <w:t xml:space="preserve">          Lina Meilutė – </w:t>
      </w:r>
      <w:proofErr w:type="spellStart"/>
      <w:r>
        <w:t>Datkūnienė</w:t>
      </w:r>
      <w:proofErr w:type="spellEnd"/>
      <w:r>
        <w:t xml:space="preserve"> pritarė, kad reikalingi papildomi dokumentai ir išnaudojamos platesnės galimybės švietimo įstaigose, susijusios su vaikų saugumu.</w:t>
      </w:r>
    </w:p>
    <w:p w14:paraId="49A7CB38" w14:textId="44FEB198" w:rsidR="00EA1382" w:rsidRDefault="00EA1382" w:rsidP="004B1054">
      <w:pPr>
        <w:jc w:val="both"/>
      </w:pPr>
      <w:r>
        <w:t xml:space="preserve">          Stasys Meliūnas suformulavo reziumė, kad bus parengtas paklausimas dėl poreikio ir jau panaudotų lėšų, dėl įrangos specifikacijos visose</w:t>
      </w:r>
      <w:r w:rsidR="00B931D1">
        <w:t xml:space="preserve"> švietimo įstaigose įrengiant signalizacijos ir priešgaisrinės apsaugos sistemas.</w:t>
      </w:r>
    </w:p>
    <w:p w14:paraId="4B0BB366" w14:textId="049FC301" w:rsidR="00301626" w:rsidRDefault="00B931D1" w:rsidP="00301626">
      <w:pPr>
        <w:jc w:val="both"/>
      </w:pPr>
      <w:r>
        <w:t xml:space="preserve">              </w:t>
      </w:r>
      <w:r w:rsidR="00301626">
        <w:t xml:space="preserve"> </w:t>
      </w:r>
      <w:r>
        <w:t xml:space="preserve"> </w:t>
      </w:r>
      <w:r w:rsidR="00301626">
        <w:t>Komisija pritarė „vienbalsiai“</w:t>
      </w:r>
    </w:p>
    <w:p w14:paraId="1AEE1AB0" w14:textId="77241961" w:rsidR="00301626" w:rsidRDefault="00301626" w:rsidP="00301626">
      <w:pPr>
        <w:jc w:val="both"/>
      </w:pPr>
      <w:r>
        <w:lastRenderedPageBreak/>
        <w:t xml:space="preserve">            6. NUTARTA:</w:t>
      </w:r>
      <w:r w:rsidRPr="00AD2113">
        <w:t xml:space="preserve"> </w:t>
      </w:r>
      <w:r w:rsidR="00B931D1">
        <w:t>pateikti paklausimą visoms švietimo įstaigoms dėl poreikio ir jau panaudotų lėšų, dėl įrangos specifikacijos įrengiant signalizacijos ir priešgaisrinės apsaugos sistemas.</w:t>
      </w:r>
    </w:p>
    <w:p w14:paraId="3B82821E" w14:textId="77777777" w:rsidR="00301626" w:rsidRDefault="00301626" w:rsidP="00301626">
      <w:pPr>
        <w:jc w:val="both"/>
      </w:pPr>
    </w:p>
    <w:p w14:paraId="2367473F" w14:textId="77777777" w:rsidR="00305E3D" w:rsidRDefault="00305E3D" w:rsidP="004D2CD5">
      <w:pPr>
        <w:jc w:val="both"/>
      </w:pPr>
    </w:p>
    <w:p w14:paraId="7860734D" w14:textId="73D1BE2B" w:rsidR="00E717E3" w:rsidRDefault="00305E3D" w:rsidP="00B47C8A">
      <w:pPr>
        <w:jc w:val="both"/>
      </w:pPr>
      <w:r>
        <w:t xml:space="preserve">Pastaba. Komisijos posėdžio eigai fiksuoti </w:t>
      </w:r>
      <w:r w:rsidR="0065616E">
        <w:t>buvo daromas garso įrašas, kuris</w:t>
      </w:r>
      <w:r>
        <w:t xml:space="preserve"> saugomas kompiuterinėje laikmenoje.</w:t>
      </w:r>
    </w:p>
    <w:p w14:paraId="405E7031" w14:textId="77777777" w:rsidR="00305E3D" w:rsidRDefault="00305E3D" w:rsidP="00B47C8A">
      <w:pPr>
        <w:jc w:val="both"/>
      </w:pPr>
    </w:p>
    <w:p w14:paraId="785757D9" w14:textId="0362DFF6" w:rsidR="00BA5D7E" w:rsidRDefault="00B47C8A" w:rsidP="00BA5D7E">
      <w:pPr>
        <w:jc w:val="both"/>
      </w:pPr>
      <w:r>
        <w:t>Posėdžio pirminin</w:t>
      </w:r>
      <w:r w:rsidR="00DD699E">
        <w:t>kas</w:t>
      </w:r>
      <w:r w:rsidR="00DD699E">
        <w:tab/>
      </w:r>
      <w:r w:rsidR="00DD699E">
        <w:tab/>
      </w:r>
      <w:r w:rsidR="00DD699E">
        <w:tab/>
      </w:r>
      <w:r w:rsidR="00DD699E">
        <w:tab/>
        <w:t xml:space="preserve">         Stasys Meliūnas</w:t>
      </w:r>
    </w:p>
    <w:p w14:paraId="785757DA" w14:textId="77777777" w:rsidR="00BA5D7E" w:rsidRDefault="00BA5D7E" w:rsidP="00BA5D7E">
      <w:pPr>
        <w:jc w:val="both"/>
      </w:pPr>
    </w:p>
    <w:p w14:paraId="785757DB" w14:textId="77777777" w:rsidR="00803BE3" w:rsidRDefault="00803BE3" w:rsidP="00BA5D7E">
      <w:pPr>
        <w:jc w:val="both"/>
      </w:pPr>
    </w:p>
    <w:p w14:paraId="785757DC" w14:textId="77777777" w:rsidR="00803BE3" w:rsidRDefault="00803BE3" w:rsidP="00BA5D7E">
      <w:pPr>
        <w:jc w:val="both"/>
      </w:pPr>
    </w:p>
    <w:p w14:paraId="785757DD" w14:textId="77784422" w:rsidR="00B47C8A" w:rsidRDefault="00B47C8A" w:rsidP="00BA5D7E">
      <w:pPr>
        <w:jc w:val="both"/>
      </w:pPr>
      <w:r>
        <w:t>Posėdžio sekre</w:t>
      </w:r>
      <w:r w:rsidR="00DD699E">
        <w:t>torė</w:t>
      </w:r>
      <w:r w:rsidR="00DD699E">
        <w:tab/>
      </w:r>
      <w:r w:rsidR="00DD699E">
        <w:tab/>
      </w:r>
      <w:r w:rsidR="00DD699E">
        <w:tab/>
      </w:r>
      <w:r w:rsidR="00DD699E">
        <w:tab/>
        <w:t xml:space="preserve">         Rasa </w:t>
      </w:r>
      <w:proofErr w:type="spellStart"/>
      <w:r w:rsidR="00DD699E">
        <w:t>Baranovskienė</w:t>
      </w:r>
      <w:proofErr w:type="spellEnd"/>
      <w:r>
        <w:tab/>
      </w:r>
    </w:p>
    <w:p w14:paraId="785757DE" w14:textId="77777777" w:rsidR="002D773C" w:rsidRDefault="002D773C"/>
    <w:p w14:paraId="657DCE28" w14:textId="77777777" w:rsidR="000722B4" w:rsidRDefault="000722B4"/>
    <w:p w14:paraId="1035852C" w14:textId="77777777" w:rsidR="00730DEB" w:rsidRDefault="00730DEB"/>
    <w:p w14:paraId="70429EEE" w14:textId="77777777" w:rsidR="00730DEB" w:rsidRDefault="00730DEB"/>
    <w:p w14:paraId="46D80845" w14:textId="77777777" w:rsidR="00730DEB" w:rsidRDefault="00730DEB"/>
    <w:p w14:paraId="68C229FD" w14:textId="77777777" w:rsidR="00730DEB" w:rsidRDefault="00730DEB"/>
    <w:p w14:paraId="7BD1B077" w14:textId="77777777" w:rsidR="00730DEB" w:rsidRDefault="00730DEB"/>
    <w:p w14:paraId="366BB21A" w14:textId="77777777" w:rsidR="00730DEB" w:rsidRDefault="00730DEB"/>
    <w:p w14:paraId="5C9C6670" w14:textId="77777777" w:rsidR="00730DEB" w:rsidRDefault="00730DEB"/>
    <w:p w14:paraId="7712AC1A" w14:textId="77777777" w:rsidR="00730DEB" w:rsidRDefault="00730DEB"/>
    <w:p w14:paraId="22616459" w14:textId="77777777" w:rsidR="00730DEB" w:rsidRDefault="00730DEB"/>
    <w:p w14:paraId="0D536A66" w14:textId="77777777" w:rsidR="00730DEB" w:rsidRDefault="00730DEB"/>
    <w:p w14:paraId="54258A25" w14:textId="77777777" w:rsidR="00730DEB" w:rsidRDefault="00730DEB"/>
    <w:p w14:paraId="3F318508" w14:textId="77777777" w:rsidR="00730DEB" w:rsidRDefault="00730DEB"/>
    <w:p w14:paraId="69C96AB5" w14:textId="77777777" w:rsidR="00730DEB" w:rsidRDefault="00730DEB"/>
    <w:p w14:paraId="6F0F83AF" w14:textId="77777777" w:rsidR="00730DEB" w:rsidRDefault="00730DEB"/>
    <w:p w14:paraId="413BB9EC" w14:textId="77777777" w:rsidR="00730DEB" w:rsidRDefault="00730DEB"/>
    <w:p w14:paraId="2B587B90" w14:textId="77777777" w:rsidR="00730DEB" w:rsidRDefault="00730DEB"/>
    <w:p w14:paraId="7C88FB35" w14:textId="77777777" w:rsidR="00730DEB" w:rsidRDefault="00730DEB"/>
    <w:p w14:paraId="2E1A0D6D" w14:textId="77777777" w:rsidR="00730DEB" w:rsidRDefault="00730DEB"/>
    <w:p w14:paraId="3881DB1A" w14:textId="77777777" w:rsidR="00730DEB" w:rsidRDefault="00730DEB"/>
    <w:p w14:paraId="68BF3961" w14:textId="77777777" w:rsidR="00730DEB" w:rsidRDefault="00730DEB"/>
    <w:p w14:paraId="0B091C47" w14:textId="77777777" w:rsidR="00730DEB" w:rsidRDefault="00730DEB"/>
    <w:p w14:paraId="778E81B1" w14:textId="77777777" w:rsidR="00730DEB" w:rsidRDefault="00730DEB"/>
    <w:p w14:paraId="31126275" w14:textId="77777777" w:rsidR="00730DEB" w:rsidRDefault="00730DEB"/>
    <w:p w14:paraId="2957DF6C" w14:textId="77777777" w:rsidR="00730DEB" w:rsidRDefault="00730DEB"/>
    <w:p w14:paraId="2B22FF90" w14:textId="77777777" w:rsidR="00730DEB" w:rsidRDefault="00730DEB"/>
    <w:p w14:paraId="78B2FC2B" w14:textId="77777777" w:rsidR="00730DEB" w:rsidRDefault="00730DEB"/>
    <w:p w14:paraId="0580FB0E" w14:textId="77777777" w:rsidR="00730DEB" w:rsidRDefault="00730DEB"/>
    <w:p w14:paraId="57A4CF90" w14:textId="5882238F" w:rsidR="00730DEB" w:rsidRDefault="00730DEB" w:rsidP="003670A5">
      <w:r>
        <w:rPr>
          <w:bCs/>
          <w:i/>
          <w:color w:val="000000"/>
        </w:rPr>
        <w:t xml:space="preserve">                    </w:t>
      </w:r>
    </w:p>
    <w:sectPr w:rsidR="00730DEB" w:rsidSect="00BA5D7E">
      <w:pgSz w:w="11906" w:h="16838"/>
      <w:pgMar w:top="1021" w:right="567" w:bottom="96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D2952" w14:textId="77777777" w:rsidR="009546FE" w:rsidRDefault="009546FE" w:rsidP="00BF346F">
      <w:r>
        <w:separator/>
      </w:r>
    </w:p>
  </w:endnote>
  <w:endnote w:type="continuationSeparator" w:id="0">
    <w:p w14:paraId="0797FC6B" w14:textId="77777777" w:rsidR="009546FE" w:rsidRDefault="009546FE" w:rsidP="00BF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D57BE" w14:textId="77777777" w:rsidR="009546FE" w:rsidRDefault="009546FE" w:rsidP="00BF346F">
      <w:r>
        <w:separator/>
      </w:r>
    </w:p>
  </w:footnote>
  <w:footnote w:type="continuationSeparator" w:id="0">
    <w:p w14:paraId="5F36C8B2" w14:textId="77777777" w:rsidR="009546FE" w:rsidRDefault="009546FE" w:rsidP="00BF3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89B"/>
    <w:multiLevelType w:val="hybridMultilevel"/>
    <w:tmpl w:val="E1609B0C"/>
    <w:lvl w:ilvl="0" w:tplc="304C4D40">
      <w:start w:val="1"/>
      <w:numFmt w:val="decimal"/>
      <w:lvlText w:val="%1."/>
      <w:lvlJc w:val="left"/>
      <w:pPr>
        <w:ind w:left="1537" w:hanging="360"/>
      </w:pPr>
      <w:rPr>
        <w:rFonts w:hint="default"/>
      </w:rPr>
    </w:lvl>
    <w:lvl w:ilvl="1" w:tplc="04270019" w:tentative="1">
      <w:start w:val="1"/>
      <w:numFmt w:val="lowerLetter"/>
      <w:lvlText w:val="%2."/>
      <w:lvlJc w:val="left"/>
      <w:pPr>
        <w:ind w:left="2257" w:hanging="360"/>
      </w:pPr>
    </w:lvl>
    <w:lvl w:ilvl="2" w:tplc="0427001B" w:tentative="1">
      <w:start w:val="1"/>
      <w:numFmt w:val="lowerRoman"/>
      <w:lvlText w:val="%3."/>
      <w:lvlJc w:val="right"/>
      <w:pPr>
        <w:ind w:left="2977" w:hanging="180"/>
      </w:pPr>
    </w:lvl>
    <w:lvl w:ilvl="3" w:tplc="0427000F" w:tentative="1">
      <w:start w:val="1"/>
      <w:numFmt w:val="decimal"/>
      <w:lvlText w:val="%4."/>
      <w:lvlJc w:val="left"/>
      <w:pPr>
        <w:ind w:left="3697" w:hanging="360"/>
      </w:pPr>
    </w:lvl>
    <w:lvl w:ilvl="4" w:tplc="04270019" w:tentative="1">
      <w:start w:val="1"/>
      <w:numFmt w:val="lowerLetter"/>
      <w:lvlText w:val="%5."/>
      <w:lvlJc w:val="left"/>
      <w:pPr>
        <w:ind w:left="4417" w:hanging="360"/>
      </w:pPr>
    </w:lvl>
    <w:lvl w:ilvl="5" w:tplc="0427001B" w:tentative="1">
      <w:start w:val="1"/>
      <w:numFmt w:val="lowerRoman"/>
      <w:lvlText w:val="%6."/>
      <w:lvlJc w:val="right"/>
      <w:pPr>
        <w:ind w:left="5137" w:hanging="180"/>
      </w:pPr>
    </w:lvl>
    <w:lvl w:ilvl="6" w:tplc="0427000F" w:tentative="1">
      <w:start w:val="1"/>
      <w:numFmt w:val="decimal"/>
      <w:lvlText w:val="%7."/>
      <w:lvlJc w:val="left"/>
      <w:pPr>
        <w:ind w:left="5857" w:hanging="360"/>
      </w:pPr>
    </w:lvl>
    <w:lvl w:ilvl="7" w:tplc="04270019" w:tentative="1">
      <w:start w:val="1"/>
      <w:numFmt w:val="lowerLetter"/>
      <w:lvlText w:val="%8."/>
      <w:lvlJc w:val="left"/>
      <w:pPr>
        <w:ind w:left="6577" w:hanging="360"/>
      </w:pPr>
    </w:lvl>
    <w:lvl w:ilvl="8" w:tplc="0427001B" w:tentative="1">
      <w:start w:val="1"/>
      <w:numFmt w:val="lowerRoman"/>
      <w:lvlText w:val="%9."/>
      <w:lvlJc w:val="right"/>
      <w:pPr>
        <w:ind w:left="7297" w:hanging="180"/>
      </w:pPr>
    </w:lvl>
  </w:abstractNum>
  <w:abstractNum w:abstractNumId="1">
    <w:nsid w:val="05D72D67"/>
    <w:multiLevelType w:val="hybridMultilevel"/>
    <w:tmpl w:val="4CD263CA"/>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464D9C"/>
    <w:multiLevelType w:val="hybridMultilevel"/>
    <w:tmpl w:val="3BBC024A"/>
    <w:lvl w:ilvl="0" w:tplc="CC987768">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06896290"/>
    <w:multiLevelType w:val="hybridMultilevel"/>
    <w:tmpl w:val="61660914"/>
    <w:lvl w:ilvl="0" w:tplc="0809000F">
      <w:start w:val="5"/>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
    <w:nsid w:val="0B266A55"/>
    <w:multiLevelType w:val="hybridMultilevel"/>
    <w:tmpl w:val="3482A8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E4C3683"/>
    <w:multiLevelType w:val="hybridMultilevel"/>
    <w:tmpl w:val="F8881644"/>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6">
    <w:nsid w:val="15533444"/>
    <w:multiLevelType w:val="hybridMultilevel"/>
    <w:tmpl w:val="298E738C"/>
    <w:lvl w:ilvl="0" w:tplc="CF4E7D94">
      <w:start w:val="1"/>
      <w:numFmt w:val="decimal"/>
      <w:lvlText w:val="%1."/>
      <w:lvlJc w:val="left"/>
      <w:pPr>
        <w:ind w:left="1537" w:hanging="360"/>
      </w:pPr>
      <w:rPr>
        <w:rFonts w:hint="default"/>
      </w:rPr>
    </w:lvl>
    <w:lvl w:ilvl="1" w:tplc="04270019" w:tentative="1">
      <w:start w:val="1"/>
      <w:numFmt w:val="lowerLetter"/>
      <w:lvlText w:val="%2."/>
      <w:lvlJc w:val="left"/>
      <w:pPr>
        <w:ind w:left="2257" w:hanging="360"/>
      </w:pPr>
    </w:lvl>
    <w:lvl w:ilvl="2" w:tplc="0427001B" w:tentative="1">
      <w:start w:val="1"/>
      <w:numFmt w:val="lowerRoman"/>
      <w:lvlText w:val="%3."/>
      <w:lvlJc w:val="right"/>
      <w:pPr>
        <w:ind w:left="2977" w:hanging="180"/>
      </w:pPr>
    </w:lvl>
    <w:lvl w:ilvl="3" w:tplc="0427000F" w:tentative="1">
      <w:start w:val="1"/>
      <w:numFmt w:val="decimal"/>
      <w:lvlText w:val="%4."/>
      <w:lvlJc w:val="left"/>
      <w:pPr>
        <w:ind w:left="3697" w:hanging="360"/>
      </w:pPr>
    </w:lvl>
    <w:lvl w:ilvl="4" w:tplc="04270019" w:tentative="1">
      <w:start w:val="1"/>
      <w:numFmt w:val="lowerLetter"/>
      <w:lvlText w:val="%5."/>
      <w:lvlJc w:val="left"/>
      <w:pPr>
        <w:ind w:left="4417" w:hanging="360"/>
      </w:pPr>
    </w:lvl>
    <w:lvl w:ilvl="5" w:tplc="0427001B" w:tentative="1">
      <w:start w:val="1"/>
      <w:numFmt w:val="lowerRoman"/>
      <w:lvlText w:val="%6."/>
      <w:lvlJc w:val="right"/>
      <w:pPr>
        <w:ind w:left="5137" w:hanging="180"/>
      </w:pPr>
    </w:lvl>
    <w:lvl w:ilvl="6" w:tplc="0427000F" w:tentative="1">
      <w:start w:val="1"/>
      <w:numFmt w:val="decimal"/>
      <w:lvlText w:val="%7."/>
      <w:lvlJc w:val="left"/>
      <w:pPr>
        <w:ind w:left="5857" w:hanging="360"/>
      </w:pPr>
    </w:lvl>
    <w:lvl w:ilvl="7" w:tplc="04270019" w:tentative="1">
      <w:start w:val="1"/>
      <w:numFmt w:val="lowerLetter"/>
      <w:lvlText w:val="%8."/>
      <w:lvlJc w:val="left"/>
      <w:pPr>
        <w:ind w:left="6577" w:hanging="360"/>
      </w:pPr>
    </w:lvl>
    <w:lvl w:ilvl="8" w:tplc="0427001B" w:tentative="1">
      <w:start w:val="1"/>
      <w:numFmt w:val="lowerRoman"/>
      <w:lvlText w:val="%9."/>
      <w:lvlJc w:val="right"/>
      <w:pPr>
        <w:ind w:left="7297" w:hanging="180"/>
      </w:pPr>
    </w:lvl>
  </w:abstractNum>
  <w:abstractNum w:abstractNumId="7">
    <w:nsid w:val="15E408E1"/>
    <w:multiLevelType w:val="hybridMultilevel"/>
    <w:tmpl w:val="E2AEC602"/>
    <w:lvl w:ilvl="0" w:tplc="C016B9D6">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183F5665"/>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1FD613BC"/>
    <w:multiLevelType w:val="hybridMultilevel"/>
    <w:tmpl w:val="E5F8F3D0"/>
    <w:lvl w:ilvl="0" w:tplc="15607F58">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0">
    <w:nsid w:val="26AB30AE"/>
    <w:multiLevelType w:val="hybridMultilevel"/>
    <w:tmpl w:val="F4E0F51C"/>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AFD62C7"/>
    <w:multiLevelType w:val="hybridMultilevel"/>
    <w:tmpl w:val="4CD263CA"/>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CB150A2"/>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2E787A9F"/>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2FC67616"/>
    <w:multiLevelType w:val="hybridMultilevel"/>
    <w:tmpl w:val="48321D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302F379A"/>
    <w:multiLevelType w:val="hybridMultilevel"/>
    <w:tmpl w:val="EA4E3306"/>
    <w:lvl w:ilvl="0" w:tplc="B2CAA6E4">
      <w:start w:val="1"/>
      <w:numFmt w:val="decimal"/>
      <w:lvlText w:val="%1."/>
      <w:lvlJc w:val="left"/>
      <w:pPr>
        <w:ind w:left="1656" w:hanging="360"/>
      </w:pPr>
      <w:rPr>
        <w:rFonts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1B10464"/>
    <w:multiLevelType w:val="hybridMultilevel"/>
    <w:tmpl w:val="4CD263CA"/>
    <w:lvl w:ilvl="0" w:tplc="B2CAA6E4">
      <w:start w:val="1"/>
      <w:numFmt w:val="decimal"/>
      <w:lvlText w:val="%1."/>
      <w:lvlJc w:val="left"/>
      <w:pPr>
        <w:ind w:left="644" w:hanging="360"/>
      </w:pPr>
      <w:rPr>
        <w:rFonts w:hint="default"/>
        <w:b w:val="0"/>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7">
    <w:nsid w:val="32DB3163"/>
    <w:multiLevelType w:val="hybridMultilevel"/>
    <w:tmpl w:val="95240734"/>
    <w:lvl w:ilvl="0" w:tplc="3F38C498">
      <w:start w:val="2020"/>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nsid w:val="347814CD"/>
    <w:multiLevelType w:val="hybridMultilevel"/>
    <w:tmpl w:val="F5EE356A"/>
    <w:lvl w:ilvl="0" w:tplc="3B3033A0">
      <w:start w:val="1"/>
      <w:numFmt w:val="decimal"/>
      <w:lvlText w:val="%1."/>
      <w:lvlJc w:val="left"/>
      <w:pPr>
        <w:ind w:left="1417" w:hanging="360"/>
      </w:pPr>
      <w:rPr>
        <w:rFonts w:hint="default"/>
      </w:rPr>
    </w:lvl>
    <w:lvl w:ilvl="1" w:tplc="04270019" w:tentative="1">
      <w:start w:val="1"/>
      <w:numFmt w:val="lowerLetter"/>
      <w:lvlText w:val="%2."/>
      <w:lvlJc w:val="left"/>
      <w:pPr>
        <w:ind w:left="2137" w:hanging="360"/>
      </w:pPr>
    </w:lvl>
    <w:lvl w:ilvl="2" w:tplc="0427001B" w:tentative="1">
      <w:start w:val="1"/>
      <w:numFmt w:val="lowerRoman"/>
      <w:lvlText w:val="%3."/>
      <w:lvlJc w:val="right"/>
      <w:pPr>
        <w:ind w:left="2857" w:hanging="180"/>
      </w:pPr>
    </w:lvl>
    <w:lvl w:ilvl="3" w:tplc="0427000F" w:tentative="1">
      <w:start w:val="1"/>
      <w:numFmt w:val="decimal"/>
      <w:lvlText w:val="%4."/>
      <w:lvlJc w:val="left"/>
      <w:pPr>
        <w:ind w:left="3577" w:hanging="360"/>
      </w:pPr>
    </w:lvl>
    <w:lvl w:ilvl="4" w:tplc="04270019" w:tentative="1">
      <w:start w:val="1"/>
      <w:numFmt w:val="lowerLetter"/>
      <w:lvlText w:val="%5."/>
      <w:lvlJc w:val="left"/>
      <w:pPr>
        <w:ind w:left="4297" w:hanging="360"/>
      </w:pPr>
    </w:lvl>
    <w:lvl w:ilvl="5" w:tplc="0427001B" w:tentative="1">
      <w:start w:val="1"/>
      <w:numFmt w:val="lowerRoman"/>
      <w:lvlText w:val="%6."/>
      <w:lvlJc w:val="right"/>
      <w:pPr>
        <w:ind w:left="5017" w:hanging="180"/>
      </w:pPr>
    </w:lvl>
    <w:lvl w:ilvl="6" w:tplc="0427000F" w:tentative="1">
      <w:start w:val="1"/>
      <w:numFmt w:val="decimal"/>
      <w:lvlText w:val="%7."/>
      <w:lvlJc w:val="left"/>
      <w:pPr>
        <w:ind w:left="5737" w:hanging="360"/>
      </w:pPr>
    </w:lvl>
    <w:lvl w:ilvl="7" w:tplc="04270019" w:tentative="1">
      <w:start w:val="1"/>
      <w:numFmt w:val="lowerLetter"/>
      <w:lvlText w:val="%8."/>
      <w:lvlJc w:val="left"/>
      <w:pPr>
        <w:ind w:left="6457" w:hanging="360"/>
      </w:pPr>
    </w:lvl>
    <w:lvl w:ilvl="8" w:tplc="0427001B" w:tentative="1">
      <w:start w:val="1"/>
      <w:numFmt w:val="lowerRoman"/>
      <w:lvlText w:val="%9."/>
      <w:lvlJc w:val="right"/>
      <w:pPr>
        <w:ind w:left="7177" w:hanging="180"/>
      </w:pPr>
    </w:lvl>
  </w:abstractNum>
  <w:abstractNum w:abstractNumId="19">
    <w:nsid w:val="37295175"/>
    <w:multiLevelType w:val="hybridMultilevel"/>
    <w:tmpl w:val="95DA54D0"/>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20">
    <w:nsid w:val="3BCE0DA5"/>
    <w:multiLevelType w:val="hybridMultilevel"/>
    <w:tmpl w:val="AC7A4AD4"/>
    <w:lvl w:ilvl="0" w:tplc="FAAC4328">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1">
    <w:nsid w:val="3D925B3F"/>
    <w:multiLevelType w:val="hybridMultilevel"/>
    <w:tmpl w:val="73C2666A"/>
    <w:lvl w:ilvl="0" w:tplc="E598A92C">
      <w:start w:val="1"/>
      <w:numFmt w:val="decimal"/>
      <w:lvlText w:val="%1."/>
      <w:lvlJc w:val="left"/>
      <w:pPr>
        <w:ind w:left="1656" w:hanging="360"/>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2">
    <w:nsid w:val="3E1C7316"/>
    <w:multiLevelType w:val="hybridMultilevel"/>
    <w:tmpl w:val="CCA46CDA"/>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23">
    <w:nsid w:val="40067A1E"/>
    <w:multiLevelType w:val="hybridMultilevel"/>
    <w:tmpl w:val="EA4E3306"/>
    <w:lvl w:ilvl="0" w:tplc="B2CAA6E4">
      <w:start w:val="1"/>
      <w:numFmt w:val="decimal"/>
      <w:lvlText w:val="%1."/>
      <w:lvlJc w:val="left"/>
      <w:pPr>
        <w:ind w:left="1656" w:hanging="360"/>
      </w:pPr>
      <w:rPr>
        <w:rFonts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9C8371A"/>
    <w:multiLevelType w:val="hybridMultilevel"/>
    <w:tmpl w:val="16E6F406"/>
    <w:lvl w:ilvl="0" w:tplc="E50A51F8">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5">
    <w:nsid w:val="4D48775B"/>
    <w:multiLevelType w:val="hybridMultilevel"/>
    <w:tmpl w:val="72C46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41500B0"/>
    <w:multiLevelType w:val="hybridMultilevel"/>
    <w:tmpl w:val="328A5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45765EC"/>
    <w:multiLevelType w:val="hybridMultilevel"/>
    <w:tmpl w:val="73C2666A"/>
    <w:lvl w:ilvl="0" w:tplc="E598A92C">
      <w:start w:val="1"/>
      <w:numFmt w:val="decimal"/>
      <w:lvlText w:val="%1."/>
      <w:lvlJc w:val="left"/>
      <w:pPr>
        <w:ind w:left="1656" w:hanging="360"/>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8">
    <w:nsid w:val="56AF338B"/>
    <w:multiLevelType w:val="hybridMultilevel"/>
    <w:tmpl w:val="304A0AC0"/>
    <w:lvl w:ilvl="0" w:tplc="E598A92C">
      <w:start w:val="1"/>
      <w:numFmt w:val="decimal"/>
      <w:lvlText w:val="%1."/>
      <w:lvlJc w:val="left"/>
      <w:pPr>
        <w:ind w:left="1656" w:hanging="360"/>
      </w:pPr>
      <w:rPr>
        <w:rFonts w:hint="default"/>
        <w:b/>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10E14BA"/>
    <w:multiLevelType w:val="hybridMultilevel"/>
    <w:tmpl w:val="BC2EAC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nsid w:val="612F0E31"/>
    <w:multiLevelType w:val="hybridMultilevel"/>
    <w:tmpl w:val="30209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3CD6F94"/>
    <w:multiLevelType w:val="hybridMultilevel"/>
    <w:tmpl w:val="879626D0"/>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32">
    <w:nsid w:val="65153242"/>
    <w:multiLevelType w:val="hybridMultilevel"/>
    <w:tmpl w:val="81004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51E6A9F"/>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nsid w:val="67B967D4"/>
    <w:multiLevelType w:val="hybridMultilevel"/>
    <w:tmpl w:val="F4E0F51C"/>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E5B5703"/>
    <w:multiLevelType w:val="hybridMultilevel"/>
    <w:tmpl w:val="4CD263CA"/>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2991BA4"/>
    <w:multiLevelType w:val="hybridMultilevel"/>
    <w:tmpl w:val="AD2E6932"/>
    <w:lvl w:ilvl="0" w:tplc="659A4392">
      <w:start w:val="1"/>
      <w:numFmt w:val="decimal"/>
      <w:lvlText w:val="%1."/>
      <w:lvlJc w:val="left"/>
      <w:pPr>
        <w:ind w:left="720" w:hanging="360"/>
      </w:pPr>
      <w:rPr>
        <w:rFonts w:ascii="Times New Roman" w:hAnsi="Times New Roman" w:cs="Times New Roman" w:hint="default"/>
        <w:color w:val="auto"/>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7BC57606"/>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
  </w:num>
  <w:num w:numId="6">
    <w:abstractNumId w:val="7"/>
  </w:num>
  <w:num w:numId="7">
    <w:abstractNumId w:val="20"/>
  </w:num>
  <w:num w:numId="8">
    <w:abstractNumId w:val="27"/>
  </w:num>
  <w:num w:numId="9">
    <w:abstractNumId w:val="21"/>
  </w:num>
  <w:num w:numId="10">
    <w:abstractNumId w:val="30"/>
  </w:num>
  <w:num w:numId="11">
    <w:abstractNumId w:val="28"/>
  </w:num>
  <w:num w:numId="12">
    <w:abstractNumId w:val="32"/>
  </w:num>
  <w:num w:numId="13">
    <w:abstractNumId w:val="23"/>
  </w:num>
  <w:num w:numId="14">
    <w:abstractNumId w:val="5"/>
  </w:num>
  <w:num w:numId="15">
    <w:abstractNumId w:val="22"/>
  </w:num>
  <w:num w:numId="16">
    <w:abstractNumId w:val="19"/>
  </w:num>
  <w:num w:numId="17">
    <w:abstractNumId w:val="31"/>
  </w:num>
  <w:num w:numId="18">
    <w:abstractNumId w:val="0"/>
  </w:num>
  <w:num w:numId="19">
    <w:abstractNumId w:val="6"/>
  </w:num>
  <w:num w:numId="20">
    <w:abstractNumId w:val="15"/>
  </w:num>
  <w:num w:numId="21">
    <w:abstractNumId w:val="26"/>
  </w:num>
  <w:num w:numId="22">
    <w:abstractNumId w:val="34"/>
  </w:num>
  <w:num w:numId="23">
    <w:abstractNumId w:val="10"/>
  </w:num>
  <w:num w:numId="24">
    <w:abstractNumId w:val="25"/>
  </w:num>
  <w:num w:numId="25">
    <w:abstractNumId w:val="16"/>
  </w:num>
  <w:num w:numId="26">
    <w:abstractNumId w:val="35"/>
  </w:num>
  <w:num w:numId="27">
    <w:abstractNumId w:val="1"/>
  </w:num>
  <w:num w:numId="28">
    <w:abstractNumId w:val="18"/>
  </w:num>
  <w:num w:numId="29">
    <w:abstractNumId w:val="17"/>
  </w:num>
  <w:num w:numId="30">
    <w:abstractNumId w:val="11"/>
  </w:num>
  <w:num w:numId="31">
    <w:abstractNumId w:val="29"/>
  </w:num>
  <w:num w:numId="32">
    <w:abstractNumId w:val="4"/>
  </w:num>
  <w:num w:numId="33">
    <w:abstractNumId w:val="33"/>
  </w:num>
  <w:num w:numId="34">
    <w:abstractNumId w:val="13"/>
  </w:num>
  <w:num w:numId="35">
    <w:abstractNumId w:val="8"/>
  </w:num>
  <w:num w:numId="36">
    <w:abstractNumId w:val="37"/>
  </w:num>
  <w:num w:numId="37">
    <w:abstractNumId w:val="1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0C"/>
    <w:rsid w:val="00007281"/>
    <w:rsid w:val="000137EA"/>
    <w:rsid w:val="000140D6"/>
    <w:rsid w:val="00014997"/>
    <w:rsid w:val="00021151"/>
    <w:rsid w:val="00024CFB"/>
    <w:rsid w:val="00025D74"/>
    <w:rsid w:val="00026A27"/>
    <w:rsid w:val="00035D5F"/>
    <w:rsid w:val="00037A26"/>
    <w:rsid w:val="000474DF"/>
    <w:rsid w:val="000525CB"/>
    <w:rsid w:val="000529A1"/>
    <w:rsid w:val="000578BB"/>
    <w:rsid w:val="00064C9E"/>
    <w:rsid w:val="000722B4"/>
    <w:rsid w:val="000906FD"/>
    <w:rsid w:val="000A0177"/>
    <w:rsid w:val="000A2A56"/>
    <w:rsid w:val="000A5C49"/>
    <w:rsid w:val="000B0E5E"/>
    <w:rsid w:val="000B2341"/>
    <w:rsid w:val="000B282C"/>
    <w:rsid w:val="000D2519"/>
    <w:rsid w:val="000D26D1"/>
    <w:rsid w:val="000E655D"/>
    <w:rsid w:val="000F1008"/>
    <w:rsid w:val="000F67EA"/>
    <w:rsid w:val="001046A4"/>
    <w:rsid w:val="00110EF4"/>
    <w:rsid w:val="001153DA"/>
    <w:rsid w:val="001215F2"/>
    <w:rsid w:val="00131936"/>
    <w:rsid w:val="00133991"/>
    <w:rsid w:val="00142D58"/>
    <w:rsid w:val="00144C76"/>
    <w:rsid w:val="0015093B"/>
    <w:rsid w:val="00167F19"/>
    <w:rsid w:val="00191EF7"/>
    <w:rsid w:val="00192DEE"/>
    <w:rsid w:val="001A1425"/>
    <w:rsid w:val="001A4665"/>
    <w:rsid w:val="001B2707"/>
    <w:rsid w:val="001C14A4"/>
    <w:rsid w:val="001C4517"/>
    <w:rsid w:val="001D2375"/>
    <w:rsid w:val="001D4547"/>
    <w:rsid w:val="001D5F37"/>
    <w:rsid w:val="001D6261"/>
    <w:rsid w:val="001E028C"/>
    <w:rsid w:val="001F4914"/>
    <w:rsid w:val="00211E07"/>
    <w:rsid w:val="00213DFB"/>
    <w:rsid w:val="00215FEA"/>
    <w:rsid w:val="00222B70"/>
    <w:rsid w:val="00222CD0"/>
    <w:rsid w:val="0022715C"/>
    <w:rsid w:val="00232E3B"/>
    <w:rsid w:val="00233A55"/>
    <w:rsid w:val="002346AA"/>
    <w:rsid w:val="00235E7E"/>
    <w:rsid w:val="0024347E"/>
    <w:rsid w:val="00250B5A"/>
    <w:rsid w:val="00253183"/>
    <w:rsid w:val="00253A15"/>
    <w:rsid w:val="002558C1"/>
    <w:rsid w:val="0027110D"/>
    <w:rsid w:val="0028562E"/>
    <w:rsid w:val="00286195"/>
    <w:rsid w:val="00290BCA"/>
    <w:rsid w:val="002930E4"/>
    <w:rsid w:val="002A7554"/>
    <w:rsid w:val="002B0F43"/>
    <w:rsid w:val="002B21EF"/>
    <w:rsid w:val="002B7BEB"/>
    <w:rsid w:val="002C55EA"/>
    <w:rsid w:val="002D3C80"/>
    <w:rsid w:val="002D4A6C"/>
    <w:rsid w:val="002D773C"/>
    <w:rsid w:val="002E62EE"/>
    <w:rsid w:val="002F0FC8"/>
    <w:rsid w:val="002F72E6"/>
    <w:rsid w:val="003001D3"/>
    <w:rsid w:val="00301626"/>
    <w:rsid w:val="0030280F"/>
    <w:rsid w:val="00305E3D"/>
    <w:rsid w:val="003079DD"/>
    <w:rsid w:val="00323ED8"/>
    <w:rsid w:val="003240CE"/>
    <w:rsid w:val="0032440D"/>
    <w:rsid w:val="0032522E"/>
    <w:rsid w:val="003408B7"/>
    <w:rsid w:val="00342E36"/>
    <w:rsid w:val="003609C0"/>
    <w:rsid w:val="00360B70"/>
    <w:rsid w:val="00362311"/>
    <w:rsid w:val="003670A5"/>
    <w:rsid w:val="00367461"/>
    <w:rsid w:val="00374AEE"/>
    <w:rsid w:val="00382BB9"/>
    <w:rsid w:val="003855F8"/>
    <w:rsid w:val="00392282"/>
    <w:rsid w:val="003943E8"/>
    <w:rsid w:val="003A6428"/>
    <w:rsid w:val="003B1741"/>
    <w:rsid w:val="003B1FBC"/>
    <w:rsid w:val="003B529A"/>
    <w:rsid w:val="003E18C7"/>
    <w:rsid w:val="003E1F83"/>
    <w:rsid w:val="003F61A0"/>
    <w:rsid w:val="003F7163"/>
    <w:rsid w:val="00403F04"/>
    <w:rsid w:val="00405276"/>
    <w:rsid w:val="00406984"/>
    <w:rsid w:val="00406EE3"/>
    <w:rsid w:val="00410D86"/>
    <w:rsid w:val="00411749"/>
    <w:rsid w:val="00420116"/>
    <w:rsid w:val="00422B72"/>
    <w:rsid w:val="00425A00"/>
    <w:rsid w:val="004276D4"/>
    <w:rsid w:val="00433549"/>
    <w:rsid w:val="004335D7"/>
    <w:rsid w:val="00440975"/>
    <w:rsid w:val="00445D0A"/>
    <w:rsid w:val="00452561"/>
    <w:rsid w:val="00477085"/>
    <w:rsid w:val="00480FA6"/>
    <w:rsid w:val="004817D9"/>
    <w:rsid w:val="00481936"/>
    <w:rsid w:val="00482470"/>
    <w:rsid w:val="00487D6E"/>
    <w:rsid w:val="00495548"/>
    <w:rsid w:val="004A18B5"/>
    <w:rsid w:val="004A2ADB"/>
    <w:rsid w:val="004A715B"/>
    <w:rsid w:val="004B1054"/>
    <w:rsid w:val="004C56AF"/>
    <w:rsid w:val="004D2CD5"/>
    <w:rsid w:val="004D4F4F"/>
    <w:rsid w:val="004E03C2"/>
    <w:rsid w:val="004E3665"/>
    <w:rsid w:val="004E60FF"/>
    <w:rsid w:val="004F4C6D"/>
    <w:rsid w:val="004F5AB8"/>
    <w:rsid w:val="004F75C6"/>
    <w:rsid w:val="00510C15"/>
    <w:rsid w:val="00512FF7"/>
    <w:rsid w:val="005166B1"/>
    <w:rsid w:val="00516C61"/>
    <w:rsid w:val="0051712A"/>
    <w:rsid w:val="00522379"/>
    <w:rsid w:val="00523B86"/>
    <w:rsid w:val="00523DCA"/>
    <w:rsid w:val="0052735D"/>
    <w:rsid w:val="00531BE1"/>
    <w:rsid w:val="00534A1D"/>
    <w:rsid w:val="005354CA"/>
    <w:rsid w:val="005473A3"/>
    <w:rsid w:val="00563A8C"/>
    <w:rsid w:val="00593A0A"/>
    <w:rsid w:val="005A3595"/>
    <w:rsid w:val="005A4220"/>
    <w:rsid w:val="005B062D"/>
    <w:rsid w:val="005B1009"/>
    <w:rsid w:val="005B7167"/>
    <w:rsid w:val="005C6CB8"/>
    <w:rsid w:val="005D1D5B"/>
    <w:rsid w:val="005D2D88"/>
    <w:rsid w:val="005E1016"/>
    <w:rsid w:val="005E3A8D"/>
    <w:rsid w:val="005F1D53"/>
    <w:rsid w:val="005F2F5E"/>
    <w:rsid w:val="005F35F4"/>
    <w:rsid w:val="00605284"/>
    <w:rsid w:val="00612F27"/>
    <w:rsid w:val="00615285"/>
    <w:rsid w:val="00615E9C"/>
    <w:rsid w:val="006209BA"/>
    <w:rsid w:val="00621DBF"/>
    <w:rsid w:val="00630A99"/>
    <w:rsid w:val="0063488A"/>
    <w:rsid w:val="00640693"/>
    <w:rsid w:val="00641341"/>
    <w:rsid w:val="006478EA"/>
    <w:rsid w:val="006512C3"/>
    <w:rsid w:val="00652367"/>
    <w:rsid w:val="0065616E"/>
    <w:rsid w:val="006645D4"/>
    <w:rsid w:val="00675B96"/>
    <w:rsid w:val="00680FC4"/>
    <w:rsid w:val="00683724"/>
    <w:rsid w:val="0069700D"/>
    <w:rsid w:val="006B752E"/>
    <w:rsid w:val="006C0023"/>
    <w:rsid w:val="006C4E6D"/>
    <w:rsid w:val="006D3E92"/>
    <w:rsid w:val="006D71E2"/>
    <w:rsid w:val="006E7CF8"/>
    <w:rsid w:val="006F0F49"/>
    <w:rsid w:val="006F1CB9"/>
    <w:rsid w:val="00702910"/>
    <w:rsid w:val="00706AFD"/>
    <w:rsid w:val="00721F02"/>
    <w:rsid w:val="00724135"/>
    <w:rsid w:val="00727039"/>
    <w:rsid w:val="00727D66"/>
    <w:rsid w:val="00730DEB"/>
    <w:rsid w:val="00730E95"/>
    <w:rsid w:val="00734490"/>
    <w:rsid w:val="007360AA"/>
    <w:rsid w:val="00744074"/>
    <w:rsid w:val="00752EB5"/>
    <w:rsid w:val="0076063A"/>
    <w:rsid w:val="00763929"/>
    <w:rsid w:val="007639E8"/>
    <w:rsid w:val="0076724A"/>
    <w:rsid w:val="007675A8"/>
    <w:rsid w:val="00775119"/>
    <w:rsid w:val="007861B8"/>
    <w:rsid w:val="00790141"/>
    <w:rsid w:val="0079176B"/>
    <w:rsid w:val="00793050"/>
    <w:rsid w:val="007A309B"/>
    <w:rsid w:val="007B0066"/>
    <w:rsid w:val="007B14E0"/>
    <w:rsid w:val="007B599D"/>
    <w:rsid w:val="007C0372"/>
    <w:rsid w:val="007C1037"/>
    <w:rsid w:val="007C5EFD"/>
    <w:rsid w:val="007D216E"/>
    <w:rsid w:val="007D3E46"/>
    <w:rsid w:val="007D52A2"/>
    <w:rsid w:val="007D7F87"/>
    <w:rsid w:val="007E3571"/>
    <w:rsid w:val="007F745E"/>
    <w:rsid w:val="00803BE3"/>
    <w:rsid w:val="0081009B"/>
    <w:rsid w:val="008121E8"/>
    <w:rsid w:val="008129E6"/>
    <w:rsid w:val="00820CF0"/>
    <w:rsid w:val="0082243C"/>
    <w:rsid w:val="0082606B"/>
    <w:rsid w:val="008262B8"/>
    <w:rsid w:val="00833974"/>
    <w:rsid w:val="008371EC"/>
    <w:rsid w:val="008444BE"/>
    <w:rsid w:val="008478A7"/>
    <w:rsid w:val="00847909"/>
    <w:rsid w:val="00854ECC"/>
    <w:rsid w:val="008568AB"/>
    <w:rsid w:val="00865A28"/>
    <w:rsid w:val="00870E52"/>
    <w:rsid w:val="00874D23"/>
    <w:rsid w:val="00874D5B"/>
    <w:rsid w:val="00874F19"/>
    <w:rsid w:val="0089133F"/>
    <w:rsid w:val="008A15C7"/>
    <w:rsid w:val="008B2AAB"/>
    <w:rsid w:val="008C064C"/>
    <w:rsid w:val="008C1AF5"/>
    <w:rsid w:val="008C23B5"/>
    <w:rsid w:val="008D3415"/>
    <w:rsid w:val="008D3BEA"/>
    <w:rsid w:val="008F124B"/>
    <w:rsid w:val="008F580C"/>
    <w:rsid w:val="008F6CD3"/>
    <w:rsid w:val="009008B5"/>
    <w:rsid w:val="00904EC1"/>
    <w:rsid w:val="009063F0"/>
    <w:rsid w:val="00914FE4"/>
    <w:rsid w:val="009151FF"/>
    <w:rsid w:val="00916B08"/>
    <w:rsid w:val="00917702"/>
    <w:rsid w:val="00920A60"/>
    <w:rsid w:val="00924867"/>
    <w:rsid w:val="00931498"/>
    <w:rsid w:val="00932CB0"/>
    <w:rsid w:val="009344A8"/>
    <w:rsid w:val="00934597"/>
    <w:rsid w:val="00940BFE"/>
    <w:rsid w:val="00941C64"/>
    <w:rsid w:val="00945320"/>
    <w:rsid w:val="009546FE"/>
    <w:rsid w:val="00954CE7"/>
    <w:rsid w:val="00955E59"/>
    <w:rsid w:val="00961FFF"/>
    <w:rsid w:val="00971DDF"/>
    <w:rsid w:val="0097300B"/>
    <w:rsid w:val="00973CFF"/>
    <w:rsid w:val="009740EB"/>
    <w:rsid w:val="00980DED"/>
    <w:rsid w:val="0098506D"/>
    <w:rsid w:val="009871E1"/>
    <w:rsid w:val="00992878"/>
    <w:rsid w:val="009A3C2B"/>
    <w:rsid w:val="009B0DFD"/>
    <w:rsid w:val="009C0F63"/>
    <w:rsid w:val="009C766E"/>
    <w:rsid w:val="009C78D5"/>
    <w:rsid w:val="009D1C33"/>
    <w:rsid w:val="009E0B20"/>
    <w:rsid w:val="009E2DA0"/>
    <w:rsid w:val="009E659C"/>
    <w:rsid w:val="009F3B05"/>
    <w:rsid w:val="00A001F5"/>
    <w:rsid w:val="00A02587"/>
    <w:rsid w:val="00A0589B"/>
    <w:rsid w:val="00A124E6"/>
    <w:rsid w:val="00A15722"/>
    <w:rsid w:val="00A162E8"/>
    <w:rsid w:val="00A22241"/>
    <w:rsid w:val="00A27A43"/>
    <w:rsid w:val="00A30C04"/>
    <w:rsid w:val="00A36A86"/>
    <w:rsid w:val="00A36C5B"/>
    <w:rsid w:val="00A36E96"/>
    <w:rsid w:val="00A41F0B"/>
    <w:rsid w:val="00A43C9B"/>
    <w:rsid w:val="00A51C11"/>
    <w:rsid w:val="00A60427"/>
    <w:rsid w:val="00A60435"/>
    <w:rsid w:val="00A65563"/>
    <w:rsid w:val="00A65974"/>
    <w:rsid w:val="00A66B2B"/>
    <w:rsid w:val="00A747A4"/>
    <w:rsid w:val="00A74E35"/>
    <w:rsid w:val="00A75250"/>
    <w:rsid w:val="00A852EE"/>
    <w:rsid w:val="00A9240A"/>
    <w:rsid w:val="00AA52A7"/>
    <w:rsid w:val="00AA73E4"/>
    <w:rsid w:val="00AA79F4"/>
    <w:rsid w:val="00AB424E"/>
    <w:rsid w:val="00AC1F52"/>
    <w:rsid w:val="00AD0245"/>
    <w:rsid w:val="00AD1BB7"/>
    <w:rsid w:val="00AD2113"/>
    <w:rsid w:val="00AD3E7A"/>
    <w:rsid w:val="00AD647A"/>
    <w:rsid w:val="00AE5D21"/>
    <w:rsid w:val="00AE664F"/>
    <w:rsid w:val="00AE7A68"/>
    <w:rsid w:val="00B057F2"/>
    <w:rsid w:val="00B148F4"/>
    <w:rsid w:val="00B14B70"/>
    <w:rsid w:val="00B1748F"/>
    <w:rsid w:val="00B25C09"/>
    <w:rsid w:val="00B37956"/>
    <w:rsid w:val="00B42062"/>
    <w:rsid w:val="00B46861"/>
    <w:rsid w:val="00B47C8A"/>
    <w:rsid w:val="00B531FD"/>
    <w:rsid w:val="00B56B3E"/>
    <w:rsid w:val="00B61C59"/>
    <w:rsid w:val="00B74494"/>
    <w:rsid w:val="00B76608"/>
    <w:rsid w:val="00B7727E"/>
    <w:rsid w:val="00B8144B"/>
    <w:rsid w:val="00B8337F"/>
    <w:rsid w:val="00B833F1"/>
    <w:rsid w:val="00B9028D"/>
    <w:rsid w:val="00B92D8E"/>
    <w:rsid w:val="00B931D1"/>
    <w:rsid w:val="00B9424A"/>
    <w:rsid w:val="00B96FA8"/>
    <w:rsid w:val="00BA5D7E"/>
    <w:rsid w:val="00BB55F5"/>
    <w:rsid w:val="00BC38C9"/>
    <w:rsid w:val="00BC3E00"/>
    <w:rsid w:val="00BD3485"/>
    <w:rsid w:val="00BE7BDE"/>
    <w:rsid w:val="00BF346F"/>
    <w:rsid w:val="00C0622A"/>
    <w:rsid w:val="00C1410D"/>
    <w:rsid w:val="00C44A7B"/>
    <w:rsid w:val="00C71D2F"/>
    <w:rsid w:val="00C7225B"/>
    <w:rsid w:val="00C80427"/>
    <w:rsid w:val="00C91CBD"/>
    <w:rsid w:val="00C92113"/>
    <w:rsid w:val="00C953AA"/>
    <w:rsid w:val="00CA16BA"/>
    <w:rsid w:val="00CB2195"/>
    <w:rsid w:val="00CB4440"/>
    <w:rsid w:val="00CB6F0C"/>
    <w:rsid w:val="00CC46C1"/>
    <w:rsid w:val="00CC4D4D"/>
    <w:rsid w:val="00CD6018"/>
    <w:rsid w:val="00CE4492"/>
    <w:rsid w:val="00CE7B88"/>
    <w:rsid w:val="00CF2D36"/>
    <w:rsid w:val="00D12843"/>
    <w:rsid w:val="00D14F0D"/>
    <w:rsid w:val="00D33772"/>
    <w:rsid w:val="00D34CFA"/>
    <w:rsid w:val="00D36428"/>
    <w:rsid w:val="00D373A7"/>
    <w:rsid w:val="00D41FDE"/>
    <w:rsid w:val="00D47DD7"/>
    <w:rsid w:val="00D55EE1"/>
    <w:rsid w:val="00D66D17"/>
    <w:rsid w:val="00D817B0"/>
    <w:rsid w:val="00D83755"/>
    <w:rsid w:val="00D848B1"/>
    <w:rsid w:val="00D92C5E"/>
    <w:rsid w:val="00DA0AF8"/>
    <w:rsid w:val="00DA0E87"/>
    <w:rsid w:val="00DA6130"/>
    <w:rsid w:val="00DB124A"/>
    <w:rsid w:val="00DB206E"/>
    <w:rsid w:val="00DB5D17"/>
    <w:rsid w:val="00DB5FC0"/>
    <w:rsid w:val="00DC2FD4"/>
    <w:rsid w:val="00DD699E"/>
    <w:rsid w:val="00DE2E75"/>
    <w:rsid w:val="00DE5BFA"/>
    <w:rsid w:val="00DF0FA2"/>
    <w:rsid w:val="00DF38F8"/>
    <w:rsid w:val="00DF64A4"/>
    <w:rsid w:val="00E02AFE"/>
    <w:rsid w:val="00E1264E"/>
    <w:rsid w:val="00E14F5E"/>
    <w:rsid w:val="00E16130"/>
    <w:rsid w:val="00E20130"/>
    <w:rsid w:val="00E213CD"/>
    <w:rsid w:val="00E23A79"/>
    <w:rsid w:val="00E24742"/>
    <w:rsid w:val="00E3208E"/>
    <w:rsid w:val="00E3406A"/>
    <w:rsid w:val="00E348DE"/>
    <w:rsid w:val="00E35469"/>
    <w:rsid w:val="00E354C3"/>
    <w:rsid w:val="00E42203"/>
    <w:rsid w:val="00E45C78"/>
    <w:rsid w:val="00E5034A"/>
    <w:rsid w:val="00E510AA"/>
    <w:rsid w:val="00E51928"/>
    <w:rsid w:val="00E57958"/>
    <w:rsid w:val="00E701C9"/>
    <w:rsid w:val="00E717E3"/>
    <w:rsid w:val="00E74E06"/>
    <w:rsid w:val="00E777CF"/>
    <w:rsid w:val="00E82B5F"/>
    <w:rsid w:val="00E92DAF"/>
    <w:rsid w:val="00EA040F"/>
    <w:rsid w:val="00EA0BDF"/>
    <w:rsid w:val="00EA1382"/>
    <w:rsid w:val="00EA6A50"/>
    <w:rsid w:val="00EB1BC3"/>
    <w:rsid w:val="00EC0BA1"/>
    <w:rsid w:val="00ED3277"/>
    <w:rsid w:val="00EE69C6"/>
    <w:rsid w:val="00EF0D88"/>
    <w:rsid w:val="00EF7887"/>
    <w:rsid w:val="00F2055F"/>
    <w:rsid w:val="00F22077"/>
    <w:rsid w:val="00F37FEC"/>
    <w:rsid w:val="00F54A2B"/>
    <w:rsid w:val="00F63B99"/>
    <w:rsid w:val="00F67DDE"/>
    <w:rsid w:val="00F7014F"/>
    <w:rsid w:val="00F76A80"/>
    <w:rsid w:val="00F81809"/>
    <w:rsid w:val="00F8546E"/>
    <w:rsid w:val="00F85C69"/>
    <w:rsid w:val="00F86458"/>
    <w:rsid w:val="00F94A0F"/>
    <w:rsid w:val="00F94A70"/>
    <w:rsid w:val="00F9777A"/>
    <w:rsid w:val="00F97E6D"/>
    <w:rsid w:val="00FA1633"/>
    <w:rsid w:val="00FA4A2E"/>
    <w:rsid w:val="00FA71BE"/>
    <w:rsid w:val="00FB2112"/>
    <w:rsid w:val="00FC717E"/>
    <w:rsid w:val="00FD6A19"/>
    <w:rsid w:val="00FE029D"/>
    <w:rsid w:val="00FE18B6"/>
    <w:rsid w:val="00FE2D07"/>
    <w:rsid w:val="00FF30B4"/>
    <w:rsid w:val="00FF38E7"/>
    <w:rsid w:val="00FF7B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2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C8A"/>
    <w:pPr>
      <w:ind w:left="720"/>
      <w:contextualSpacing/>
    </w:pPr>
  </w:style>
  <w:style w:type="paragraph" w:styleId="Debesliotekstas">
    <w:name w:val="Balloon Text"/>
    <w:basedOn w:val="prastasis"/>
    <w:link w:val="DebesliotekstasDiagrama"/>
    <w:uiPriority w:val="99"/>
    <w:semiHidden/>
    <w:unhideWhenUsed/>
    <w:rsid w:val="005166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6B1"/>
    <w:rPr>
      <w:rFonts w:ascii="Tahoma" w:eastAsia="Times New Roman" w:hAnsi="Tahoma" w:cs="Tahoma"/>
      <w:sz w:val="16"/>
      <w:szCs w:val="16"/>
      <w:lang w:eastAsia="lt-LT"/>
    </w:rPr>
  </w:style>
  <w:style w:type="character" w:styleId="Grietas">
    <w:name w:val="Strong"/>
    <w:basedOn w:val="Numatytasispastraiposriftas"/>
    <w:uiPriority w:val="22"/>
    <w:qFormat/>
    <w:rsid w:val="00A162E8"/>
    <w:rPr>
      <w:b/>
      <w:bCs/>
    </w:rPr>
  </w:style>
  <w:style w:type="character" w:styleId="Emfaz">
    <w:name w:val="Emphasis"/>
    <w:basedOn w:val="Numatytasispastraiposriftas"/>
    <w:uiPriority w:val="20"/>
    <w:qFormat/>
    <w:rsid w:val="00854ECC"/>
    <w:rPr>
      <w:i/>
      <w:iCs/>
    </w:rPr>
  </w:style>
  <w:style w:type="paragraph" w:styleId="Antrats">
    <w:name w:val="header"/>
    <w:basedOn w:val="prastasis"/>
    <w:link w:val="AntratsDiagrama"/>
    <w:uiPriority w:val="99"/>
    <w:unhideWhenUsed/>
    <w:rsid w:val="00BF346F"/>
    <w:pPr>
      <w:tabs>
        <w:tab w:val="center" w:pos="4819"/>
        <w:tab w:val="right" w:pos="9638"/>
      </w:tabs>
    </w:pPr>
  </w:style>
  <w:style w:type="character" w:customStyle="1" w:styleId="AntratsDiagrama">
    <w:name w:val="Antraštės Diagrama"/>
    <w:basedOn w:val="Numatytasispastraiposriftas"/>
    <w:link w:val="Antrats"/>
    <w:uiPriority w:val="99"/>
    <w:rsid w:val="00BF346F"/>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F346F"/>
    <w:pPr>
      <w:tabs>
        <w:tab w:val="center" w:pos="4819"/>
        <w:tab w:val="right" w:pos="9638"/>
      </w:tabs>
    </w:pPr>
  </w:style>
  <w:style w:type="character" w:customStyle="1" w:styleId="PoratDiagrama">
    <w:name w:val="Poraštė Diagrama"/>
    <w:basedOn w:val="Numatytasispastraiposriftas"/>
    <w:link w:val="Porat"/>
    <w:uiPriority w:val="99"/>
    <w:rsid w:val="00BF346F"/>
    <w:rPr>
      <w:rFonts w:ascii="Times New Roman" w:eastAsia="Times New Roman" w:hAnsi="Times New Roman" w:cs="Times New Roman"/>
      <w:sz w:val="24"/>
      <w:szCs w:val="24"/>
      <w:lang w:eastAsia="lt-LT"/>
    </w:rPr>
  </w:style>
  <w:style w:type="paragraph" w:styleId="Betarp">
    <w:name w:val="No Spacing"/>
    <w:uiPriority w:val="1"/>
    <w:qFormat/>
    <w:rsid w:val="00232E3B"/>
    <w:pPr>
      <w:spacing w:after="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2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C8A"/>
    <w:pPr>
      <w:ind w:left="720"/>
      <w:contextualSpacing/>
    </w:pPr>
  </w:style>
  <w:style w:type="paragraph" w:styleId="Debesliotekstas">
    <w:name w:val="Balloon Text"/>
    <w:basedOn w:val="prastasis"/>
    <w:link w:val="DebesliotekstasDiagrama"/>
    <w:uiPriority w:val="99"/>
    <w:semiHidden/>
    <w:unhideWhenUsed/>
    <w:rsid w:val="005166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6B1"/>
    <w:rPr>
      <w:rFonts w:ascii="Tahoma" w:eastAsia="Times New Roman" w:hAnsi="Tahoma" w:cs="Tahoma"/>
      <w:sz w:val="16"/>
      <w:szCs w:val="16"/>
      <w:lang w:eastAsia="lt-LT"/>
    </w:rPr>
  </w:style>
  <w:style w:type="character" w:styleId="Grietas">
    <w:name w:val="Strong"/>
    <w:basedOn w:val="Numatytasispastraiposriftas"/>
    <w:uiPriority w:val="22"/>
    <w:qFormat/>
    <w:rsid w:val="00A162E8"/>
    <w:rPr>
      <w:b/>
      <w:bCs/>
    </w:rPr>
  </w:style>
  <w:style w:type="character" w:styleId="Emfaz">
    <w:name w:val="Emphasis"/>
    <w:basedOn w:val="Numatytasispastraiposriftas"/>
    <w:uiPriority w:val="20"/>
    <w:qFormat/>
    <w:rsid w:val="00854ECC"/>
    <w:rPr>
      <w:i/>
      <w:iCs/>
    </w:rPr>
  </w:style>
  <w:style w:type="paragraph" w:styleId="Antrats">
    <w:name w:val="header"/>
    <w:basedOn w:val="prastasis"/>
    <w:link w:val="AntratsDiagrama"/>
    <w:uiPriority w:val="99"/>
    <w:unhideWhenUsed/>
    <w:rsid w:val="00BF346F"/>
    <w:pPr>
      <w:tabs>
        <w:tab w:val="center" w:pos="4819"/>
        <w:tab w:val="right" w:pos="9638"/>
      </w:tabs>
    </w:pPr>
  </w:style>
  <w:style w:type="character" w:customStyle="1" w:styleId="AntratsDiagrama">
    <w:name w:val="Antraštės Diagrama"/>
    <w:basedOn w:val="Numatytasispastraiposriftas"/>
    <w:link w:val="Antrats"/>
    <w:uiPriority w:val="99"/>
    <w:rsid w:val="00BF346F"/>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F346F"/>
    <w:pPr>
      <w:tabs>
        <w:tab w:val="center" w:pos="4819"/>
        <w:tab w:val="right" w:pos="9638"/>
      </w:tabs>
    </w:pPr>
  </w:style>
  <w:style w:type="character" w:customStyle="1" w:styleId="PoratDiagrama">
    <w:name w:val="Poraštė Diagrama"/>
    <w:basedOn w:val="Numatytasispastraiposriftas"/>
    <w:link w:val="Porat"/>
    <w:uiPriority w:val="99"/>
    <w:rsid w:val="00BF346F"/>
    <w:rPr>
      <w:rFonts w:ascii="Times New Roman" w:eastAsia="Times New Roman" w:hAnsi="Times New Roman" w:cs="Times New Roman"/>
      <w:sz w:val="24"/>
      <w:szCs w:val="24"/>
      <w:lang w:eastAsia="lt-LT"/>
    </w:rPr>
  </w:style>
  <w:style w:type="paragraph" w:styleId="Betarp">
    <w:name w:val="No Spacing"/>
    <w:uiPriority w:val="1"/>
    <w:qFormat/>
    <w:rsid w:val="00232E3B"/>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908">
      <w:bodyDiv w:val="1"/>
      <w:marLeft w:val="0"/>
      <w:marRight w:val="0"/>
      <w:marTop w:val="0"/>
      <w:marBottom w:val="0"/>
      <w:divBdr>
        <w:top w:val="none" w:sz="0" w:space="0" w:color="auto"/>
        <w:left w:val="none" w:sz="0" w:space="0" w:color="auto"/>
        <w:bottom w:val="none" w:sz="0" w:space="0" w:color="auto"/>
        <w:right w:val="none" w:sz="0" w:space="0" w:color="auto"/>
      </w:divBdr>
    </w:div>
    <w:div w:id="767895912">
      <w:bodyDiv w:val="1"/>
      <w:marLeft w:val="0"/>
      <w:marRight w:val="0"/>
      <w:marTop w:val="0"/>
      <w:marBottom w:val="0"/>
      <w:divBdr>
        <w:top w:val="none" w:sz="0" w:space="0" w:color="auto"/>
        <w:left w:val="none" w:sz="0" w:space="0" w:color="auto"/>
        <w:bottom w:val="none" w:sz="0" w:space="0" w:color="auto"/>
        <w:right w:val="none" w:sz="0" w:space="0" w:color="auto"/>
      </w:divBdr>
    </w:div>
    <w:div w:id="926038334">
      <w:bodyDiv w:val="1"/>
      <w:marLeft w:val="0"/>
      <w:marRight w:val="0"/>
      <w:marTop w:val="0"/>
      <w:marBottom w:val="0"/>
      <w:divBdr>
        <w:top w:val="none" w:sz="0" w:space="0" w:color="auto"/>
        <w:left w:val="none" w:sz="0" w:space="0" w:color="auto"/>
        <w:bottom w:val="none" w:sz="0" w:space="0" w:color="auto"/>
        <w:right w:val="none" w:sz="0" w:space="0" w:color="auto"/>
      </w:divBdr>
    </w:div>
    <w:div w:id="1274510770">
      <w:bodyDiv w:val="1"/>
      <w:marLeft w:val="0"/>
      <w:marRight w:val="0"/>
      <w:marTop w:val="0"/>
      <w:marBottom w:val="0"/>
      <w:divBdr>
        <w:top w:val="none" w:sz="0" w:space="0" w:color="auto"/>
        <w:left w:val="none" w:sz="0" w:space="0" w:color="auto"/>
        <w:bottom w:val="none" w:sz="0" w:space="0" w:color="auto"/>
        <w:right w:val="none" w:sz="0" w:space="0" w:color="auto"/>
      </w:divBdr>
    </w:div>
    <w:div w:id="1317761365">
      <w:bodyDiv w:val="1"/>
      <w:marLeft w:val="0"/>
      <w:marRight w:val="0"/>
      <w:marTop w:val="0"/>
      <w:marBottom w:val="0"/>
      <w:divBdr>
        <w:top w:val="none" w:sz="0" w:space="0" w:color="auto"/>
        <w:left w:val="none" w:sz="0" w:space="0" w:color="auto"/>
        <w:bottom w:val="none" w:sz="0" w:space="0" w:color="auto"/>
        <w:right w:val="none" w:sz="0" w:space="0" w:color="auto"/>
      </w:divBdr>
    </w:div>
    <w:div w:id="1449592839">
      <w:bodyDiv w:val="1"/>
      <w:marLeft w:val="0"/>
      <w:marRight w:val="0"/>
      <w:marTop w:val="0"/>
      <w:marBottom w:val="0"/>
      <w:divBdr>
        <w:top w:val="none" w:sz="0" w:space="0" w:color="auto"/>
        <w:left w:val="none" w:sz="0" w:space="0" w:color="auto"/>
        <w:bottom w:val="none" w:sz="0" w:space="0" w:color="auto"/>
        <w:right w:val="none" w:sz="0" w:space="0" w:color="auto"/>
      </w:divBdr>
    </w:div>
    <w:div w:id="1500580561">
      <w:bodyDiv w:val="1"/>
      <w:marLeft w:val="0"/>
      <w:marRight w:val="0"/>
      <w:marTop w:val="0"/>
      <w:marBottom w:val="0"/>
      <w:divBdr>
        <w:top w:val="none" w:sz="0" w:space="0" w:color="auto"/>
        <w:left w:val="none" w:sz="0" w:space="0" w:color="auto"/>
        <w:bottom w:val="none" w:sz="0" w:space="0" w:color="auto"/>
        <w:right w:val="none" w:sz="0" w:space="0" w:color="auto"/>
      </w:divBdr>
    </w:div>
    <w:div w:id="1619290528">
      <w:bodyDiv w:val="1"/>
      <w:marLeft w:val="0"/>
      <w:marRight w:val="0"/>
      <w:marTop w:val="0"/>
      <w:marBottom w:val="0"/>
      <w:divBdr>
        <w:top w:val="none" w:sz="0" w:space="0" w:color="auto"/>
        <w:left w:val="none" w:sz="0" w:space="0" w:color="auto"/>
        <w:bottom w:val="none" w:sz="0" w:space="0" w:color="auto"/>
        <w:right w:val="none" w:sz="0" w:space="0" w:color="auto"/>
      </w:divBdr>
    </w:div>
    <w:div w:id="1888177761">
      <w:bodyDiv w:val="1"/>
      <w:marLeft w:val="0"/>
      <w:marRight w:val="0"/>
      <w:marTop w:val="0"/>
      <w:marBottom w:val="0"/>
      <w:divBdr>
        <w:top w:val="none" w:sz="0" w:space="0" w:color="auto"/>
        <w:left w:val="none" w:sz="0" w:space="0" w:color="auto"/>
        <w:bottom w:val="none" w:sz="0" w:space="0" w:color="auto"/>
        <w:right w:val="none" w:sz="0" w:space="0" w:color="auto"/>
      </w:divBdr>
    </w:div>
    <w:div w:id="19271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230a11851844141ae7b19ab4e6fc61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5AAFC-5ADD-4CEC-9DC0-9BC82441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1230a11851844141ae7b19ab4e6fc614</Template>
  <TotalTime>1</TotalTime>
  <Pages>8</Pages>
  <Words>18970</Words>
  <Characters>10813</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ANTIKORUPCIJOS KOMISIJOS POSĖDŽIO PROTOKOLAS</vt:lpstr>
    </vt:vector>
  </TitlesOfParts>
  <Manager>2019-04-15</Manager>
  <Company>Hewlett-Packard Company</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ANTIKORUPCIJOS KOMISIJOS POSĖDŽIO PROTOKOLAS</dc:title>
  <dc:subject>KPPn-41</dc:subject>
  <dc:creator>ALYTAUS MIESTO SAVIVALDYBĖS KOMISIJA/DARBO GRUPĖ</dc:creator>
  <cp:lastModifiedBy>Darbuotoja</cp:lastModifiedBy>
  <cp:revision>2</cp:revision>
  <cp:lastPrinted>2019-01-21T11:04:00Z</cp:lastPrinted>
  <dcterms:created xsi:type="dcterms:W3CDTF">2021-01-20T08:56:00Z</dcterms:created>
  <dcterms:modified xsi:type="dcterms:W3CDTF">2021-01-20T08:56:00Z</dcterms:modified>
  <cp:category>Protokolas</cp:category>
</cp:coreProperties>
</file>