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87F0" w14:textId="706B9CBC" w:rsidR="001E702D" w:rsidRPr="00093586" w:rsidRDefault="001E702D" w:rsidP="00093586">
      <w:pPr>
        <w:spacing w:after="0" w:line="240" w:lineRule="auto"/>
        <w:ind w:left="3888" w:firstLine="1296"/>
        <w:rPr>
          <w:rFonts w:ascii="Times New Roman" w:hAnsi="Times New Roman" w:cs="Times New Roman"/>
          <w:sz w:val="24"/>
          <w:szCs w:val="24"/>
        </w:rPr>
      </w:pPr>
      <w:r w:rsidRPr="00093586">
        <w:rPr>
          <w:rFonts w:ascii="Times New Roman" w:hAnsi="Times New Roman" w:cs="Times New Roman"/>
          <w:sz w:val="24"/>
          <w:szCs w:val="24"/>
        </w:rPr>
        <w:t>PATVIRTINTA</w:t>
      </w:r>
    </w:p>
    <w:p w14:paraId="46A487F1" w14:textId="77777777" w:rsidR="001E702D" w:rsidRPr="00093586" w:rsidRDefault="001E702D" w:rsidP="00DC5670">
      <w:pPr>
        <w:spacing w:after="0" w:line="240" w:lineRule="auto"/>
        <w:ind w:left="3888" w:firstLine="1296"/>
        <w:rPr>
          <w:rFonts w:ascii="Times New Roman" w:hAnsi="Times New Roman" w:cs="Times New Roman"/>
          <w:sz w:val="24"/>
          <w:szCs w:val="24"/>
        </w:rPr>
      </w:pPr>
      <w:r w:rsidRPr="00093586">
        <w:rPr>
          <w:rFonts w:ascii="Times New Roman" w:hAnsi="Times New Roman" w:cs="Times New Roman"/>
          <w:sz w:val="24"/>
          <w:szCs w:val="24"/>
        </w:rPr>
        <w:t>Rokiškio rajono savivaldybės</w:t>
      </w:r>
    </w:p>
    <w:p w14:paraId="46A487F2" w14:textId="2A228AE2" w:rsidR="001E702D" w:rsidRPr="00093586" w:rsidRDefault="00093586" w:rsidP="00DC5670">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a</w:t>
      </w:r>
      <w:r w:rsidR="001E702D" w:rsidRPr="00093586">
        <w:rPr>
          <w:rFonts w:ascii="Times New Roman" w:hAnsi="Times New Roman" w:cs="Times New Roman"/>
          <w:sz w:val="24"/>
          <w:szCs w:val="24"/>
        </w:rPr>
        <w:t>dministracijos direktoriaus įsakymu</w:t>
      </w:r>
    </w:p>
    <w:p w14:paraId="46A487F3" w14:textId="21A99A5C" w:rsidR="001E702D" w:rsidRPr="00093586" w:rsidRDefault="001E702D" w:rsidP="00DC5670">
      <w:pPr>
        <w:spacing w:after="0" w:line="240" w:lineRule="auto"/>
        <w:ind w:left="3888" w:firstLine="1296"/>
        <w:rPr>
          <w:rFonts w:ascii="Times New Roman" w:hAnsi="Times New Roman" w:cs="Times New Roman"/>
          <w:sz w:val="24"/>
          <w:szCs w:val="24"/>
        </w:rPr>
      </w:pPr>
      <w:r w:rsidRPr="00093586">
        <w:rPr>
          <w:rFonts w:ascii="Times New Roman" w:hAnsi="Times New Roman" w:cs="Times New Roman"/>
          <w:sz w:val="24"/>
          <w:szCs w:val="24"/>
        </w:rPr>
        <w:t xml:space="preserve">2016 m. </w:t>
      </w:r>
      <w:r w:rsidR="00672439" w:rsidRPr="00093586">
        <w:rPr>
          <w:rFonts w:ascii="Times New Roman" w:hAnsi="Times New Roman" w:cs="Times New Roman"/>
          <w:sz w:val="24"/>
          <w:szCs w:val="24"/>
        </w:rPr>
        <w:t>liepos 1</w:t>
      </w:r>
      <w:r w:rsidR="0068080A">
        <w:rPr>
          <w:rFonts w:ascii="Times New Roman" w:hAnsi="Times New Roman" w:cs="Times New Roman"/>
          <w:sz w:val="24"/>
          <w:szCs w:val="24"/>
        </w:rPr>
        <w:t>4</w:t>
      </w:r>
      <w:r w:rsidRPr="00093586">
        <w:rPr>
          <w:rFonts w:ascii="Times New Roman" w:hAnsi="Times New Roman" w:cs="Times New Roman"/>
          <w:sz w:val="24"/>
          <w:szCs w:val="24"/>
        </w:rPr>
        <w:t xml:space="preserve"> d. Nr.</w:t>
      </w:r>
      <w:r w:rsidR="009A7F24">
        <w:rPr>
          <w:rFonts w:ascii="Times New Roman" w:hAnsi="Times New Roman" w:cs="Times New Roman"/>
          <w:sz w:val="24"/>
          <w:szCs w:val="24"/>
        </w:rPr>
        <w:t xml:space="preserve"> AV-659</w:t>
      </w:r>
    </w:p>
    <w:p w14:paraId="46A487F4" w14:textId="77777777" w:rsidR="001E702D" w:rsidRPr="00093586" w:rsidRDefault="001E702D" w:rsidP="00093586">
      <w:pPr>
        <w:spacing w:after="0" w:line="240" w:lineRule="auto"/>
        <w:rPr>
          <w:rFonts w:ascii="Times New Roman" w:hAnsi="Times New Roman" w:cs="Times New Roman"/>
          <w:sz w:val="24"/>
          <w:szCs w:val="24"/>
        </w:rPr>
      </w:pPr>
    </w:p>
    <w:p w14:paraId="46A487F5" w14:textId="77777777" w:rsidR="001E702D" w:rsidRPr="00FB7C01" w:rsidRDefault="001E702D" w:rsidP="001E702D">
      <w:pPr>
        <w:spacing w:after="0" w:line="240" w:lineRule="auto"/>
        <w:jc w:val="center"/>
        <w:rPr>
          <w:rFonts w:ascii="Times New Roman" w:eastAsia="Times New Roman" w:hAnsi="Times New Roman" w:cs="Times New Roman"/>
          <w:sz w:val="24"/>
          <w:szCs w:val="24"/>
          <w:lang w:eastAsia="lt-LT"/>
        </w:rPr>
      </w:pPr>
      <w:bookmarkStart w:id="0" w:name="part_7b1e1f373a6949bdb0e503330f3491f0"/>
      <w:bookmarkEnd w:id="0"/>
      <w:r>
        <w:rPr>
          <w:rFonts w:ascii="Times New Roman" w:eastAsia="Times New Roman" w:hAnsi="Times New Roman" w:cs="Times New Roman"/>
          <w:b/>
          <w:bCs/>
          <w:color w:val="000000"/>
          <w:sz w:val="24"/>
          <w:szCs w:val="24"/>
          <w:lang w:eastAsia="lt-LT"/>
        </w:rPr>
        <w:t xml:space="preserve">ROKIŠKIO RAJONO </w:t>
      </w:r>
      <w:r w:rsidRPr="00FB7C01">
        <w:rPr>
          <w:rFonts w:ascii="Times New Roman" w:eastAsia="Times New Roman" w:hAnsi="Times New Roman" w:cs="Times New Roman"/>
          <w:b/>
          <w:bCs/>
          <w:color w:val="000000"/>
          <w:sz w:val="24"/>
          <w:szCs w:val="24"/>
          <w:lang w:eastAsia="lt-LT"/>
        </w:rPr>
        <w:t>SAVIVALDYBĖS ADMINISTRACIJOS METINIŲ VEIKLOS PLANŲ RENGIMO IR ĮGYVENDINIMO PRIEŽIŪROS TVARKOS APRAŠAS</w:t>
      </w:r>
    </w:p>
    <w:p w14:paraId="46A487F6" w14:textId="77777777" w:rsidR="001E702D" w:rsidRPr="00FB7C01" w:rsidRDefault="001E702D" w:rsidP="001E702D">
      <w:pPr>
        <w:spacing w:after="0" w:line="240" w:lineRule="auto"/>
        <w:jc w:val="center"/>
        <w:rPr>
          <w:rFonts w:ascii="Times New Roman" w:eastAsia="Times New Roman" w:hAnsi="Times New Roman" w:cs="Times New Roman"/>
          <w:sz w:val="24"/>
          <w:szCs w:val="24"/>
          <w:lang w:eastAsia="lt-LT"/>
        </w:rPr>
      </w:pPr>
      <w:r w:rsidRPr="00FB7C01">
        <w:rPr>
          <w:rFonts w:ascii="Times New Roman" w:eastAsia="Times New Roman" w:hAnsi="Times New Roman" w:cs="Times New Roman"/>
          <w:b/>
          <w:bCs/>
          <w:caps/>
          <w:color w:val="000000"/>
          <w:sz w:val="24"/>
          <w:szCs w:val="24"/>
          <w:lang w:eastAsia="lt-LT"/>
        </w:rPr>
        <w:t> </w:t>
      </w:r>
    </w:p>
    <w:p w14:paraId="46A487F7" w14:textId="77777777" w:rsidR="001E702D" w:rsidRPr="00FB7C01" w:rsidRDefault="001E702D" w:rsidP="001E702D">
      <w:pPr>
        <w:spacing w:after="0" w:line="240" w:lineRule="auto"/>
        <w:jc w:val="center"/>
        <w:rPr>
          <w:rFonts w:ascii="Times New Roman" w:eastAsia="Times New Roman" w:hAnsi="Times New Roman" w:cs="Times New Roman"/>
          <w:sz w:val="24"/>
          <w:szCs w:val="24"/>
          <w:lang w:eastAsia="lt-LT"/>
        </w:rPr>
      </w:pPr>
      <w:bookmarkStart w:id="1" w:name="part_5b7c9739d3d34d8bb61eb33cc83de400"/>
      <w:bookmarkEnd w:id="1"/>
      <w:r w:rsidRPr="00FB7C01">
        <w:rPr>
          <w:rFonts w:ascii="Times New Roman" w:eastAsia="Times New Roman" w:hAnsi="Times New Roman" w:cs="Times New Roman"/>
          <w:b/>
          <w:bCs/>
          <w:caps/>
          <w:sz w:val="24"/>
          <w:szCs w:val="24"/>
          <w:lang w:eastAsia="lt-LT"/>
        </w:rPr>
        <w:t>I. Bendrosios nuostatos</w:t>
      </w:r>
    </w:p>
    <w:p w14:paraId="46A487F8" w14:textId="77777777" w:rsidR="001E702D" w:rsidRPr="00FB7C01" w:rsidRDefault="001E702D" w:rsidP="001E702D">
      <w:pPr>
        <w:spacing w:after="0" w:line="240" w:lineRule="auto"/>
        <w:ind w:firstLine="567"/>
        <w:jc w:val="both"/>
        <w:rPr>
          <w:rFonts w:ascii="Times New Roman" w:eastAsia="Times New Roman" w:hAnsi="Times New Roman" w:cs="Times New Roman"/>
          <w:sz w:val="24"/>
          <w:szCs w:val="24"/>
          <w:lang w:eastAsia="lt-LT"/>
        </w:rPr>
      </w:pPr>
      <w:r w:rsidRPr="00FB7C01">
        <w:rPr>
          <w:rFonts w:ascii="Times New Roman" w:eastAsia="Times New Roman" w:hAnsi="Times New Roman" w:cs="Times New Roman"/>
          <w:color w:val="000000"/>
          <w:sz w:val="24"/>
          <w:szCs w:val="24"/>
          <w:lang w:eastAsia="lt-LT"/>
        </w:rPr>
        <w:t> </w:t>
      </w:r>
    </w:p>
    <w:p w14:paraId="46A487F9" w14:textId="77777777" w:rsidR="00727057" w:rsidRPr="00727057" w:rsidRDefault="001E702D" w:rsidP="00DC5670">
      <w:pPr>
        <w:spacing w:after="0" w:line="240" w:lineRule="auto"/>
        <w:ind w:firstLine="720"/>
        <w:jc w:val="both"/>
        <w:rPr>
          <w:rFonts w:ascii="Times New Roman" w:hAnsi="Times New Roman" w:cs="Times New Roman"/>
          <w:sz w:val="24"/>
          <w:szCs w:val="24"/>
        </w:rPr>
      </w:pPr>
      <w:bookmarkStart w:id="2" w:name="part_7fc9ccb35b24416da82ee9ee5991e5fc"/>
      <w:bookmarkEnd w:id="2"/>
      <w:r w:rsidRPr="00FB7C01">
        <w:rPr>
          <w:rFonts w:ascii="Times New Roman" w:eastAsia="Times New Roman" w:hAnsi="Times New Roman" w:cs="Times New Roman"/>
          <w:color w:val="000000"/>
          <w:sz w:val="24"/>
          <w:szCs w:val="24"/>
          <w:lang w:eastAsia="lt-LT"/>
        </w:rPr>
        <w:t>1</w:t>
      </w:r>
      <w:bookmarkStart w:id="3" w:name="part_d865207561544742827bcf8fc837eee1"/>
      <w:bookmarkEnd w:id="3"/>
      <w:r w:rsidR="00727057">
        <w:rPr>
          <w:rFonts w:ascii="Times New Roman" w:eastAsia="Times New Roman" w:hAnsi="Times New Roman" w:cs="Times New Roman"/>
          <w:color w:val="000000"/>
          <w:sz w:val="24"/>
          <w:szCs w:val="24"/>
          <w:lang w:eastAsia="lt-LT"/>
        </w:rPr>
        <w:t>.</w:t>
      </w:r>
      <w:r w:rsidR="00727057" w:rsidRPr="00860AFD">
        <w:t xml:space="preserve"> </w:t>
      </w:r>
      <w:r w:rsidR="00727057" w:rsidRPr="00727057">
        <w:rPr>
          <w:rFonts w:ascii="Times New Roman" w:hAnsi="Times New Roman" w:cs="Times New Roman"/>
          <w:sz w:val="24"/>
          <w:szCs w:val="24"/>
        </w:rPr>
        <w:t xml:space="preserve">Rokiškio rajono savivaldybės administracijos </w:t>
      </w:r>
      <w:r w:rsidR="00727057" w:rsidRPr="00727057">
        <w:rPr>
          <w:rFonts w:ascii="Times New Roman" w:hAnsi="Times New Roman" w:cs="Times New Roman"/>
          <w:iCs/>
          <w:sz w:val="24"/>
          <w:szCs w:val="24"/>
        </w:rPr>
        <w:t>metinio veiklos plano sudarymo tvarkos aprašas</w:t>
      </w:r>
      <w:r w:rsidR="00727057" w:rsidRPr="00727057">
        <w:rPr>
          <w:rFonts w:ascii="Times New Roman" w:hAnsi="Times New Roman" w:cs="Times New Roman"/>
          <w:sz w:val="24"/>
          <w:szCs w:val="24"/>
        </w:rPr>
        <w:t xml:space="preserve"> (toliau – Aprašas) reglamentuoja Rokiškio rajono savivaldybės administracijos metinio veiklos plano sudar</w:t>
      </w:r>
      <w:r w:rsidR="0047206B">
        <w:rPr>
          <w:rFonts w:ascii="Times New Roman" w:hAnsi="Times New Roman" w:cs="Times New Roman"/>
          <w:sz w:val="24"/>
          <w:szCs w:val="24"/>
        </w:rPr>
        <w:t>ymą.</w:t>
      </w:r>
    </w:p>
    <w:p w14:paraId="7E955B0F" w14:textId="77777777"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FB7C01">
        <w:rPr>
          <w:rFonts w:ascii="Times New Roman" w:eastAsia="Times New Roman" w:hAnsi="Times New Roman" w:cs="Times New Roman"/>
          <w:sz w:val="24"/>
          <w:szCs w:val="24"/>
          <w:lang w:eastAsia="lt-LT"/>
        </w:rPr>
        <w:t>2. Apraše vartojamos sąvokos:</w:t>
      </w:r>
    </w:p>
    <w:p w14:paraId="12CB282E" w14:textId="77777777"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hAnsi="Times New Roman" w:cs="Times New Roman"/>
          <w:b/>
          <w:sz w:val="24"/>
          <w:szCs w:val="24"/>
        </w:rPr>
        <w:t>Rokiškio rajono savivaldybės strateginis veiklos planas (toliau – SVP)</w:t>
      </w:r>
      <w:r w:rsidRPr="00C570AA">
        <w:rPr>
          <w:rFonts w:ascii="Times New Roman" w:hAnsi="Times New Roman" w:cs="Times New Roman"/>
          <w:sz w:val="24"/>
          <w:szCs w:val="24"/>
        </w:rPr>
        <w:t xml:space="preserve"> – trumpos trukmės (3 metų) veiklos planavimo dokumentas, kuriame, atsižvelgiant į SPP ir kitų Rokiškio rajono savivaldybės tarybos patvirtintų planavimo dokumentų nuostatas, taip pat į aplinkos analizės išvadas, suformuluoti misija, strateginiai tikslai, aprašomos vykdomos programos, siekiami rezultatai ir numatomi </w:t>
      </w:r>
      <w:r w:rsidR="0047206B">
        <w:rPr>
          <w:rFonts w:ascii="Times New Roman" w:hAnsi="Times New Roman" w:cs="Times New Roman"/>
          <w:sz w:val="24"/>
          <w:szCs w:val="24"/>
        </w:rPr>
        <w:t xml:space="preserve">veiksmai, </w:t>
      </w:r>
      <w:r w:rsidRPr="00C570AA">
        <w:rPr>
          <w:rFonts w:ascii="Times New Roman" w:hAnsi="Times New Roman" w:cs="Times New Roman"/>
          <w:sz w:val="24"/>
          <w:szCs w:val="24"/>
        </w:rPr>
        <w:t>finansavimo šaltiniai bei žmogiškieji ištekliai joms įgyvendinti.</w:t>
      </w:r>
    </w:p>
    <w:p w14:paraId="12E5965F" w14:textId="77777777"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eastAsia="Times New Roman" w:hAnsi="Times New Roman" w:cs="Times New Roman"/>
          <w:b/>
          <w:bCs/>
          <w:sz w:val="24"/>
          <w:szCs w:val="24"/>
          <w:lang w:eastAsia="lt-LT"/>
        </w:rPr>
        <w:t>Padaliniai</w:t>
      </w:r>
      <w:r w:rsidRPr="00C570AA">
        <w:rPr>
          <w:rFonts w:ascii="Times New Roman" w:eastAsia="Times New Roman" w:hAnsi="Times New Roman" w:cs="Times New Roman"/>
          <w:sz w:val="24"/>
          <w:szCs w:val="24"/>
          <w:lang w:eastAsia="lt-LT"/>
        </w:rPr>
        <w:t xml:space="preserve"> – savivaldybės administracijos struktūriniai padaliniai, į struktūrinius padalinius neįeinantys valstybės tarnautojai.</w:t>
      </w:r>
    </w:p>
    <w:p w14:paraId="5FE16C74" w14:textId="77777777"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eastAsia="Times New Roman" w:hAnsi="Times New Roman" w:cs="Times New Roman"/>
          <w:b/>
          <w:bCs/>
          <w:sz w:val="24"/>
          <w:szCs w:val="24"/>
          <w:lang w:eastAsia="lt-LT"/>
        </w:rPr>
        <w:t>Projektas</w:t>
      </w:r>
      <w:r w:rsidRPr="00C570AA">
        <w:rPr>
          <w:rFonts w:ascii="Times New Roman" w:eastAsia="Times New Roman" w:hAnsi="Times New Roman" w:cs="Times New Roman"/>
          <w:sz w:val="24"/>
          <w:szCs w:val="24"/>
          <w:lang w:eastAsia="lt-LT"/>
        </w:rPr>
        <w:t xml:space="preserve"> – veiksmai, kuriais siekiama per apibrėžtą laiką ir su tam tikrais ištekliais sukurti unikalų ir pamatuojamą produktą ar paslaugą.</w:t>
      </w:r>
    </w:p>
    <w:p w14:paraId="0DC208ED" w14:textId="77777777"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hAnsi="Times New Roman" w:cs="Times New Roman"/>
          <w:b/>
          <w:sz w:val="24"/>
          <w:szCs w:val="24"/>
        </w:rPr>
        <w:t>Programų koordinatoriai</w:t>
      </w:r>
      <w:r w:rsidRPr="00C570AA">
        <w:rPr>
          <w:rFonts w:ascii="Times New Roman" w:hAnsi="Times New Roman" w:cs="Times New Roman"/>
          <w:sz w:val="24"/>
          <w:szCs w:val="24"/>
        </w:rPr>
        <w:t xml:space="preserve"> – Rokiškio rajono savivaldybės administracijos direktoriaus įsakymu paskirti Administracijos darbuotojai, atsakingi už tam tikros SVP programos rengimo ir įgyvendinimo koordinavimą. </w:t>
      </w:r>
    </w:p>
    <w:p w14:paraId="0244D61A" w14:textId="77777777" w:rsidR="00DC5670" w:rsidRDefault="007D683F" w:rsidP="00DC567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Savivaldybės administracijos </w:t>
      </w:r>
      <w:r w:rsidR="001E702D" w:rsidRPr="00C570AA">
        <w:rPr>
          <w:rFonts w:ascii="Times New Roman" w:eastAsia="Times New Roman" w:hAnsi="Times New Roman" w:cs="Times New Roman"/>
          <w:b/>
          <w:bCs/>
          <w:sz w:val="24"/>
          <w:szCs w:val="24"/>
          <w:lang w:eastAsia="lt-LT"/>
        </w:rPr>
        <w:t>metinis veiklos planas</w:t>
      </w:r>
      <w:r w:rsidR="001E702D" w:rsidRPr="00C570AA">
        <w:rPr>
          <w:rFonts w:ascii="Times New Roman" w:eastAsia="Times New Roman" w:hAnsi="Times New Roman" w:cs="Times New Roman"/>
          <w:sz w:val="24"/>
          <w:szCs w:val="24"/>
          <w:lang w:eastAsia="lt-LT"/>
        </w:rPr>
        <w:t xml:space="preserve"> (toliau – MVP) – savivaldybės strateginio veiklos plano programų ar jų dalies (tikslų ar uždavinių, atskirų priemonių), už kurias atsakinga savivaldybės administracija, įgyvendinimą detalizuojantis dokumentas, kuris rengiamas atsižvelgiant į savivaldybės biudžete joms skirtus asignavimus.</w:t>
      </w:r>
    </w:p>
    <w:p w14:paraId="1A43491C" w14:textId="77777777"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eastAsia="Times New Roman" w:hAnsi="Times New Roman" w:cs="Times New Roman"/>
          <w:b/>
          <w:bCs/>
          <w:sz w:val="24"/>
          <w:szCs w:val="24"/>
          <w:lang w:eastAsia="lt-LT"/>
        </w:rPr>
        <w:t>Savivaldybės strateginio veiklos plano programa</w:t>
      </w:r>
      <w:r w:rsidRPr="00C570AA">
        <w:rPr>
          <w:rFonts w:ascii="Times New Roman" w:eastAsia="Times New Roman" w:hAnsi="Times New Roman" w:cs="Times New Roman"/>
          <w:sz w:val="24"/>
          <w:szCs w:val="24"/>
          <w:lang w:eastAsia="lt-LT"/>
        </w:rPr>
        <w:t xml:space="preserve"> –</w:t>
      </w:r>
      <w:r w:rsidRPr="00C570AA">
        <w:rPr>
          <w:rFonts w:ascii="Times New Roman" w:hAnsi="Times New Roman" w:cs="Times New Roman"/>
          <w:sz w:val="24"/>
          <w:szCs w:val="24"/>
        </w:rPr>
        <w:t xml:space="preserve"> esminė SVP dalis, skirta strateginiam tikslui įgyvendinti, kurioje nustatyti šios programos tikslai, uždaviniai, priemonės</w:t>
      </w:r>
      <w:r w:rsidR="0047206B">
        <w:rPr>
          <w:rFonts w:ascii="Times New Roman" w:hAnsi="Times New Roman" w:cs="Times New Roman"/>
          <w:sz w:val="24"/>
          <w:szCs w:val="24"/>
        </w:rPr>
        <w:t xml:space="preserve"> veiksmai</w:t>
      </w:r>
      <w:r w:rsidRPr="00C570AA">
        <w:rPr>
          <w:rFonts w:ascii="Times New Roman" w:hAnsi="Times New Roman" w:cs="Times New Roman"/>
          <w:sz w:val="24"/>
          <w:szCs w:val="24"/>
        </w:rPr>
        <w:t>, vertinimo kriterijai ir asignavimai.</w:t>
      </w:r>
    </w:p>
    <w:p w14:paraId="60090F15" w14:textId="77777777"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eastAsia="Times New Roman" w:hAnsi="Times New Roman" w:cs="Times New Roman"/>
          <w:b/>
          <w:bCs/>
          <w:sz w:val="24"/>
          <w:szCs w:val="24"/>
          <w:lang w:eastAsia="lt-LT"/>
        </w:rPr>
        <w:t>Strateginis planavimas savivaldybėje</w:t>
      </w:r>
      <w:r w:rsidRPr="00C570AA">
        <w:rPr>
          <w:rFonts w:ascii="Times New Roman" w:eastAsia="Times New Roman" w:hAnsi="Times New Roman" w:cs="Times New Roman"/>
          <w:sz w:val="24"/>
          <w:szCs w:val="24"/>
          <w:lang w:eastAsia="lt-LT"/>
        </w:rPr>
        <w:t xml:space="preserve"> – procesas, kurio metu nustatomos veiklos kryptys ir būdai, kaip vykdyti savivaldybės misiją, pasiekti numatytus tikslus ir rezultatus, veiksmingai panaudojant finansinius, materialinius ir žmogiškuosius išteklius.</w:t>
      </w:r>
    </w:p>
    <w:p w14:paraId="5D99C76B" w14:textId="5BBCBBDB"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hAnsi="Times New Roman" w:cs="Times New Roman"/>
          <w:b/>
          <w:sz w:val="24"/>
          <w:szCs w:val="24"/>
        </w:rPr>
        <w:t xml:space="preserve">Strateginių planų rengimo ir įgyvendinimo priežiūros darbo grupė (toliau </w:t>
      </w:r>
      <w:r w:rsidR="00DC5670" w:rsidRPr="00C570AA">
        <w:rPr>
          <w:rFonts w:ascii="Times New Roman" w:hAnsi="Times New Roman" w:cs="Times New Roman"/>
          <w:bCs/>
          <w:sz w:val="24"/>
          <w:szCs w:val="24"/>
        </w:rPr>
        <w:t>–</w:t>
      </w:r>
      <w:r w:rsidRPr="00C570AA">
        <w:rPr>
          <w:rFonts w:ascii="Times New Roman" w:hAnsi="Times New Roman" w:cs="Times New Roman"/>
          <w:b/>
          <w:sz w:val="24"/>
          <w:szCs w:val="24"/>
        </w:rPr>
        <w:t xml:space="preserve"> SPRĮPDG) </w:t>
      </w:r>
      <w:r w:rsidRPr="00C570AA">
        <w:rPr>
          <w:rFonts w:ascii="Times New Roman" w:hAnsi="Times New Roman" w:cs="Times New Roman"/>
          <w:bCs/>
          <w:sz w:val="24"/>
          <w:szCs w:val="24"/>
        </w:rPr>
        <w:t>– Rokiškio rajono savivaldybės administracijos direktoriaus įsakymu sudaryta darbo grupė, kurią sudaro administracijos direktorius ir (arba) jo pavaduotojas ir administracijos direktoriaus paskirti administracijos darbuotojai. Ji sudaroma strateginių planų rengimui organizuoti ir koordinuoti, įgyvendinimui prižiūrėti, biudžetiniais metais pasiektiems rezultatams įvertinti, iškilusioms problemoms analizuoti ir planuojamo laikotarpio veiklos prioritetams suformuoti.</w:t>
      </w:r>
    </w:p>
    <w:p w14:paraId="75374560" w14:textId="25C8BBEB"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eastAsia="Times New Roman" w:hAnsi="Times New Roman" w:cs="Times New Roman"/>
          <w:b/>
          <w:bCs/>
          <w:sz w:val="24"/>
          <w:szCs w:val="24"/>
          <w:lang w:eastAsia="lt-LT"/>
        </w:rPr>
        <w:t>Tikslas (strateginis tikslas)</w:t>
      </w:r>
      <w:r w:rsidRPr="00C570AA">
        <w:rPr>
          <w:rFonts w:ascii="Times New Roman" w:eastAsia="Times New Roman" w:hAnsi="Times New Roman" w:cs="Times New Roman"/>
          <w:sz w:val="24"/>
          <w:szCs w:val="24"/>
          <w:lang w:eastAsia="lt-LT"/>
        </w:rPr>
        <w:t xml:space="preserve"> </w:t>
      </w:r>
      <w:r w:rsidR="00DC5670" w:rsidRPr="00C570AA">
        <w:rPr>
          <w:rFonts w:ascii="Times New Roman" w:hAnsi="Times New Roman" w:cs="Times New Roman"/>
          <w:bCs/>
          <w:sz w:val="24"/>
          <w:szCs w:val="24"/>
        </w:rPr>
        <w:t>–</w:t>
      </w:r>
      <w:r w:rsidRPr="00C570AA">
        <w:rPr>
          <w:rFonts w:ascii="Times New Roman" w:eastAsia="Times New Roman" w:hAnsi="Times New Roman" w:cs="Times New Roman"/>
          <w:sz w:val="24"/>
          <w:szCs w:val="24"/>
          <w:lang w:eastAsia="lt-LT"/>
        </w:rPr>
        <w:t xml:space="preserve"> </w:t>
      </w:r>
      <w:r w:rsidRPr="00C570AA">
        <w:rPr>
          <w:rFonts w:ascii="Times New Roman" w:hAnsi="Times New Roman" w:cs="Times New Roman"/>
          <w:sz w:val="24"/>
          <w:szCs w:val="24"/>
        </w:rPr>
        <w:t>planavimo dokumentuose užsibrėžtas siekis, rodantis planuojamą pasiekti rezultatą per planavimo dokumento įgyvendinimo laikotarpį.</w:t>
      </w:r>
    </w:p>
    <w:p w14:paraId="2CA3103E" w14:textId="77777777"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eastAsia="Times New Roman" w:hAnsi="Times New Roman" w:cs="Times New Roman"/>
          <w:b/>
          <w:bCs/>
          <w:sz w:val="24"/>
          <w:szCs w:val="24"/>
          <w:lang w:eastAsia="lt-LT"/>
        </w:rPr>
        <w:t>Uždavinys</w:t>
      </w:r>
      <w:r w:rsidRPr="00C570AA">
        <w:rPr>
          <w:rFonts w:ascii="Times New Roman" w:eastAsia="Times New Roman" w:hAnsi="Times New Roman" w:cs="Times New Roman"/>
          <w:sz w:val="24"/>
          <w:szCs w:val="24"/>
          <w:lang w:eastAsia="lt-LT"/>
        </w:rPr>
        <w:t xml:space="preserve">  </w:t>
      </w:r>
      <w:r w:rsidRPr="00C570AA">
        <w:rPr>
          <w:rFonts w:ascii="Times New Roman" w:hAnsi="Times New Roman" w:cs="Times New Roman"/>
          <w:b/>
          <w:bCs/>
          <w:sz w:val="24"/>
          <w:szCs w:val="24"/>
        </w:rPr>
        <w:t xml:space="preserve">– </w:t>
      </w:r>
      <w:r w:rsidRPr="00C570AA">
        <w:rPr>
          <w:rFonts w:ascii="Times New Roman" w:hAnsi="Times New Roman" w:cs="Times New Roman"/>
          <w:bCs/>
          <w:sz w:val="24"/>
          <w:szCs w:val="24"/>
        </w:rPr>
        <w:t>per nustatytą laikotarpį planuojama veikla, užtikrinanti planavimo dokumente nustatyto tikslo įgyvendinimą</w:t>
      </w:r>
      <w:r w:rsidRPr="00C570AA">
        <w:rPr>
          <w:rFonts w:ascii="Times New Roman" w:hAnsi="Times New Roman" w:cs="Times New Roman"/>
          <w:color w:val="000000"/>
          <w:sz w:val="24"/>
          <w:szCs w:val="24"/>
        </w:rPr>
        <w:t>.</w:t>
      </w:r>
    </w:p>
    <w:p w14:paraId="1E5FC17C" w14:textId="77777777"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eastAsia="Times New Roman" w:hAnsi="Times New Roman" w:cs="Times New Roman"/>
          <w:b/>
          <w:bCs/>
          <w:sz w:val="24"/>
          <w:szCs w:val="24"/>
          <w:lang w:eastAsia="lt-LT"/>
        </w:rPr>
        <w:t>Priemonė</w:t>
      </w:r>
      <w:r w:rsidRPr="00C570AA">
        <w:rPr>
          <w:rFonts w:ascii="Times New Roman" w:eastAsia="Times New Roman" w:hAnsi="Times New Roman" w:cs="Times New Roman"/>
          <w:sz w:val="24"/>
          <w:szCs w:val="24"/>
          <w:lang w:eastAsia="lt-LT"/>
        </w:rPr>
        <w:t xml:space="preserve"> – </w:t>
      </w:r>
      <w:r w:rsidRPr="00C570AA">
        <w:rPr>
          <w:rFonts w:ascii="Times New Roman" w:hAnsi="Times New Roman" w:cs="Times New Roman"/>
          <w:sz w:val="24"/>
          <w:szCs w:val="24"/>
        </w:rPr>
        <w:t>užsibrėžto uždavinio įgyvendinimo būdas (veiksmai), kuriam naudojami žmogiškieji, finansiniai ir materialiniai ištekliai</w:t>
      </w:r>
      <w:r w:rsidRPr="00C570AA">
        <w:rPr>
          <w:rFonts w:ascii="Times New Roman" w:hAnsi="Times New Roman" w:cs="Times New Roman"/>
          <w:color w:val="000000"/>
          <w:sz w:val="24"/>
          <w:szCs w:val="24"/>
        </w:rPr>
        <w:t>.</w:t>
      </w:r>
    </w:p>
    <w:p w14:paraId="1CCA0D03" w14:textId="7A1DA9F3" w:rsidR="00DC5670"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eastAsia="Times New Roman" w:hAnsi="Times New Roman" w:cs="Times New Roman"/>
          <w:b/>
          <w:sz w:val="24"/>
          <w:szCs w:val="24"/>
          <w:lang w:eastAsia="lt-LT"/>
        </w:rPr>
        <w:t xml:space="preserve">Veiklos </w:t>
      </w:r>
      <w:r w:rsidR="00DC5670" w:rsidRPr="00C570AA">
        <w:rPr>
          <w:rFonts w:ascii="Times New Roman" w:hAnsi="Times New Roman" w:cs="Times New Roman"/>
          <w:bCs/>
          <w:sz w:val="24"/>
          <w:szCs w:val="24"/>
        </w:rPr>
        <w:t>–</w:t>
      </w:r>
      <w:r w:rsidRPr="00C570AA">
        <w:rPr>
          <w:rFonts w:ascii="Times New Roman" w:eastAsia="Times New Roman" w:hAnsi="Times New Roman" w:cs="Times New Roman"/>
          <w:b/>
          <w:sz w:val="24"/>
          <w:szCs w:val="24"/>
          <w:lang w:eastAsia="lt-LT"/>
        </w:rPr>
        <w:t xml:space="preserve"> </w:t>
      </w:r>
      <w:r w:rsidRPr="00C570AA">
        <w:rPr>
          <w:rFonts w:ascii="Times New Roman" w:eastAsia="Times New Roman" w:hAnsi="Times New Roman" w:cs="Times New Roman"/>
          <w:sz w:val="24"/>
          <w:szCs w:val="24"/>
          <w:lang w:eastAsia="lt-LT"/>
        </w:rPr>
        <w:t>priemonių įgyvendinimas detalizuojamas, nurodant konkrečius jų įgyvendinimo būdus-veiklas; veiklos formuojamos numatomų vykdy</w:t>
      </w:r>
      <w:r w:rsidR="007D683F">
        <w:rPr>
          <w:rFonts w:ascii="Times New Roman" w:eastAsia="Times New Roman" w:hAnsi="Times New Roman" w:cs="Times New Roman"/>
          <w:sz w:val="24"/>
          <w:szCs w:val="24"/>
          <w:lang w:eastAsia="lt-LT"/>
        </w:rPr>
        <w:t>ti projektų ar veiksmų pagrindu.</w:t>
      </w:r>
    </w:p>
    <w:p w14:paraId="46A48807" w14:textId="0E61DB13" w:rsidR="001E702D" w:rsidRPr="00C570AA" w:rsidRDefault="001E702D" w:rsidP="00DC5670">
      <w:pPr>
        <w:spacing w:after="0" w:line="240" w:lineRule="auto"/>
        <w:ind w:firstLine="720"/>
        <w:jc w:val="both"/>
        <w:rPr>
          <w:rFonts w:ascii="Times New Roman" w:eastAsia="Times New Roman" w:hAnsi="Times New Roman" w:cs="Times New Roman"/>
          <w:sz w:val="24"/>
          <w:szCs w:val="24"/>
          <w:lang w:eastAsia="lt-LT"/>
        </w:rPr>
      </w:pPr>
      <w:r w:rsidRPr="00C570AA">
        <w:rPr>
          <w:rFonts w:ascii="Times New Roman" w:eastAsia="Times New Roman" w:hAnsi="Times New Roman" w:cs="Times New Roman"/>
          <w:b/>
          <w:bCs/>
          <w:sz w:val="24"/>
          <w:szCs w:val="24"/>
          <w:lang w:eastAsia="lt-LT"/>
        </w:rPr>
        <w:lastRenderedPageBreak/>
        <w:t>Vertinimo kriterijus</w:t>
      </w:r>
      <w:r w:rsidRPr="00C570AA">
        <w:rPr>
          <w:rFonts w:ascii="Times New Roman" w:eastAsia="Times New Roman" w:hAnsi="Times New Roman" w:cs="Times New Roman"/>
          <w:sz w:val="24"/>
          <w:szCs w:val="24"/>
          <w:lang w:eastAsia="lt-LT"/>
        </w:rPr>
        <w:t xml:space="preserve"> – rodiklis, suteikiantis informaciją apie tikslo, uždavinio ar priemonės </w:t>
      </w:r>
      <w:r w:rsidR="0047206B">
        <w:rPr>
          <w:rFonts w:ascii="Times New Roman" w:eastAsia="Times New Roman" w:hAnsi="Times New Roman" w:cs="Times New Roman"/>
          <w:sz w:val="24"/>
          <w:szCs w:val="24"/>
          <w:lang w:eastAsia="lt-LT"/>
        </w:rPr>
        <w:t xml:space="preserve">ir veiksmo </w:t>
      </w:r>
      <w:r w:rsidRPr="00C570AA">
        <w:rPr>
          <w:rFonts w:ascii="Times New Roman" w:eastAsia="Times New Roman" w:hAnsi="Times New Roman" w:cs="Times New Roman"/>
          <w:sz w:val="24"/>
          <w:szCs w:val="24"/>
          <w:lang w:eastAsia="lt-LT"/>
        </w:rPr>
        <w:t>įgyvendinimą.</w:t>
      </w:r>
    </w:p>
    <w:p w14:paraId="6E5F16F9" w14:textId="77777777" w:rsidR="00DC5670" w:rsidRDefault="00DC5670" w:rsidP="00DC5670">
      <w:pPr>
        <w:autoSpaceDE w:val="0"/>
        <w:autoSpaceDN w:val="0"/>
        <w:adjustRightInd w:val="0"/>
        <w:spacing w:after="0" w:line="240" w:lineRule="auto"/>
        <w:ind w:firstLine="1296"/>
        <w:jc w:val="both"/>
        <w:rPr>
          <w:rFonts w:ascii="Times New Roman" w:hAnsi="Times New Roman" w:cs="Times New Roman"/>
          <w:b/>
          <w:bCs/>
          <w:sz w:val="24"/>
          <w:szCs w:val="24"/>
        </w:rPr>
      </w:pPr>
      <w:bookmarkStart w:id="4" w:name="part_d0d623d14b0647b69f8d6e84bff67564"/>
      <w:bookmarkEnd w:id="4"/>
    </w:p>
    <w:p w14:paraId="46A48808" w14:textId="77777777" w:rsidR="001E702D" w:rsidRDefault="001E702D" w:rsidP="00DC5670">
      <w:pPr>
        <w:autoSpaceDE w:val="0"/>
        <w:autoSpaceDN w:val="0"/>
        <w:adjustRightInd w:val="0"/>
        <w:spacing w:after="0" w:line="240" w:lineRule="auto"/>
        <w:ind w:firstLine="1296"/>
        <w:jc w:val="both"/>
        <w:rPr>
          <w:rFonts w:ascii="Times New Roman" w:hAnsi="Times New Roman" w:cs="Times New Roman"/>
          <w:b/>
          <w:bCs/>
          <w:color w:val="000000"/>
          <w:sz w:val="24"/>
          <w:szCs w:val="24"/>
        </w:rPr>
      </w:pPr>
      <w:r w:rsidRPr="00C570AA">
        <w:rPr>
          <w:rFonts w:ascii="Times New Roman" w:hAnsi="Times New Roman" w:cs="Times New Roman"/>
          <w:b/>
          <w:bCs/>
          <w:sz w:val="24"/>
          <w:szCs w:val="24"/>
        </w:rPr>
        <w:t xml:space="preserve">II. </w:t>
      </w:r>
      <w:r w:rsidRPr="00C570AA">
        <w:rPr>
          <w:rFonts w:ascii="Times New Roman" w:hAnsi="Times New Roman" w:cs="Times New Roman"/>
          <w:b/>
          <w:bCs/>
          <w:color w:val="000000"/>
          <w:sz w:val="24"/>
          <w:szCs w:val="24"/>
        </w:rPr>
        <w:t>METINIO VEIKLO</w:t>
      </w:r>
      <w:r>
        <w:rPr>
          <w:rFonts w:ascii="Times New Roman" w:hAnsi="Times New Roman" w:cs="Times New Roman"/>
          <w:b/>
          <w:bCs/>
          <w:color w:val="000000"/>
          <w:sz w:val="24"/>
          <w:szCs w:val="24"/>
        </w:rPr>
        <w:t>S PLANO RE</w:t>
      </w:r>
      <w:r w:rsidR="00BD70AF">
        <w:rPr>
          <w:rFonts w:ascii="Times New Roman" w:hAnsi="Times New Roman" w:cs="Times New Roman"/>
          <w:b/>
          <w:bCs/>
          <w:color w:val="000000"/>
          <w:sz w:val="24"/>
          <w:szCs w:val="24"/>
        </w:rPr>
        <w:t>NGIMAS IR TVIRTINIMAS</w:t>
      </w:r>
    </w:p>
    <w:p w14:paraId="46A48809" w14:textId="77777777" w:rsidR="0047206B" w:rsidRDefault="0047206B" w:rsidP="00DC5670">
      <w:pPr>
        <w:autoSpaceDE w:val="0"/>
        <w:autoSpaceDN w:val="0"/>
        <w:adjustRightInd w:val="0"/>
        <w:spacing w:after="0" w:line="240" w:lineRule="auto"/>
        <w:jc w:val="both"/>
        <w:rPr>
          <w:rFonts w:ascii="Times New Roman" w:hAnsi="Times New Roman" w:cs="Times New Roman"/>
          <w:b/>
          <w:bCs/>
          <w:color w:val="000000"/>
          <w:sz w:val="24"/>
          <w:szCs w:val="24"/>
        </w:rPr>
      </w:pPr>
    </w:p>
    <w:p w14:paraId="46A4880A" w14:textId="77777777" w:rsidR="003048A2" w:rsidRDefault="00540E5B" w:rsidP="00DC567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00760CD8" w:rsidRPr="00CB02C2">
        <w:rPr>
          <w:rFonts w:ascii="Times New Roman" w:hAnsi="Times New Roman" w:cs="Times New Roman"/>
          <w:sz w:val="24"/>
          <w:szCs w:val="24"/>
        </w:rPr>
        <w:t xml:space="preserve">. Savivaldybės tarybai patvirtinus SVP ir savivaldybės biudžetą, yra rengiami </w:t>
      </w:r>
      <w:r w:rsidR="00ED3519">
        <w:rPr>
          <w:rFonts w:ascii="Times New Roman" w:hAnsi="Times New Roman" w:cs="Times New Roman"/>
          <w:sz w:val="24"/>
          <w:szCs w:val="24"/>
        </w:rPr>
        <w:t>metiniai veiklos planai</w:t>
      </w:r>
      <w:r w:rsidR="00760CD8" w:rsidRPr="00CB02C2">
        <w:rPr>
          <w:rFonts w:ascii="Times New Roman" w:hAnsi="Times New Roman" w:cs="Times New Roman"/>
          <w:sz w:val="24"/>
          <w:szCs w:val="24"/>
        </w:rPr>
        <w:t>. M</w:t>
      </w:r>
      <w:r w:rsidR="00ED3519">
        <w:rPr>
          <w:rFonts w:ascii="Times New Roman" w:hAnsi="Times New Roman" w:cs="Times New Roman"/>
          <w:sz w:val="24"/>
          <w:szCs w:val="24"/>
        </w:rPr>
        <w:t xml:space="preserve">etinius veiklos planus </w:t>
      </w:r>
      <w:r w:rsidR="00760CD8" w:rsidRPr="00CB02C2">
        <w:rPr>
          <w:rFonts w:ascii="Times New Roman" w:hAnsi="Times New Roman" w:cs="Times New Roman"/>
          <w:sz w:val="24"/>
          <w:szCs w:val="24"/>
        </w:rPr>
        <w:t xml:space="preserve">rengia savivaldybės administracija, savivaldybės biudžetinės įstaigos. </w:t>
      </w:r>
    </w:p>
    <w:p w14:paraId="46A4880B" w14:textId="77777777" w:rsidR="00760CD8" w:rsidRPr="00CB02C2" w:rsidRDefault="00540E5B" w:rsidP="00DC567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760CD8" w:rsidRPr="00CB02C2">
        <w:rPr>
          <w:rFonts w:ascii="Times New Roman" w:hAnsi="Times New Roman" w:cs="Times New Roman"/>
          <w:sz w:val="24"/>
          <w:szCs w:val="24"/>
        </w:rPr>
        <w:t>. M</w:t>
      </w:r>
      <w:r w:rsidR="00ED3519">
        <w:rPr>
          <w:rFonts w:ascii="Times New Roman" w:hAnsi="Times New Roman" w:cs="Times New Roman"/>
          <w:sz w:val="24"/>
          <w:szCs w:val="24"/>
        </w:rPr>
        <w:t xml:space="preserve">etiniai veiklos planai </w:t>
      </w:r>
      <w:r w:rsidR="00760CD8" w:rsidRPr="00CB02C2">
        <w:rPr>
          <w:rFonts w:ascii="Times New Roman" w:hAnsi="Times New Roman" w:cs="Times New Roman"/>
          <w:sz w:val="24"/>
          <w:szCs w:val="24"/>
        </w:rPr>
        <w:t>turi užtikrinti SVP pirmųjų p</w:t>
      </w:r>
      <w:r w:rsidR="00ED3519">
        <w:rPr>
          <w:rFonts w:ascii="Times New Roman" w:hAnsi="Times New Roman" w:cs="Times New Roman"/>
          <w:sz w:val="24"/>
          <w:szCs w:val="24"/>
        </w:rPr>
        <w:t xml:space="preserve">lanuojamų metų įgyvendinimą. </w:t>
      </w:r>
      <w:r w:rsidR="00ED3519" w:rsidRPr="00CB02C2">
        <w:rPr>
          <w:rFonts w:ascii="Times New Roman" w:hAnsi="Times New Roman" w:cs="Times New Roman"/>
          <w:sz w:val="24"/>
          <w:szCs w:val="24"/>
        </w:rPr>
        <w:t>M</w:t>
      </w:r>
      <w:r w:rsidR="0064158C">
        <w:rPr>
          <w:rFonts w:ascii="Times New Roman" w:hAnsi="Times New Roman" w:cs="Times New Roman"/>
          <w:sz w:val="24"/>
          <w:szCs w:val="24"/>
        </w:rPr>
        <w:t>etiniuose</w:t>
      </w:r>
      <w:r w:rsidR="00ED3519">
        <w:rPr>
          <w:rFonts w:ascii="Times New Roman" w:hAnsi="Times New Roman" w:cs="Times New Roman"/>
          <w:sz w:val="24"/>
          <w:szCs w:val="24"/>
        </w:rPr>
        <w:t xml:space="preserve"> veiklos planuose </w:t>
      </w:r>
      <w:r w:rsidR="00760CD8" w:rsidRPr="00CB02C2">
        <w:rPr>
          <w:rFonts w:ascii="Times New Roman" w:hAnsi="Times New Roman" w:cs="Times New Roman"/>
          <w:sz w:val="24"/>
          <w:szCs w:val="24"/>
        </w:rPr>
        <w:t>detalizuojamos SVP priemo</w:t>
      </w:r>
      <w:r w:rsidR="0047206B">
        <w:rPr>
          <w:rFonts w:ascii="Times New Roman" w:hAnsi="Times New Roman" w:cs="Times New Roman"/>
          <w:sz w:val="24"/>
          <w:szCs w:val="24"/>
        </w:rPr>
        <w:t xml:space="preserve">nės ir numatomi veiksmai joms įgyvendinti pagal patvirtintus priemonėms įgyvendinti </w:t>
      </w:r>
      <w:r w:rsidR="00760CD8" w:rsidRPr="00CB02C2">
        <w:rPr>
          <w:rFonts w:ascii="Times New Roman" w:hAnsi="Times New Roman" w:cs="Times New Roman"/>
          <w:sz w:val="24"/>
          <w:szCs w:val="24"/>
        </w:rPr>
        <w:t xml:space="preserve">savivaldybės biudžeto asignavimus. </w:t>
      </w:r>
    </w:p>
    <w:p w14:paraId="46A4880C" w14:textId="2E22C759" w:rsidR="00760CD8" w:rsidRPr="0064158C" w:rsidRDefault="00540E5B" w:rsidP="00DC5670">
      <w:pPr>
        <w:spacing w:after="0" w:line="240" w:lineRule="auto"/>
        <w:ind w:firstLine="1296"/>
        <w:jc w:val="both"/>
        <w:rPr>
          <w:rFonts w:ascii="Times New Roman" w:hAnsi="Times New Roman" w:cs="Times New Roman"/>
          <w:sz w:val="24"/>
          <w:szCs w:val="24"/>
        </w:rPr>
      </w:pPr>
      <w:r w:rsidRPr="0064158C">
        <w:rPr>
          <w:rFonts w:ascii="Times New Roman" w:hAnsi="Times New Roman" w:cs="Times New Roman"/>
          <w:sz w:val="24"/>
          <w:szCs w:val="24"/>
        </w:rPr>
        <w:t>5</w:t>
      </w:r>
      <w:r w:rsidR="00760CD8" w:rsidRPr="0064158C">
        <w:rPr>
          <w:rFonts w:ascii="Times New Roman" w:hAnsi="Times New Roman" w:cs="Times New Roman"/>
          <w:sz w:val="24"/>
          <w:szCs w:val="24"/>
        </w:rPr>
        <w:t>. Savivaldybės administracijos, savi</w:t>
      </w:r>
      <w:r w:rsidR="00ED3519" w:rsidRPr="0064158C">
        <w:rPr>
          <w:rFonts w:ascii="Times New Roman" w:hAnsi="Times New Roman" w:cs="Times New Roman"/>
          <w:sz w:val="24"/>
          <w:szCs w:val="24"/>
        </w:rPr>
        <w:t xml:space="preserve">valdybės </w:t>
      </w:r>
      <w:r w:rsidR="00DC5670">
        <w:rPr>
          <w:rFonts w:ascii="Times New Roman" w:hAnsi="Times New Roman" w:cs="Times New Roman"/>
          <w:sz w:val="24"/>
          <w:szCs w:val="24"/>
        </w:rPr>
        <w:t>m</w:t>
      </w:r>
      <w:r w:rsidR="0047206B">
        <w:rPr>
          <w:rFonts w:ascii="Times New Roman" w:hAnsi="Times New Roman" w:cs="Times New Roman"/>
          <w:sz w:val="24"/>
          <w:szCs w:val="24"/>
        </w:rPr>
        <w:t>etinio veiklos plano</w:t>
      </w:r>
      <w:r w:rsidR="007F38CA">
        <w:rPr>
          <w:rFonts w:ascii="Times New Roman" w:hAnsi="Times New Roman" w:cs="Times New Roman"/>
          <w:sz w:val="24"/>
          <w:szCs w:val="24"/>
        </w:rPr>
        <w:t xml:space="preserve"> </w:t>
      </w:r>
      <w:r w:rsidR="00760CD8" w:rsidRPr="0064158C">
        <w:rPr>
          <w:rFonts w:ascii="Times New Roman" w:hAnsi="Times New Roman" w:cs="Times New Roman"/>
          <w:sz w:val="24"/>
          <w:szCs w:val="24"/>
        </w:rPr>
        <w:t xml:space="preserve">rengimo ir įgyvendinimo procesą organizuoja savivaldybės administracijos direktorius. </w:t>
      </w:r>
    </w:p>
    <w:p w14:paraId="46A4880D" w14:textId="34498BAB" w:rsidR="00D23F40" w:rsidRPr="0028341A" w:rsidRDefault="00D23F40" w:rsidP="00DC5670">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r w:rsidR="0047206B">
        <w:rPr>
          <w:rFonts w:ascii="Times New Roman" w:eastAsia="Times New Roman" w:hAnsi="Times New Roman" w:cs="Times New Roman"/>
          <w:sz w:val="24"/>
          <w:szCs w:val="24"/>
          <w:lang w:eastAsia="lt-LT"/>
        </w:rPr>
        <w:t>Asignavimai (priemonių i</w:t>
      </w:r>
      <w:r w:rsidRPr="0028341A">
        <w:rPr>
          <w:rFonts w:ascii="Times New Roman" w:eastAsia="Times New Roman" w:hAnsi="Times New Roman" w:cs="Times New Roman"/>
          <w:sz w:val="24"/>
          <w:szCs w:val="24"/>
          <w:lang w:eastAsia="lt-LT"/>
        </w:rPr>
        <w:t>r veiklų įgyvendinimui užtikrinti reikalingos savivaldybės biudžeto ir</w:t>
      </w:r>
      <w:r w:rsidR="00DC5670">
        <w:rPr>
          <w:rFonts w:ascii="Times New Roman" w:eastAsia="Times New Roman" w:hAnsi="Times New Roman" w:cs="Times New Roman"/>
          <w:sz w:val="24"/>
          <w:szCs w:val="24"/>
          <w:lang w:eastAsia="lt-LT"/>
        </w:rPr>
        <w:t xml:space="preserve"> </w:t>
      </w:r>
      <w:r w:rsidRPr="0028341A">
        <w:rPr>
          <w:rFonts w:ascii="Times New Roman" w:eastAsia="Times New Roman" w:hAnsi="Times New Roman" w:cs="Times New Roman"/>
          <w:sz w:val="24"/>
          <w:szCs w:val="24"/>
          <w:lang w:eastAsia="lt-LT"/>
        </w:rPr>
        <w:t>/</w:t>
      </w:r>
      <w:r w:rsidR="00DC5670">
        <w:rPr>
          <w:rFonts w:ascii="Times New Roman" w:eastAsia="Times New Roman" w:hAnsi="Times New Roman" w:cs="Times New Roman"/>
          <w:sz w:val="24"/>
          <w:szCs w:val="24"/>
          <w:lang w:eastAsia="lt-LT"/>
        </w:rPr>
        <w:t xml:space="preserve"> </w:t>
      </w:r>
      <w:r w:rsidRPr="0028341A">
        <w:rPr>
          <w:rFonts w:ascii="Times New Roman" w:eastAsia="Times New Roman" w:hAnsi="Times New Roman" w:cs="Times New Roman"/>
          <w:sz w:val="24"/>
          <w:szCs w:val="24"/>
          <w:lang w:eastAsia="lt-LT"/>
        </w:rPr>
        <w:t>ar k</w:t>
      </w:r>
      <w:r w:rsidR="007F38CA">
        <w:rPr>
          <w:rFonts w:ascii="Times New Roman" w:eastAsia="Times New Roman" w:hAnsi="Times New Roman" w:cs="Times New Roman"/>
          <w:sz w:val="24"/>
          <w:szCs w:val="24"/>
          <w:lang w:eastAsia="lt-LT"/>
        </w:rPr>
        <w:t xml:space="preserve">itų finansavimo šaltinių lėšos; </w:t>
      </w:r>
      <w:r w:rsidRPr="0028341A">
        <w:rPr>
          <w:rFonts w:ascii="Times New Roman" w:eastAsia="Times New Roman" w:hAnsi="Times New Roman" w:cs="Times New Roman"/>
          <w:sz w:val="24"/>
          <w:szCs w:val="24"/>
          <w:lang w:eastAsia="lt-LT"/>
        </w:rPr>
        <w:t>savivaldybės biudžeto asignavimų suma turi atitikti savivaldybės biudžete atitinkamam asignavimų valdytojui numatomus skirti asignavimus).</w:t>
      </w:r>
    </w:p>
    <w:p w14:paraId="46A4880E" w14:textId="2D3FE17E" w:rsidR="00D23F40" w:rsidRPr="0028341A" w:rsidRDefault="00D23F40" w:rsidP="00DC5670">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28341A">
        <w:rPr>
          <w:rFonts w:ascii="Times New Roman" w:eastAsia="Times New Roman" w:hAnsi="Times New Roman" w:cs="Times New Roman"/>
          <w:sz w:val="24"/>
          <w:szCs w:val="24"/>
          <w:lang w:eastAsia="lt-LT"/>
        </w:rPr>
        <w:t xml:space="preserve"> Indėlio ir proceso vertinimo kriterijai (metinio veiklos plano rezultatai išreiškiami ir atitinkamai priemonių įgyvendinimo pažanga matuojama indėlio ir proceso vertinimo kriterijais, kurie matuoja vidinius </w:t>
      </w:r>
      <w:r w:rsidR="00DC5670">
        <w:rPr>
          <w:rFonts w:ascii="Times New Roman" w:eastAsia="Times New Roman" w:hAnsi="Times New Roman" w:cs="Times New Roman"/>
          <w:sz w:val="24"/>
          <w:szCs w:val="24"/>
          <w:lang w:eastAsia="lt-LT"/>
        </w:rPr>
        <w:t>s</w:t>
      </w:r>
      <w:r w:rsidRPr="0028341A">
        <w:rPr>
          <w:rFonts w:ascii="Times New Roman" w:eastAsia="Times New Roman" w:hAnsi="Times New Roman" w:cs="Times New Roman"/>
          <w:sz w:val="24"/>
          <w:szCs w:val="24"/>
          <w:lang w:eastAsia="lt-LT"/>
        </w:rPr>
        <w:t xml:space="preserve">avivaldybės įstaigos procesus (veiksmus) ar išteklius (finansinius, žmogiškuosius, materialinius ar kt.), reikalingus siekiant sukurti produktus, teikti paslaugas ar atlikti kitas </w:t>
      </w:r>
      <w:r w:rsidR="00DC5670">
        <w:rPr>
          <w:rFonts w:ascii="Times New Roman" w:eastAsia="Times New Roman" w:hAnsi="Times New Roman" w:cs="Times New Roman"/>
          <w:sz w:val="24"/>
          <w:szCs w:val="24"/>
          <w:lang w:eastAsia="lt-LT"/>
        </w:rPr>
        <w:t>s</w:t>
      </w:r>
      <w:r w:rsidR="007D683F">
        <w:rPr>
          <w:rFonts w:ascii="Times New Roman" w:eastAsia="Times New Roman" w:hAnsi="Times New Roman" w:cs="Times New Roman"/>
          <w:sz w:val="24"/>
          <w:szCs w:val="24"/>
          <w:lang w:eastAsia="lt-LT"/>
        </w:rPr>
        <w:t>avivaldybės įstaigos funkcijas</w:t>
      </w:r>
      <w:r w:rsidRPr="0028341A">
        <w:rPr>
          <w:rFonts w:ascii="Times New Roman" w:eastAsia="Times New Roman" w:hAnsi="Times New Roman" w:cs="Times New Roman"/>
          <w:sz w:val="24"/>
          <w:szCs w:val="24"/>
          <w:lang w:eastAsia="lt-LT"/>
        </w:rPr>
        <w:t>;</w:t>
      </w:r>
    </w:p>
    <w:p w14:paraId="46A4880F" w14:textId="77777777" w:rsidR="00760CD8" w:rsidRPr="00CB02C2" w:rsidRDefault="00D23F40" w:rsidP="00DC567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CB62B7">
        <w:rPr>
          <w:rFonts w:ascii="Times New Roman" w:hAnsi="Times New Roman" w:cs="Times New Roman"/>
          <w:sz w:val="24"/>
          <w:szCs w:val="24"/>
        </w:rPr>
        <w:t>.</w:t>
      </w:r>
      <w:r w:rsidR="00760CD8" w:rsidRPr="00CB02C2">
        <w:rPr>
          <w:rFonts w:ascii="Times New Roman" w:hAnsi="Times New Roman" w:cs="Times New Roman"/>
          <w:sz w:val="24"/>
          <w:szCs w:val="24"/>
        </w:rPr>
        <w:t xml:space="preserve"> </w:t>
      </w:r>
      <w:r w:rsidR="00ED3519" w:rsidRPr="00CB02C2">
        <w:rPr>
          <w:rFonts w:ascii="Times New Roman" w:hAnsi="Times New Roman" w:cs="Times New Roman"/>
          <w:sz w:val="24"/>
          <w:szCs w:val="24"/>
        </w:rPr>
        <w:t>M</w:t>
      </w:r>
      <w:r w:rsidR="00ED3519">
        <w:rPr>
          <w:rFonts w:ascii="Times New Roman" w:hAnsi="Times New Roman" w:cs="Times New Roman"/>
          <w:sz w:val="24"/>
          <w:szCs w:val="24"/>
        </w:rPr>
        <w:t>etinė veiklos plano</w:t>
      </w:r>
      <w:r w:rsidR="00ED3519" w:rsidRPr="00CB02C2">
        <w:rPr>
          <w:rFonts w:ascii="Times New Roman" w:hAnsi="Times New Roman" w:cs="Times New Roman"/>
          <w:sz w:val="24"/>
          <w:szCs w:val="24"/>
        </w:rPr>
        <w:t xml:space="preserve"> </w:t>
      </w:r>
      <w:r w:rsidR="00760CD8" w:rsidRPr="00CB02C2">
        <w:rPr>
          <w:rFonts w:ascii="Times New Roman" w:hAnsi="Times New Roman" w:cs="Times New Roman"/>
          <w:sz w:val="24"/>
          <w:szCs w:val="24"/>
        </w:rPr>
        <w:t>forma ir jos pildymo rekomendacijos bei tvarkos aprašas tvirtinamos savivaldybės administracijos direktoriaus įsakymu, vadovaujantis Lietuvos Respublikos Vyriausybės patvirtintomis strateginio planavimo rekomendacijomis.</w:t>
      </w:r>
    </w:p>
    <w:p w14:paraId="46A48810" w14:textId="77777777" w:rsidR="00FD274B" w:rsidRDefault="00D23F40" w:rsidP="00DC567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FD274B">
        <w:rPr>
          <w:rFonts w:ascii="Times New Roman" w:hAnsi="Times New Roman" w:cs="Times New Roman"/>
          <w:sz w:val="24"/>
          <w:szCs w:val="24"/>
        </w:rPr>
        <w:t>. Kiekvienų metų</w:t>
      </w:r>
      <w:r w:rsidR="00701FF6">
        <w:rPr>
          <w:rFonts w:ascii="Times New Roman" w:hAnsi="Times New Roman" w:cs="Times New Roman"/>
          <w:sz w:val="24"/>
          <w:szCs w:val="24"/>
        </w:rPr>
        <w:t xml:space="preserve">, iki </w:t>
      </w:r>
      <w:r w:rsidR="00FD274B">
        <w:rPr>
          <w:rFonts w:ascii="Times New Roman" w:hAnsi="Times New Roman" w:cs="Times New Roman"/>
          <w:sz w:val="24"/>
          <w:szCs w:val="24"/>
        </w:rPr>
        <w:t xml:space="preserve"> kovo 15 d.,</w:t>
      </w:r>
      <w:r w:rsidR="00760CD8" w:rsidRPr="00CB02C2">
        <w:rPr>
          <w:rFonts w:ascii="Times New Roman" w:hAnsi="Times New Roman" w:cs="Times New Roman"/>
          <w:sz w:val="24"/>
          <w:szCs w:val="24"/>
        </w:rPr>
        <w:t xml:space="preserve"> padaliniai parengia savo</w:t>
      </w:r>
      <w:r w:rsidR="00ED3519" w:rsidRPr="00ED3519">
        <w:rPr>
          <w:rFonts w:ascii="Times New Roman" w:hAnsi="Times New Roman" w:cs="Times New Roman"/>
          <w:sz w:val="24"/>
          <w:szCs w:val="24"/>
        </w:rPr>
        <w:t xml:space="preserve"> </w:t>
      </w:r>
      <w:r w:rsidR="00ED3519">
        <w:rPr>
          <w:rFonts w:ascii="Times New Roman" w:hAnsi="Times New Roman" w:cs="Times New Roman"/>
          <w:sz w:val="24"/>
          <w:szCs w:val="24"/>
        </w:rPr>
        <w:t>metinius</w:t>
      </w:r>
      <w:r w:rsidR="007524D6">
        <w:rPr>
          <w:rFonts w:ascii="Times New Roman" w:hAnsi="Times New Roman" w:cs="Times New Roman"/>
          <w:sz w:val="24"/>
          <w:szCs w:val="24"/>
        </w:rPr>
        <w:t xml:space="preserve"> </w:t>
      </w:r>
      <w:r w:rsidR="00ED3519">
        <w:rPr>
          <w:rFonts w:ascii="Times New Roman" w:hAnsi="Times New Roman" w:cs="Times New Roman"/>
          <w:sz w:val="24"/>
          <w:szCs w:val="24"/>
        </w:rPr>
        <w:t>veiklos planus,</w:t>
      </w:r>
      <w:r w:rsidR="00ED3519" w:rsidRPr="00CB02C2">
        <w:rPr>
          <w:rFonts w:ascii="Times New Roman" w:hAnsi="Times New Roman" w:cs="Times New Roman"/>
          <w:sz w:val="24"/>
          <w:szCs w:val="24"/>
        </w:rPr>
        <w:t xml:space="preserve"> </w:t>
      </w:r>
      <w:r w:rsidR="00760CD8" w:rsidRPr="00CB02C2">
        <w:rPr>
          <w:rFonts w:ascii="Times New Roman" w:hAnsi="Times New Roman" w:cs="Times New Roman"/>
          <w:sz w:val="24"/>
          <w:szCs w:val="24"/>
        </w:rPr>
        <w:t xml:space="preserve">suderina juos su savivaldybės administracijos Finansų skyriumi ir </w:t>
      </w:r>
      <w:r w:rsidR="00FD274B">
        <w:rPr>
          <w:rFonts w:ascii="Times New Roman" w:hAnsi="Times New Roman" w:cs="Times New Roman"/>
          <w:sz w:val="24"/>
          <w:szCs w:val="24"/>
        </w:rPr>
        <w:t>atitinkamų programų koordinatoriais.</w:t>
      </w:r>
    </w:p>
    <w:p w14:paraId="46A48811" w14:textId="77777777" w:rsidR="00FD274B" w:rsidRDefault="00FD274B" w:rsidP="00DC567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10. Programų koordinatoriai susistemina iš padalinių gautą informaciją ir teikia savo kuruojamos programos metinį veiklos planą Strateginio planavimo ir investicijų skyriui. </w:t>
      </w:r>
    </w:p>
    <w:p w14:paraId="46A48812" w14:textId="77777777" w:rsidR="00760CD8" w:rsidRPr="00CB02C2" w:rsidRDefault="00FD274B" w:rsidP="00DC567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11</w:t>
      </w:r>
      <w:r w:rsidR="00760CD8" w:rsidRPr="00CB02C2">
        <w:rPr>
          <w:rFonts w:ascii="Times New Roman" w:hAnsi="Times New Roman" w:cs="Times New Roman"/>
          <w:sz w:val="24"/>
          <w:szCs w:val="24"/>
        </w:rPr>
        <w:t>.</w:t>
      </w:r>
      <w:r w:rsidRPr="00FD274B">
        <w:rPr>
          <w:rFonts w:ascii="Times New Roman" w:hAnsi="Times New Roman" w:cs="Times New Roman"/>
          <w:sz w:val="24"/>
          <w:szCs w:val="24"/>
        </w:rPr>
        <w:t xml:space="preserve"> </w:t>
      </w:r>
      <w:r>
        <w:rPr>
          <w:rFonts w:ascii="Times New Roman" w:hAnsi="Times New Roman" w:cs="Times New Roman"/>
          <w:sz w:val="24"/>
          <w:szCs w:val="24"/>
        </w:rPr>
        <w:t>Strateginio planavimo ir investicijų skyrius</w:t>
      </w:r>
      <w:r w:rsidR="00760CD8" w:rsidRPr="00CB02C2">
        <w:rPr>
          <w:rFonts w:ascii="Times New Roman" w:hAnsi="Times New Roman" w:cs="Times New Roman"/>
          <w:sz w:val="24"/>
          <w:szCs w:val="24"/>
        </w:rPr>
        <w:t xml:space="preserve"> apibendrina gautą informaciją, parengia savivaldybės administracijos MVP </w:t>
      </w:r>
      <w:r w:rsidR="00760CD8" w:rsidRPr="00B3630E">
        <w:rPr>
          <w:rFonts w:ascii="Times New Roman" w:hAnsi="Times New Roman" w:cs="Times New Roman"/>
          <w:sz w:val="24"/>
          <w:szCs w:val="24"/>
        </w:rPr>
        <w:t xml:space="preserve">projektą </w:t>
      </w:r>
      <w:r w:rsidR="007D683F" w:rsidRPr="00B3630E">
        <w:rPr>
          <w:rFonts w:ascii="Times New Roman" w:hAnsi="Times New Roman" w:cs="Times New Roman"/>
          <w:sz w:val="24"/>
          <w:szCs w:val="24"/>
        </w:rPr>
        <w:t>iki balandžio</w:t>
      </w:r>
      <w:r w:rsidR="007D683F">
        <w:rPr>
          <w:rFonts w:ascii="Times New Roman" w:hAnsi="Times New Roman" w:cs="Times New Roman"/>
          <w:sz w:val="24"/>
          <w:szCs w:val="24"/>
        </w:rPr>
        <w:t xml:space="preserve"> 15 d. </w:t>
      </w:r>
      <w:r w:rsidR="00760CD8" w:rsidRPr="00CB02C2">
        <w:rPr>
          <w:rFonts w:ascii="Times New Roman" w:hAnsi="Times New Roman" w:cs="Times New Roman"/>
          <w:sz w:val="24"/>
          <w:szCs w:val="24"/>
        </w:rPr>
        <w:t xml:space="preserve">ir teikia jį tvirtinti savivaldybės administracijos </w:t>
      </w:r>
      <w:bookmarkStart w:id="5" w:name="_GoBack"/>
      <w:bookmarkEnd w:id="5"/>
      <w:r w:rsidR="00760CD8" w:rsidRPr="00CB02C2">
        <w:rPr>
          <w:rFonts w:ascii="Times New Roman" w:hAnsi="Times New Roman" w:cs="Times New Roman"/>
          <w:sz w:val="24"/>
          <w:szCs w:val="24"/>
        </w:rPr>
        <w:t>direktoriui.</w:t>
      </w:r>
    </w:p>
    <w:p w14:paraId="46A48813" w14:textId="3ABA9052" w:rsidR="00AF2C2B" w:rsidRDefault="007D683F" w:rsidP="00DC567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12</w:t>
      </w:r>
      <w:r w:rsidR="00AF2C2B">
        <w:rPr>
          <w:rFonts w:ascii="Times New Roman" w:hAnsi="Times New Roman" w:cs="Times New Roman"/>
          <w:sz w:val="24"/>
          <w:szCs w:val="24"/>
        </w:rPr>
        <w:t xml:space="preserve">. Patvirtinti </w:t>
      </w:r>
      <w:r w:rsidR="00DC5670">
        <w:rPr>
          <w:rFonts w:ascii="Times New Roman" w:hAnsi="Times New Roman" w:cs="Times New Roman"/>
          <w:sz w:val="24"/>
          <w:szCs w:val="24"/>
        </w:rPr>
        <w:t>s</w:t>
      </w:r>
      <w:r w:rsidR="00AF2C2B" w:rsidRPr="00CB02C2">
        <w:rPr>
          <w:rFonts w:ascii="Times New Roman" w:hAnsi="Times New Roman" w:cs="Times New Roman"/>
          <w:sz w:val="24"/>
          <w:szCs w:val="24"/>
        </w:rPr>
        <w:t xml:space="preserve">avivaldybės </w:t>
      </w:r>
      <w:r w:rsidR="00AF2C2B">
        <w:rPr>
          <w:rFonts w:ascii="Times New Roman" w:hAnsi="Times New Roman" w:cs="Times New Roman"/>
          <w:sz w:val="24"/>
          <w:szCs w:val="24"/>
        </w:rPr>
        <w:t xml:space="preserve">administracijos  metiniai veiklos planai </w:t>
      </w:r>
      <w:r w:rsidR="00AF2C2B" w:rsidRPr="00CB02C2">
        <w:rPr>
          <w:rFonts w:ascii="Times New Roman" w:hAnsi="Times New Roman" w:cs="Times New Roman"/>
          <w:sz w:val="24"/>
          <w:szCs w:val="24"/>
        </w:rPr>
        <w:t xml:space="preserve"> </w:t>
      </w:r>
      <w:r w:rsidR="00AF2C2B">
        <w:rPr>
          <w:rFonts w:ascii="Times New Roman" w:hAnsi="Times New Roman" w:cs="Times New Roman"/>
          <w:sz w:val="24"/>
          <w:szCs w:val="24"/>
        </w:rPr>
        <w:t>s</w:t>
      </w:r>
      <w:r w:rsidR="00AF2C2B" w:rsidRPr="00CB02C2">
        <w:rPr>
          <w:rFonts w:ascii="Times New Roman" w:hAnsi="Times New Roman" w:cs="Times New Roman"/>
          <w:sz w:val="24"/>
          <w:szCs w:val="24"/>
        </w:rPr>
        <w:t>kelbiami savivaldybės interneto svet</w:t>
      </w:r>
      <w:r w:rsidR="00AF2C2B">
        <w:rPr>
          <w:rFonts w:ascii="Times New Roman" w:hAnsi="Times New Roman" w:cs="Times New Roman"/>
          <w:sz w:val="24"/>
          <w:szCs w:val="24"/>
        </w:rPr>
        <w:t xml:space="preserve">ainėje. </w:t>
      </w:r>
    </w:p>
    <w:p w14:paraId="46A48814" w14:textId="77777777" w:rsidR="005E4F0C" w:rsidRPr="00860AFD" w:rsidRDefault="005E4F0C" w:rsidP="00DC5670">
      <w:pPr>
        <w:spacing w:after="0" w:line="240" w:lineRule="auto"/>
        <w:ind w:firstLine="720"/>
        <w:jc w:val="both"/>
      </w:pPr>
    </w:p>
    <w:p w14:paraId="46A48815" w14:textId="77777777" w:rsidR="004E2C2B" w:rsidRDefault="004E2C2B" w:rsidP="007F38CA">
      <w:pPr>
        <w:spacing w:line="240" w:lineRule="auto"/>
        <w:jc w:val="both"/>
        <w:rPr>
          <w:lang w:val="en-GB"/>
        </w:rPr>
      </w:pPr>
    </w:p>
    <w:p w14:paraId="46A48816" w14:textId="77777777" w:rsidR="004E2C2B" w:rsidRDefault="00484B4C" w:rsidP="007F38CA">
      <w:pPr>
        <w:jc w:val="both"/>
      </w:pPr>
      <w:r>
        <w:t xml:space="preserve">                                                               </w:t>
      </w:r>
      <w:r w:rsidR="004E2C2B">
        <w:t>______________________</w:t>
      </w:r>
    </w:p>
    <w:sectPr w:rsidR="004E2C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51A6B"/>
    <w:multiLevelType w:val="hybridMultilevel"/>
    <w:tmpl w:val="799AA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72F43BA6"/>
    <w:multiLevelType w:val="hybridMultilevel"/>
    <w:tmpl w:val="A4C492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2D"/>
    <w:rsid w:val="00093586"/>
    <w:rsid w:val="000F1442"/>
    <w:rsid w:val="00113169"/>
    <w:rsid w:val="001313BC"/>
    <w:rsid w:val="001E702D"/>
    <w:rsid w:val="0028341A"/>
    <w:rsid w:val="003048A2"/>
    <w:rsid w:val="0047206B"/>
    <w:rsid w:val="00484B4C"/>
    <w:rsid w:val="004E2C2B"/>
    <w:rsid w:val="004E34AB"/>
    <w:rsid w:val="00540E5B"/>
    <w:rsid w:val="005A59D4"/>
    <w:rsid w:val="005E0036"/>
    <w:rsid w:val="005E3B24"/>
    <w:rsid w:val="005E4F0C"/>
    <w:rsid w:val="0062566C"/>
    <w:rsid w:val="0064158C"/>
    <w:rsid w:val="00672439"/>
    <w:rsid w:val="0068080A"/>
    <w:rsid w:val="006A1C3F"/>
    <w:rsid w:val="006D4A1F"/>
    <w:rsid w:val="00701FF6"/>
    <w:rsid w:val="00727057"/>
    <w:rsid w:val="007524D6"/>
    <w:rsid w:val="00760CD8"/>
    <w:rsid w:val="007B25FD"/>
    <w:rsid w:val="007D683F"/>
    <w:rsid w:val="007F38CA"/>
    <w:rsid w:val="0083081E"/>
    <w:rsid w:val="00997354"/>
    <w:rsid w:val="009A7F24"/>
    <w:rsid w:val="009C4B8B"/>
    <w:rsid w:val="009D7946"/>
    <w:rsid w:val="00A17F06"/>
    <w:rsid w:val="00A21985"/>
    <w:rsid w:val="00A92690"/>
    <w:rsid w:val="00A9775C"/>
    <w:rsid w:val="00AC7FA6"/>
    <w:rsid w:val="00AF2C2B"/>
    <w:rsid w:val="00B3630E"/>
    <w:rsid w:val="00BD70AF"/>
    <w:rsid w:val="00CB02C2"/>
    <w:rsid w:val="00CB62B7"/>
    <w:rsid w:val="00D23F40"/>
    <w:rsid w:val="00D701CF"/>
    <w:rsid w:val="00D972E2"/>
    <w:rsid w:val="00DC5670"/>
    <w:rsid w:val="00ED3519"/>
    <w:rsid w:val="00F14845"/>
    <w:rsid w:val="00FD27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70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qFormat/>
    <w:rsid w:val="001E702D"/>
    <w:pPr>
      <w:spacing w:after="0" w:line="276" w:lineRule="auto"/>
      <w:ind w:left="720" w:firstLine="851"/>
    </w:pPr>
    <w:rPr>
      <w:rFonts w:ascii="Times New Roman" w:eastAsia="PMingLiU" w:hAnsi="Times New Roman" w:cs="Times New Roman"/>
      <w:sz w:val="24"/>
      <w:szCs w:val="24"/>
      <w:lang w:eastAsia="zh-TW"/>
    </w:rPr>
  </w:style>
  <w:style w:type="character" w:customStyle="1" w:styleId="SraopastraipaDiagrama">
    <w:name w:val="Sąrašo pastraipa Diagrama"/>
    <w:link w:val="Sraopastraipa"/>
    <w:locked/>
    <w:rsid w:val="001E702D"/>
    <w:rPr>
      <w:rFonts w:ascii="Times New Roman" w:eastAsia="PMingLiU" w:hAnsi="Times New Roman" w:cs="Times New Roman"/>
      <w:sz w:val="24"/>
      <w:szCs w:val="24"/>
      <w:lang w:eastAsia="zh-TW"/>
    </w:rPr>
  </w:style>
  <w:style w:type="paragraph" w:styleId="Debesliotekstas">
    <w:name w:val="Balloon Text"/>
    <w:basedOn w:val="prastasis"/>
    <w:link w:val="DebesliotekstasDiagrama"/>
    <w:uiPriority w:val="99"/>
    <w:semiHidden/>
    <w:unhideWhenUsed/>
    <w:rsid w:val="007524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24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70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qFormat/>
    <w:rsid w:val="001E702D"/>
    <w:pPr>
      <w:spacing w:after="0" w:line="276" w:lineRule="auto"/>
      <w:ind w:left="720" w:firstLine="851"/>
    </w:pPr>
    <w:rPr>
      <w:rFonts w:ascii="Times New Roman" w:eastAsia="PMingLiU" w:hAnsi="Times New Roman" w:cs="Times New Roman"/>
      <w:sz w:val="24"/>
      <w:szCs w:val="24"/>
      <w:lang w:eastAsia="zh-TW"/>
    </w:rPr>
  </w:style>
  <w:style w:type="character" w:customStyle="1" w:styleId="SraopastraipaDiagrama">
    <w:name w:val="Sąrašo pastraipa Diagrama"/>
    <w:link w:val="Sraopastraipa"/>
    <w:locked/>
    <w:rsid w:val="001E702D"/>
    <w:rPr>
      <w:rFonts w:ascii="Times New Roman" w:eastAsia="PMingLiU" w:hAnsi="Times New Roman" w:cs="Times New Roman"/>
      <w:sz w:val="24"/>
      <w:szCs w:val="24"/>
      <w:lang w:eastAsia="zh-TW"/>
    </w:rPr>
  </w:style>
  <w:style w:type="paragraph" w:styleId="Debesliotekstas">
    <w:name w:val="Balloon Text"/>
    <w:basedOn w:val="prastasis"/>
    <w:link w:val="DebesliotekstasDiagrama"/>
    <w:uiPriority w:val="99"/>
    <w:semiHidden/>
    <w:unhideWhenUsed/>
    <w:rsid w:val="007524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2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0260">
      <w:bodyDiv w:val="1"/>
      <w:marLeft w:val="0"/>
      <w:marRight w:val="0"/>
      <w:marTop w:val="0"/>
      <w:marBottom w:val="0"/>
      <w:divBdr>
        <w:top w:val="none" w:sz="0" w:space="0" w:color="auto"/>
        <w:left w:val="none" w:sz="0" w:space="0" w:color="auto"/>
        <w:bottom w:val="none" w:sz="0" w:space="0" w:color="auto"/>
        <w:right w:val="none" w:sz="0" w:space="0" w:color="auto"/>
      </w:divBdr>
      <w:divsChild>
        <w:div w:id="1554387875">
          <w:marLeft w:val="0"/>
          <w:marRight w:val="0"/>
          <w:marTop w:val="0"/>
          <w:marBottom w:val="0"/>
          <w:divBdr>
            <w:top w:val="none" w:sz="0" w:space="0" w:color="auto"/>
            <w:left w:val="none" w:sz="0" w:space="0" w:color="auto"/>
            <w:bottom w:val="none" w:sz="0" w:space="0" w:color="auto"/>
            <w:right w:val="none" w:sz="0" w:space="0" w:color="auto"/>
          </w:divBdr>
        </w:div>
      </w:divsChild>
    </w:div>
    <w:div w:id="5763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3757</Words>
  <Characters>2142</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 Švanienė</dc:creator>
  <cp:lastModifiedBy>Agnė Grizevičiūtė</cp:lastModifiedBy>
  <cp:revision>2</cp:revision>
  <cp:lastPrinted>2016-07-12T09:51:00Z</cp:lastPrinted>
  <dcterms:created xsi:type="dcterms:W3CDTF">2020-02-20T09:05:00Z</dcterms:created>
  <dcterms:modified xsi:type="dcterms:W3CDTF">2020-02-20T09:05:00Z</dcterms:modified>
</cp:coreProperties>
</file>