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C9DBC" w14:textId="39749527" w:rsidR="007C1CC3" w:rsidRPr="007C1CC3" w:rsidRDefault="007C1CC3" w:rsidP="007C1CC3">
      <w:pPr>
        <w:jc w:val="center"/>
        <w:rPr>
          <w:b/>
          <w:sz w:val="24"/>
          <w:szCs w:val="24"/>
          <w:lang w:val="lt-LT"/>
        </w:rPr>
      </w:pPr>
      <w:r w:rsidRPr="007C1CC3">
        <w:rPr>
          <w:b/>
          <w:sz w:val="24"/>
          <w:szCs w:val="24"/>
          <w:lang w:val="lt-LT"/>
        </w:rPr>
        <w:t xml:space="preserve">DĖL </w:t>
      </w:r>
      <w:r>
        <w:rPr>
          <w:b/>
          <w:sz w:val="24"/>
          <w:szCs w:val="24"/>
          <w:lang w:val="lt-LT"/>
        </w:rPr>
        <w:t xml:space="preserve">ROKIŠKIO RAJONO </w:t>
      </w:r>
      <w:r w:rsidRPr="007C1CC3">
        <w:rPr>
          <w:b/>
          <w:sz w:val="24"/>
          <w:szCs w:val="24"/>
          <w:lang w:val="lt-LT"/>
        </w:rPr>
        <w:t xml:space="preserve">SAVIVALDYBĖS STRATEGINIO PLANAVIMO </w:t>
      </w:r>
      <w:r w:rsidR="00020013">
        <w:rPr>
          <w:b/>
          <w:sz w:val="24"/>
          <w:szCs w:val="24"/>
          <w:lang w:val="lt-LT"/>
        </w:rPr>
        <w:t xml:space="preserve">KOMISIJOS SUDARYMO IR JOS DARBO REGLAMENTO </w:t>
      </w:r>
      <w:r w:rsidR="004B5401">
        <w:rPr>
          <w:b/>
          <w:sz w:val="24"/>
          <w:szCs w:val="24"/>
          <w:lang w:val="lt-LT"/>
        </w:rPr>
        <w:t>PATVIRTINIMO</w:t>
      </w:r>
    </w:p>
    <w:p w14:paraId="78B77196" w14:textId="77777777" w:rsidR="00691869" w:rsidRPr="0017751A" w:rsidRDefault="00691869" w:rsidP="002D6CAE">
      <w:pPr>
        <w:rPr>
          <w:b/>
          <w:sz w:val="24"/>
          <w:szCs w:val="24"/>
          <w:lang w:val="lt-LT"/>
        </w:rPr>
      </w:pPr>
    </w:p>
    <w:p w14:paraId="78B77197" w14:textId="6A8FC41D" w:rsidR="00D276B0" w:rsidRDefault="00F76AA8" w:rsidP="00D276B0">
      <w:pPr>
        <w:jc w:val="center"/>
        <w:rPr>
          <w:sz w:val="24"/>
          <w:szCs w:val="24"/>
          <w:lang w:val="lt-LT"/>
        </w:rPr>
      </w:pPr>
      <w:r>
        <w:rPr>
          <w:sz w:val="24"/>
          <w:szCs w:val="24"/>
          <w:lang w:val="lt-LT"/>
        </w:rPr>
        <w:t>2021</w:t>
      </w:r>
      <w:r w:rsidR="00CC70F2">
        <w:rPr>
          <w:sz w:val="24"/>
          <w:szCs w:val="24"/>
          <w:lang w:val="lt-LT"/>
        </w:rPr>
        <w:t xml:space="preserve"> m. </w:t>
      </w:r>
      <w:r w:rsidR="00B80DC5">
        <w:rPr>
          <w:sz w:val="24"/>
          <w:szCs w:val="24"/>
          <w:lang w:val="lt-LT"/>
        </w:rPr>
        <w:t>lapkričio 26</w:t>
      </w:r>
      <w:r w:rsidR="00D276B0" w:rsidRPr="0017751A">
        <w:rPr>
          <w:sz w:val="24"/>
          <w:szCs w:val="24"/>
          <w:lang w:val="lt-LT"/>
        </w:rPr>
        <w:t xml:space="preserve"> d. Nr. TS-</w:t>
      </w:r>
      <w:r w:rsidR="003B550C">
        <w:rPr>
          <w:sz w:val="24"/>
          <w:szCs w:val="24"/>
          <w:lang w:val="lt-LT"/>
        </w:rPr>
        <w:t>218</w:t>
      </w:r>
    </w:p>
    <w:p w14:paraId="6C789F9A" w14:textId="168306B8" w:rsidR="003B550C" w:rsidRDefault="003B550C" w:rsidP="00D276B0">
      <w:pPr>
        <w:jc w:val="center"/>
        <w:rPr>
          <w:sz w:val="24"/>
          <w:szCs w:val="24"/>
          <w:lang w:val="lt-LT"/>
        </w:rPr>
      </w:pPr>
      <w:r w:rsidRPr="003B550C">
        <w:rPr>
          <w:b/>
          <w:sz w:val="24"/>
          <w:szCs w:val="24"/>
          <w:lang w:val="lt-LT"/>
        </w:rPr>
        <w:t>Dalinis keitimas</w:t>
      </w:r>
      <w:r>
        <w:rPr>
          <w:sz w:val="24"/>
          <w:szCs w:val="24"/>
          <w:lang w:val="lt-LT"/>
        </w:rPr>
        <w:t xml:space="preserve"> 2022 m. birželio 23 d. sprendimu Nr. TS-151</w:t>
      </w:r>
    </w:p>
    <w:p w14:paraId="39308C4C" w14:textId="77777777" w:rsidR="003B550C" w:rsidRPr="0017751A" w:rsidRDefault="003B550C" w:rsidP="00D276B0">
      <w:pPr>
        <w:jc w:val="center"/>
        <w:rPr>
          <w:sz w:val="24"/>
          <w:szCs w:val="24"/>
          <w:lang w:val="lt-LT"/>
        </w:rPr>
      </w:pPr>
    </w:p>
    <w:p w14:paraId="36CF477A" w14:textId="48F5EFB5" w:rsidR="003B550C" w:rsidRPr="0017751A" w:rsidRDefault="00D276B0" w:rsidP="003B550C">
      <w:pPr>
        <w:jc w:val="center"/>
        <w:rPr>
          <w:sz w:val="24"/>
          <w:szCs w:val="24"/>
          <w:lang w:val="lt-LT"/>
        </w:rPr>
      </w:pPr>
      <w:r w:rsidRPr="0017751A">
        <w:rPr>
          <w:sz w:val="24"/>
          <w:szCs w:val="24"/>
          <w:lang w:val="lt-LT"/>
        </w:rPr>
        <w:t>Rokiškis</w:t>
      </w:r>
    </w:p>
    <w:p w14:paraId="78B77199" w14:textId="77777777" w:rsidR="00D276B0" w:rsidRDefault="00D276B0" w:rsidP="00D276B0">
      <w:pPr>
        <w:ind w:firstLine="720"/>
        <w:jc w:val="both"/>
        <w:rPr>
          <w:sz w:val="24"/>
          <w:szCs w:val="24"/>
          <w:lang w:val="lt-LT"/>
        </w:rPr>
      </w:pPr>
    </w:p>
    <w:p w14:paraId="78B7719A" w14:textId="77777777" w:rsidR="00D276B0" w:rsidRDefault="00D276B0" w:rsidP="00D276B0">
      <w:pPr>
        <w:ind w:firstLine="720"/>
        <w:jc w:val="both"/>
        <w:rPr>
          <w:sz w:val="24"/>
          <w:szCs w:val="24"/>
          <w:lang w:val="lt-LT"/>
        </w:rPr>
      </w:pPr>
    </w:p>
    <w:p w14:paraId="71BD7D64" w14:textId="59C24B5A" w:rsidR="00C179AD" w:rsidRDefault="00560F04" w:rsidP="00C179AD">
      <w:pPr>
        <w:ind w:firstLine="720"/>
        <w:jc w:val="both"/>
        <w:rPr>
          <w:sz w:val="24"/>
          <w:szCs w:val="24"/>
          <w:lang w:val="lt-LT"/>
        </w:rPr>
      </w:pPr>
      <w:r w:rsidRPr="00560F04">
        <w:rPr>
          <w:sz w:val="24"/>
          <w:szCs w:val="24"/>
          <w:lang w:val="lt-LT"/>
        </w:rPr>
        <w:t>Vadovaudamasi Lietuvos Respublikos vietos savivaldos įstatymo 15 straipsnio 5</w:t>
      </w:r>
      <w:r w:rsidR="00EF74C9">
        <w:rPr>
          <w:sz w:val="24"/>
          <w:szCs w:val="24"/>
          <w:lang w:val="lt-LT"/>
        </w:rPr>
        <w:t xml:space="preserve">, </w:t>
      </w:r>
      <w:r w:rsidRPr="00560F04">
        <w:rPr>
          <w:sz w:val="24"/>
          <w:szCs w:val="24"/>
          <w:lang w:val="lt-LT"/>
        </w:rPr>
        <w:t>6</w:t>
      </w:r>
      <w:r w:rsidR="00EF74C9">
        <w:rPr>
          <w:sz w:val="24"/>
          <w:szCs w:val="24"/>
          <w:lang w:val="lt-LT"/>
        </w:rPr>
        <w:t xml:space="preserve"> ir 7</w:t>
      </w:r>
      <w:r w:rsidRPr="00560F04">
        <w:rPr>
          <w:sz w:val="24"/>
          <w:szCs w:val="24"/>
          <w:lang w:val="lt-LT"/>
        </w:rPr>
        <w:t xml:space="preserve"> dalimis,</w:t>
      </w:r>
      <w:r w:rsidR="00EF74C9">
        <w:rPr>
          <w:sz w:val="24"/>
          <w:szCs w:val="24"/>
          <w:lang w:val="lt-LT"/>
        </w:rPr>
        <w:t xml:space="preserve"> </w:t>
      </w:r>
      <w:r w:rsidRPr="00560F04">
        <w:rPr>
          <w:sz w:val="24"/>
          <w:szCs w:val="24"/>
          <w:lang w:val="lt-LT"/>
        </w:rPr>
        <w:t>16 straipsnio 2 dalies 6 punktu, 18 straipsnio 1 dalimi, atsižvelgdama</w:t>
      </w:r>
      <w:r w:rsidR="006845F0">
        <w:rPr>
          <w:sz w:val="24"/>
          <w:szCs w:val="24"/>
          <w:lang w:val="lt-LT"/>
        </w:rPr>
        <w:t xml:space="preserve"> į</w:t>
      </w:r>
      <w:r>
        <w:rPr>
          <w:rFonts w:eastAsia="Calibri"/>
          <w:sz w:val="24"/>
          <w:szCs w:val="24"/>
          <w:lang w:val="lt-LT"/>
        </w:rPr>
        <w:t xml:space="preserve"> Rokiškio rajono savivaldybės 2016 m. vasario 19 d. sprendimu Nr. TS-21 „Dėl Rokiškio rajono savivaldybės strateginio planavimo organizavimo tvarkos aprašo patvirtinimo“ patvirtintą Rokiškio rajono savivaldybės strateginio planavimo organizavimo tvarkos aprašą, </w:t>
      </w:r>
      <w:r w:rsidR="007C1CC3" w:rsidRPr="00560F04">
        <w:rPr>
          <w:color w:val="000000" w:themeColor="text1"/>
          <w:sz w:val="24"/>
          <w:szCs w:val="24"/>
          <w:lang w:val="lt-LT"/>
        </w:rPr>
        <w:t xml:space="preserve">Rokiškio rajono savivaldybės taryba </w:t>
      </w:r>
      <w:r w:rsidR="007C1CC3" w:rsidRPr="00560F04">
        <w:rPr>
          <w:sz w:val="24"/>
          <w:szCs w:val="24"/>
          <w:lang w:val="lt-LT"/>
        </w:rPr>
        <w:t>n u s p r e n d ž i a:</w:t>
      </w:r>
    </w:p>
    <w:p w14:paraId="26CBF8BD" w14:textId="2CA1F1F7" w:rsidR="003B550C" w:rsidRPr="003F3EB3" w:rsidRDefault="003B550C" w:rsidP="003B550C">
      <w:pPr>
        <w:ind w:firstLine="720"/>
        <w:jc w:val="both"/>
        <w:rPr>
          <w:sz w:val="24"/>
          <w:szCs w:val="24"/>
          <w:lang w:val="lt-LT"/>
        </w:rPr>
      </w:pPr>
      <w:r>
        <w:rPr>
          <w:sz w:val="24"/>
          <w:szCs w:val="24"/>
          <w:lang w:val="lt-LT"/>
        </w:rPr>
        <w:t xml:space="preserve">1. </w:t>
      </w:r>
      <w:r w:rsidRPr="003F3EB3">
        <w:rPr>
          <w:sz w:val="24"/>
          <w:szCs w:val="24"/>
          <w:lang w:val="lt-LT"/>
        </w:rPr>
        <w:t xml:space="preserve">Sudaryti nuolatinę (savivaldybės tarybos kadencijos laikotarpiui) </w:t>
      </w:r>
      <w:r>
        <w:rPr>
          <w:sz w:val="24"/>
          <w:szCs w:val="24"/>
          <w:lang w:val="lt-LT"/>
        </w:rPr>
        <w:t xml:space="preserve">Rokiškio rajono savivaldybės </w:t>
      </w:r>
      <w:r w:rsidRPr="003F3EB3">
        <w:rPr>
          <w:sz w:val="24"/>
          <w:szCs w:val="24"/>
          <w:lang w:val="lt-LT"/>
        </w:rPr>
        <w:t>strateginio planavimo komisiją</w:t>
      </w:r>
      <w:r>
        <w:rPr>
          <w:sz w:val="24"/>
          <w:szCs w:val="24"/>
          <w:lang w:val="lt-LT"/>
        </w:rPr>
        <w:t xml:space="preserve"> (toliau – komisija)</w:t>
      </w:r>
      <w:r w:rsidRPr="003F3EB3">
        <w:rPr>
          <w:sz w:val="24"/>
          <w:szCs w:val="24"/>
          <w:lang w:val="lt-LT"/>
        </w:rPr>
        <w:t xml:space="preserve">: </w:t>
      </w:r>
    </w:p>
    <w:p w14:paraId="7A1228C6" w14:textId="77777777" w:rsidR="003B550C" w:rsidRDefault="003B550C" w:rsidP="003B550C">
      <w:pPr>
        <w:ind w:firstLine="720"/>
        <w:jc w:val="both"/>
        <w:rPr>
          <w:color w:val="000000"/>
          <w:sz w:val="24"/>
          <w:szCs w:val="24"/>
          <w:lang w:val="lt-LT"/>
        </w:rPr>
      </w:pPr>
      <w:r>
        <w:rPr>
          <w:sz w:val="24"/>
          <w:szCs w:val="24"/>
          <w:lang w:val="lt-LT"/>
        </w:rPr>
        <w:t xml:space="preserve">1.1. </w:t>
      </w:r>
      <w:r w:rsidRPr="003F3EB3">
        <w:rPr>
          <w:sz w:val="24"/>
          <w:szCs w:val="24"/>
          <w:lang w:val="lt-LT"/>
        </w:rPr>
        <w:t xml:space="preserve">Ramūnas Godeliauskas – </w:t>
      </w:r>
      <w:r>
        <w:rPr>
          <w:sz w:val="24"/>
          <w:szCs w:val="24"/>
          <w:lang w:val="lt-LT"/>
        </w:rPr>
        <w:t xml:space="preserve">Rokiškio </w:t>
      </w:r>
      <w:r w:rsidRPr="003F3EB3">
        <w:rPr>
          <w:sz w:val="24"/>
          <w:szCs w:val="24"/>
          <w:lang w:val="lt-LT"/>
        </w:rPr>
        <w:t xml:space="preserve">rajono savivaldybės </w:t>
      </w:r>
      <w:r>
        <w:rPr>
          <w:sz w:val="24"/>
          <w:szCs w:val="24"/>
          <w:lang w:val="lt-LT"/>
        </w:rPr>
        <w:t xml:space="preserve">(toliau – Savivaldybė) </w:t>
      </w:r>
      <w:r w:rsidRPr="003F3EB3">
        <w:rPr>
          <w:sz w:val="24"/>
          <w:szCs w:val="24"/>
          <w:lang w:val="lt-LT"/>
        </w:rPr>
        <w:t>meras, komisijos pirmininkas;</w:t>
      </w:r>
      <w:r w:rsidRPr="003F3EB3">
        <w:rPr>
          <w:color w:val="000000"/>
          <w:sz w:val="24"/>
          <w:szCs w:val="24"/>
          <w:lang w:val="lt-LT"/>
        </w:rPr>
        <w:t xml:space="preserve"> </w:t>
      </w:r>
    </w:p>
    <w:p w14:paraId="25B32406" w14:textId="77777777" w:rsidR="003B550C" w:rsidRDefault="003B550C" w:rsidP="003B550C">
      <w:pPr>
        <w:ind w:firstLine="720"/>
        <w:jc w:val="both"/>
        <w:rPr>
          <w:color w:val="000000"/>
          <w:sz w:val="24"/>
          <w:szCs w:val="24"/>
          <w:lang w:val="lt-LT"/>
        </w:rPr>
      </w:pPr>
      <w:r>
        <w:rPr>
          <w:color w:val="000000"/>
          <w:sz w:val="24"/>
          <w:szCs w:val="24"/>
          <w:lang w:val="lt-LT"/>
        </w:rPr>
        <w:t>1.2. Tadas Barauskas –Savivaldybės mero pavaduotojas, komisijos pirmininko pavaduotojas;</w:t>
      </w:r>
    </w:p>
    <w:p w14:paraId="6479C9D4" w14:textId="77777777" w:rsidR="003B550C" w:rsidRDefault="003B550C" w:rsidP="003B550C">
      <w:pPr>
        <w:ind w:firstLine="720"/>
        <w:jc w:val="both"/>
        <w:rPr>
          <w:color w:val="000000"/>
          <w:sz w:val="24"/>
          <w:szCs w:val="24"/>
          <w:lang w:val="lt-LT"/>
        </w:rPr>
      </w:pPr>
      <w:r>
        <w:rPr>
          <w:color w:val="000000"/>
          <w:sz w:val="24"/>
          <w:szCs w:val="24"/>
          <w:lang w:val="lt-LT"/>
        </w:rPr>
        <w:t xml:space="preserve">1.3. </w:t>
      </w:r>
      <w:r w:rsidRPr="003F3EB3">
        <w:rPr>
          <w:color w:val="000000"/>
          <w:sz w:val="24"/>
          <w:szCs w:val="24"/>
          <w:lang w:val="lt-LT"/>
        </w:rPr>
        <w:t>Andrius Burnickas</w:t>
      </w:r>
      <w:r w:rsidRPr="003F3EB3">
        <w:rPr>
          <w:sz w:val="24"/>
          <w:szCs w:val="24"/>
          <w:lang w:val="lt-LT"/>
        </w:rPr>
        <w:t xml:space="preserve"> – </w:t>
      </w:r>
      <w:r>
        <w:rPr>
          <w:sz w:val="24"/>
          <w:szCs w:val="24"/>
          <w:lang w:val="lt-LT"/>
        </w:rPr>
        <w:t>S</w:t>
      </w:r>
      <w:r w:rsidRPr="003F3EB3">
        <w:rPr>
          <w:color w:val="000000"/>
          <w:sz w:val="24"/>
          <w:szCs w:val="24"/>
          <w:lang w:val="lt-LT"/>
        </w:rPr>
        <w:t>avivaldybės administracijos direktorius</w:t>
      </w:r>
      <w:r>
        <w:rPr>
          <w:color w:val="000000"/>
          <w:sz w:val="24"/>
          <w:szCs w:val="24"/>
          <w:lang w:val="lt-LT"/>
        </w:rPr>
        <w:t>, komisijos narys;</w:t>
      </w:r>
    </w:p>
    <w:p w14:paraId="2F40A714" w14:textId="16F05265" w:rsidR="003B550C" w:rsidRPr="00560F04" w:rsidRDefault="003B550C" w:rsidP="003B550C">
      <w:pPr>
        <w:ind w:firstLine="720"/>
        <w:jc w:val="both"/>
        <w:rPr>
          <w:color w:val="000000" w:themeColor="text1"/>
          <w:sz w:val="24"/>
          <w:szCs w:val="24"/>
          <w:lang w:val="lt-LT" w:eastAsia="en-US"/>
        </w:rPr>
      </w:pPr>
      <w:r>
        <w:rPr>
          <w:color w:val="000000" w:themeColor="text1"/>
          <w:sz w:val="24"/>
          <w:szCs w:val="24"/>
          <w:lang w:val="lt-LT" w:eastAsia="en-US"/>
        </w:rPr>
        <w:t xml:space="preserve">1.4. Zenonas </w:t>
      </w:r>
      <w:proofErr w:type="spellStart"/>
      <w:r>
        <w:rPr>
          <w:color w:val="000000" w:themeColor="text1"/>
          <w:sz w:val="24"/>
          <w:szCs w:val="24"/>
          <w:lang w:val="lt-LT" w:eastAsia="en-US"/>
        </w:rPr>
        <w:t>Viduolis</w:t>
      </w:r>
      <w:proofErr w:type="spellEnd"/>
      <w:r>
        <w:rPr>
          <w:color w:val="000000" w:themeColor="text1"/>
          <w:sz w:val="24"/>
          <w:szCs w:val="24"/>
          <w:lang w:val="lt-LT" w:eastAsia="en-US"/>
        </w:rPr>
        <w:t xml:space="preserve"> – Sa</w:t>
      </w:r>
      <w:r w:rsidRPr="003F3EB3">
        <w:rPr>
          <w:color w:val="000000" w:themeColor="text1"/>
          <w:sz w:val="24"/>
          <w:szCs w:val="24"/>
          <w:lang w:val="lt-LT" w:eastAsia="en-US"/>
        </w:rPr>
        <w:t>vivaldybės tarybos Teisėsaugos, mandatų, etikos, informacijos komiteto pirmininkas</w:t>
      </w:r>
      <w:r>
        <w:rPr>
          <w:color w:val="000000" w:themeColor="text1"/>
          <w:sz w:val="24"/>
          <w:szCs w:val="24"/>
          <w:lang w:val="lt-LT" w:eastAsia="en-US"/>
        </w:rPr>
        <w:t>, komisijos narys</w:t>
      </w:r>
      <w:r>
        <w:rPr>
          <w:color w:val="000000" w:themeColor="text1"/>
          <w:sz w:val="24"/>
          <w:szCs w:val="24"/>
          <w:lang w:val="lt-LT" w:eastAsia="en-US"/>
        </w:rPr>
        <w:t>;</w:t>
      </w:r>
    </w:p>
    <w:p w14:paraId="5E5674AB" w14:textId="77777777" w:rsidR="003B550C" w:rsidRDefault="003B550C" w:rsidP="003B550C">
      <w:pPr>
        <w:ind w:firstLine="720"/>
        <w:jc w:val="both"/>
        <w:rPr>
          <w:color w:val="000000"/>
          <w:sz w:val="24"/>
          <w:szCs w:val="24"/>
          <w:lang w:val="lt-LT"/>
        </w:rPr>
      </w:pPr>
      <w:r>
        <w:rPr>
          <w:color w:val="000000"/>
          <w:sz w:val="24"/>
          <w:szCs w:val="24"/>
          <w:lang w:val="lt-LT"/>
        </w:rPr>
        <w:t xml:space="preserve">1.5. </w:t>
      </w:r>
      <w:r w:rsidRPr="003F3EB3">
        <w:rPr>
          <w:color w:val="000000"/>
          <w:sz w:val="24"/>
          <w:szCs w:val="24"/>
          <w:lang w:val="lt-LT"/>
        </w:rPr>
        <w:t>Stanislovas Dambrauskas –</w:t>
      </w:r>
      <w:r>
        <w:rPr>
          <w:color w:val="000000"/>
          <w:sz w:val="24"/>
          <w:szCs w:val="24"/>
          <w:lang w:val="lt-LT"/>
        </w:rPr>
        <w:t xml:space="preserve"> S</w:t>
      </w:r>
      <w:r w:rsidRPr="003F3EB3">
        <w:rPr>
          <w:color w:val="000000"/>
          <w:sz w:val="24"/>
          <w:szCs w:val="24"/>
          <w:lang w:val="lt-LT"/>
        </w:rPr>
        <w:t>avivaldybės tarybos Finansų, verslo, vietinio ūkio komiteto pirmininkas</w:t>
      </w:r>
      <w:r>
        <w:rPr>
          <w:color w:val="000000"/>
          <w:sz w:val="24"/>
          <w:szCs w:val="24"/>
          <w:lang w:val="lt-LT"/>
        </w:rPr>
        <w:t>, komisijos narys</w:t>
      </w:r>
      <w:r w:rsidRPr="003F3EB3">
        <w:rPr>
          <w:color w:val="000000"/>
          <w:sz w:val="24"/>
          <w:szCs w:val="24"/>
          <w:lang w:val="lt-LT"/>
        </w:rPr>
        <w:t>;</w:t>
      </w:r>
    </w:p>
    <w:p w14:paraId="35C6AC1F" w14:textId="77777777" w:rsidR="003B550C" w:rsidRPr="003F3EB3" w:rsidRDefault="003B550C" w:rsidP="003B550C">
      <w:pPr>
        <w:ind w:firstLine="720"/>
        <w:jc w:val="both"/>
        <w:rPr>
          <w:color w:val="000000"/>
          <w:sz w:val="24"/>
          <w:szCs w:val="24"/>
          <w:lang w:val="lt-LT"/>
        </w:rPr>
      </w:pPr>
      <w:r>
        <w:rPr>
          <w:color w:val="000000"/>
          <w:sz w:val="24"/>
          <w:szCs w:val="24"/>
          <w:lang w:val="lt-LT"/>
        </w:rPr>
        <w:t xml:space="preserve">1.6. </w:t>
      </w:r>
      <w:r w:rsidRPr="003F3EB3">
        <w:rPr>
          <w:color w:val="000000"/>
          <w:sz w:val="24"/>
          <w:szCs w:val="24"/>
          <w:lang w:val="lt-LT"/>
        </w:rPr>
        <w:t xml:space="preserve">Valius Kazlauskas – </w:t>
      </w:r>
      <w:r>
        <w:rPr>
          <w:color w:val="000000"/>
          <w:sz w:val="24"/>
          <w:szCs w:val="24"/>
          <w:lang w:val="lt-LT"/>
        </w:rPr>
        <w:t>S</w:t>
      </w:r>
      <w:r w:rsidRPr="003F3EB3">
        <w:rPr>
          <w:color w:val="000000"/>
          <w:sz w:val="24"/>
          <w:szCs w:val="24"/>
          <w:lang w:val="lt-LT"/>
        </w:rPr>
        <w:t>avivaldybės tarybos Kontrolės komiteto pirmininkas</w:t>
      </w:r>
      <w:r>
        <w:rPr>
          <w:color w:val="000000"/>
          <w:sz w:val="24"/>
          <w:szCs w:val="24"/>
          <w:lang w:val="lt-LT"/>
        </w:rPr>
        <w:t>, komisijos narys</w:t>
      </w:r>
      <w:r w:rsidRPr="003F3EB3">
        <w:rPr>
          <w:color w:val="000000"/>
          <w:sz w:val="24"/>
          <w:szCs w:val="24"/>
          <w:lang w:val="lt-LT"/>
        </w:rPr>
        <w:t>;</w:t>
      </w:r>
    </w:p>
    <w:p w14:paraId="21C5FF99" w14:textId="77777777" w:rsidR="003B550C" w:rsidRPr="003F3EB3" w:rsidRDefault="003B550C" w:rsidP="003B550C">
      <w:pPr>
        <w:ind w:firstLine="720"/>
        <w:jc w:val="both"/>
        <w:rPr>
          <w:color w:val="000000"/>
          <w:sz w:val="24"/>
          <w:szCs w:val="24"/>
          <w:lang w:val="lt-LT"/>
        </w:rPr>
      </w:pPr>
      <w:r>
        <w:rPr>
          <w:color w:val="000000"/>
          <w:sz w:val="24"/>
          <w:szCs w:val="24"/>
          <w:lang w:val="lt-LT"/>
        </w:rPr>
        <w:t xml:space="preserve">1.7. </w:t>
      </w:r>
      <w:r w:rsidRPr="003F3EB3">
        <w:rPr>
          <w:color w:val="000000"/>
          <w:sz w:val="24"/>
          <w:szCs w:val="24"/>
          <w:lang w:val="lt-LT"/>
        </w:rPr>
        <w:t xml:space="preserve">Dalia </w:t>
      </w:r>
      <w:proofErr w:type="spellStart"/>
      <w:r w:rsidRPr="003F3EB3">
        <w:rPr>
          <w:color w:val="000000"/>
          <w:sz w:val="24"/>
          <w:szCs w:val="24"/>
          <w:lang w:val="lt-LT"/>
        </w:rPr>
        <w:t>Lūžienė</w:t>
      </w:r>
      <w:r>
        <w:rPr>
          <w:color w:val="000000"/>
          <w:sz w:val="24"/>
          <w:szCs w:val="24"/>
          <w:lang w:val="lt-LT"/>
        </w:rPr>
        <w:t>-</w:t>
      </w:r>
      <w:r w:rsidRPr="003F3EB3">
        <w:rPr>
          <w:color w:val="000000"/>
          <w:sz w:val="24"/>
          <w:szCs w:val="24"/>
          <w:lang w:val="lt-LT"/>
        </w:rPr>
        <w:t>Malijonienė</w:t>
      </w:r>
      <w:proofErr w:type="spellEnd"/>
      <w:r w:rsidRPr="003F3EB3">
        <w:rPr>
          <w:color w:val="000000"/>
          <w:sz w:val="24"/>
          <w:szCs w:val="24"/>
          <w:lang w:val="lt-LT"/>
        </w:rPr>
        <w:t xml:space="preserve"> – </w:t>
      </w:r>
      <w:r>
        <w:rPr>
          <w:color w:val="000000"/>
          <w:sz w:val="24"/>
          <w:szCs w:val="24"/>
          <w:lang w:val="lt-LT"/>
        </w:rPr>
        <w:t>S</w:t>
      </w:r>
      <w:r w:rsidRPr="003F3EB3">
        <w:rPr>
          <w:color w:val="000000"/>
          <w:sz w:val="24"/>
          <w:szCs w:val="24"/>
          <w:lang w:val="lt-LT"/>
        </w:rPr>
        <w:t>avivaldybės tarybos Kaimo reikalų komiteto pirmininkė</w:t>
      </w:r>
      <w:r>
        <w:rPr>
          <w:color w:val="000000"/>
          <w:sz w:val="24"/>
          <w:szCs w:val="24"/>
          <w:lang w:val="lt-LT"/>
        </w:rPr>
        <w:t>, komisijos narė</w:t>
      </w:r>
      <w:r w:rsidRPr="003F3EB3">
        <w:rPr>
          <w:color w:val="000000"/>
          <w:sz w:val="24"/>
          <w:szCs w:val="24"/>
          <w:lang w:val="lt-LT"/>
        </w:rPr>
        <w:t>;</w:t>
      </w:r>
    </w:p>
    <w:p w14:paraId="43EB5E5C" w14:textId="77777777" w:rsidR="003B550C" w:rsidRPr="003F3EB3" w:rsidRDefault="003B550C" w:rsidP="003B550C">
      <w:pPr>
        <w:ind w:firstLine="720"/>
        <w:jc w:val="both"/>
        <w:rPr>
          <w:color w:val="000000"/>
          <w:sz w:val="24"/>
          <w:szCs w:val="24"/>
          <w:lang w:val="lt-LT"/>
        </w:rPr>
      </w:pPr>
      <w:r>
        <w:rPr>
          <w:sz w:val="24"/>
          <w:szCs w:val="24"/>
          <w:lang w:val="lt-LT"/>
        </w:rPr>
        <w:t xml:space="preserve">1.8. </w:t>
      </w:r>
      <w:r w:rsidRPr="003F3EB3">
        <w:rPr>
          <w:sz w:val="24"/>
          <w:szCs w:val="24"/>
          <w:lang w:val="lt-LT"/>
        </w:rPr>
        <w:t xml:space="preserve">Dalia </w:t>
      </w:r>
      <w:proofErr w:type="spellStart"/>
      <w:r w:rsidRPr="003F3EB3">
        <w:rPr>
          <w:sz w:val="24"/>
          <w:szCs w:val="24"/>
          <w:lang w:val="lt-LT"/>
        </w:rPr>
        <w:t>Maželienė</w:t>
      </w:r>
      <w:proofErr w:type="spellEnd"/>
      <w:r w:rsidRPr="003F3EB3">
        <w:rPr>
          <w:sz w:val="24"/>
          <w:szCs w:val="24"/>
          <w:lang w:val="lt-LT"/>
        </w:rPr>
        <w:t xml:space="preserve"> – </w:t>
      </w:r>
      <w:r>
        <w:rPr>
          <w:sz w:val="24"/>
          <w:szCs w:val="24"/>
          <w:lang w:val="lt-LT"/>
        </w:rPr>
        <w:t>S</w:t>
      </w:r>
      <w:r w:rsidRPr="003F3EB3">
        <w:rPr>
          <w:color w:val="000000"/>
          <w:sz w:val="24"/>
          <w:szCs w:val="24"/>
          <w:lang w:val="lt-LT"/>
        </w:rPr>
        <w:t>avivaldybės tarybos Sveikatos ir socialinės apsaugos komiteto pirmininkė</w:t>
      </w:r>
      <w:r>
        <w:rPr>
          <w:color w:val="000000"/>
          <w:sz w:val="24"/>
          <w:szCs w:val="24"/>
          <w:lang w:val="lt-LT"/>
        </w:rPr>
        <w:t>, komisijos narė</w:t>
      </w:r>
      <w:r w:rsidRPr="003F3EB3">
        <w:rPr>
          <w:color w:val="000000"/>
          <w:sz w:val="24"/>
          <w:szCs w:val="24"/>
          <w:lang w:val="lt-LT"/>
        </w:rPr>
        <w:t>;</w:t>
      </w:r>
    </w:p>
    <w:p w14:paraId="378FB7BB" w14:textId="77777777" w:rsidR="003B550C" w:rsidRPr="003F3EB3" w:rsidRDefault="003B550C" w:rsidP="003B550C">
      <w:pPr>
        <w:ind w:firstLine="720"/>
        <w:jc w:val="both"/>
        <w:rPr>
          <w:color w:val="000000"/>
          <w:sz w:val="24"/>
          <w:szCs w:val="24"/>
          <w:lang w:val="lt-LT"/>
        </w:rPr>
      </w:pPr>
      <w:r>
        <w:rPr>
          <w:color w:val="000000"/>
          <w:sz w:val="24"/>
          <w:szCs w:val="24"/>
          <w:lang w:val="lt-LT"/>
        </w:rPr>
        <w:t xml:space="preserve">1.9. </w:t>
      </w:r>
      <w:r w:rsidRPr="003F3EB3">
        <w:rPr>
          <w:color w:val="000000"/>
          <w:sz w:val="24"/>
          <w:szCs w:val="24"/>
          <w:lang w:val="lt-LT"/>
        </w:rPr>
        <w:t xml:space="preserve">Dijana Meškauskienė – </w:t>
      </w:r>
      <w:r>
        <w:rPr>
          <w:color w:val="000000"/>
          <w:sz w:val="24"/>
          <w:szCs w:val="24"/>
          <w:lang w:val="lt-LT"/>
        </w:rPr>
        <w:t>S</w:t>
      </w:r>
      <w:r w:rsidRPr="003F3EB3">
        <w:rPr>
          <w:color w:val="000000"/>
          <w:sz w:val="24"/>
          <w:szCs w:val="24"/>
          <w:lang w:val="lt-LT"/>
        </w:rPr>
        <w:t>avivaldybės tarybos Švietimo, kultūros ir sporto komiteto pirmininkė</w:t>
      </w:r>
      <w:r>
        <w:rPr>
          <w:color w:val="000000"/>
          <w:sz w:val="24"/>
          <w:szCs w:val="24"/>
          <w:lang w:val="lt-LT"/>
        </w:rPr>
        <w:t>, komisijos narė.</w:t>
      </w:r>
    </w:p>
    <w:p w14:paraId="1F883F47" w14:textId="77777777" w:rsidR="003B550C" w:rsidRPr="003F3EB3" w:rsidRDefault="003B550C" w:rsidP="003B550C">
      <w:pPr>
        <w:ind w:firstLine="720"/>
        <w:jc w:val="both"/>
        <w:rPr>
          <w:color w:val="000000" w:themeColor="text1"/>
          <w:sz w:val="24"/>
          <w:szCs w:val="24"/>
          <w:lang w:val="lt-LT"/>
        </w:rPr>
      </w:pPr>
      <w:r>
        <w:rPr>
          <w:color w:val="000000" w:themeColor="text1"/>
          <w:sz w:val="24"/>
          <w:szCs w:val="24"/>
          <w:lang w:val="lt-LT"/>
        </w:rPr>
        <w:t>2</w:t>
      </w:r>
      <w:r w:rsidRPr="003F3EB3">
        <w:rPr>
          <w:color w:val="000000" w:themeColor="text1"/>
          <w:sz w:val="24"/>
          <w:szCs w:val="24"/>
          <w:lang w:val="lt-LT"/>
        </w:rPr>
        <w:t xml:space="preserve">. Kviesti Rokiškio rajono </w:t>
      </w:r>
      <w:r>
        <w:rPr>
          <w:color w:val="000000" w:themeColor="text1"/>
          <w:sz w:val="24"/>
          <w:szCs w:val="24"/>
          <w:lang w:val="lt-LT"/>
        </w:rPr>
        <w:t xml:space="preserve">savivaldybės </w:t>
      </w:r>
      <w:r w:rsidRPr="003F3EB3">
        <w:rPr>
          <w:color w:val="000000" w:themeColor="text1"/>
          <w:sz w:val="24"/>
          <w:szCs w:val="24"/>
          <w:lang w:val="lt-LT"/>
        </w:rPr>
        <w:t>strateginio planavimo komisijos darbe dalyvauti savivaldybės socialinių</w:t>
      </w:r>
      <w:r>
        <w:rPr>
          <w:color w:val="000000" w:themeColor="text1"/>
          <w:sz w:val="24"/>
          <w:szCs w:val="24"/>
          <w:lang w:val="lt-LT"/>
        </w:rPr>
        <w:t>-</w:t>
      </w:r>
      <w:r w:rsidRPr="003F3EB3">
        <w:rPr>
          <w:color w:val="000000" w:themeColor="text1"/>
          <w:sz w:val="24"/>
          <w:szCs w:val="24"/>
          <w:lang w:val="lt-LT"/>
        </w:rPr>
        <w:t>ekonominių partnerių atstovus</w:t>
      </w:r>
      <w:r>
        <w:rPr>
          <w:color w:val="000000" w:themeColor="text1"/>
          <w:sz w:val="24"/>
          <w:szCs w:val="24"/>
          <w:lang w:val="lt-LT"/>
        </w:rPr>
        <w:t>, turinčius patariamojo balso teisę</w:t>
      </w:r>
      <w:r w:rsidRPr="003F3EB3">
        <w:rPr>
          <w:color w:val="000000" w:themeColor="text1"/>
          <w:sz w:val="24"/>
          <w:szCs w:val="24"/>
          <w:lang w:val="lt-LT"/>
        </w:rPr>
        <w:t>:</w:t>
      </w:r>
    </w:p>
    <w:p w14:paraId="48F03F10" w14:textId="77777777" w:rsidR="003B550C" w:rsidRPr="00116B5D" w:rsidRDefault="003B550C" w:rsidP="003B550C">
      <w:pPr>
        <w:ind w:firstLine="720"/>
        <w:jc w:val="both"/>
        <w:rPr>
          <w:color w:val="000000" w:themeColor="text1"/>
          <w:sz w:val="24"/>
          <w:szCs w:val="24"/>
          <w:lang w:val="lt-LT"/>
        </w:rPr>
      </w:pPr>
      <w:r w:rsidRPr="00116B5D">
        <w:rPr>
          <w:color w:val="000000" w:themeColor="text1"/>
          <w:sz w:val="24"/>
          <w:szCs w:val="24"/>
          <w:lang w:val="lt-LT"/>
        </w:rPr>
        <w:t xml:space="preserve">2.1. </w:t>
      </w:r>
      <w:proofErr w:type="spellStart"/>
      <w:r w:rsidRPr="00116B5D">
        <w:rPr>
          <w:color w:val="000000" w:themeColor="text1"/>
          <w:sz w:val="24"/>
          <w:szCs w:val="24"/>
          <w:lang w:val="lt-LT"/>
        </w:rPr>
        <w:t>Eloną</w:t>
      </w:r>
      <w:proofErr w:type="spellEnd"/>
      <w:r w:rsidRPr="00116B5D">
        <w:rPr>
          <w:color w:val="000000" w:themeColor="text1"/>
          <w:sz w:val="24"/>
          <w:szCs w:val="24"/>
          <w:lang w:val="lt-LT"/>
        </w:rPr>
        <w:t xml:space="preserve"> </w:t>
      </w:r>
      <w:proofErr w:type="spellStart"/>
      <w:r w:rsidRPr="00116B5D">
        <w:rPr>
          <w:color w:val="000000" w:themeColor="text1"/>
          <w:sz w:val="24"/>
          <w:szCs w:val="24"/>
          <w:lang w:val="lt-LT"/>
        </w:rPr>
        <w:t>Adomavičienę</w:t>
      </w:r>
      <w:proofErr w:type="spellEnd"/>
      <w:r w:rsidRPr="00116B5D">
        <w:rPr>
          <w:color w:val="000000" w:themeColor="text1"/>
          <w:sz w:val="24"/>
          <w:szCs w:val="24"/>
          <w:lang w:val="lt-LT"/>
        </w:rPr>
        <w:t xml:space="preserve"> – Obelių socialinių paslaugų namų direktorę;</w:t>
      </w:r>
    </w:p>
    <w:p w14:paraId="43B03276" w14:textId="77777777" w:rsidR="003B550C" w:rsidRPr="00116B5D" w:rsidRDefault="003B550C" w:rsidP="003B550C">
      <w:pPr>
        <w:ind w:firstLine="720"/>
        <w:jc w:val="both"/>
        <w:rPr>
          <w:bCs/>
          <w:noProof/>
          <w:color w:val="000000" w:themeColor="text1"/>
          <w:sz w:val="24"/>
          <w:szCs w:val="24"/>
          <w:lang w:val="lt-LT"/>
        </w:rPr>
      </w:pPr>
      <w:r w:rsidRPr="00116B5D">
        <w:rPr>
          <w:bCs/>
          <w:noProof/>
          <w:color w:val="000000" w:themeColor="text1"/>
          <w:sz w:val="24"/>
          <w:szCs w:val="24"/>
          <w:lang w:val="lt-LT"/>
        </w:rPr>
        <w:t>2.2. Paulių Buidovą – Rokiškio jaunimo organizacijų sąjungos „Apvalus stalas“ narį;</w:t>
      </w:r>
    </w:p>
    <w:p w14:paraId="598CB70D" w14:textId="77777777" w:rsidR="003B550C" w:rsidRPr="00116B5D" w:rsidRDefault="003B550C" w:rsidP="003B550C">
      <w:pPr>
        <w:ind w:firstLine="720"/>
        <w:jc w:val="both"/>
        <w:rPr>
          <w:color w:val="000000" w:themeColor="text1"/>
          <w:sz w:val="24"/>
          <w:szCs w:val="24"/>
          <w:lang w:val="lt-LT"/>
        </w:rPr>
      </w:pPr>
      <w:r w:rsidRPr="00116B5D">
        <w:rPr>
          <w:color w:val="000000" w:themeColor="text1"/>
          <w:sz w:val="24"/>
          <w:szCs w:val="24"/>
          <w:lang w:val="lt-LT"/>
        </w:rPr>
        <w:t xml:space="preserve">2.3. Leoną </w:t>
      </w:r>
      <w:proofErr w:type="spellStart"/>
      <w:r w:rsidRPr="00116B5D">
        <w:rPr>
          <w:color w:val="000000" w:themeColor="text1"/>
          <w:sz w:val="24"/>
          <w:szCs w:val="24"/>
          <w:lang w:val="lt-LT"/>
        </w:rPr>
        <w:t>Butėną</w:t>
      </w:r>
      <w:proofErr w:type="spellEnd"/>
      <w:r w:rsidRPr="00116B5D">
        <w:rPr>
          <w:color w:val="000000" w:themeColor="text1"/>
          <w:sz w:val="24"/>
          <w:szCs w:val="24"/>
          <w:lang w:val="lt-LT"/>
        </w:rPr>
        <w:t xml:space="preserve"> –Rokiškio vandenys direktorių;</w:t>
      </w:r>
    </w:p>
    <w:p w14:paraId="065753EE" w14:textId="77777777" w:rsidR="003B550C" w:rsidRPr="00116B5D" w:rsidRDefault="003B550C" w:rsidP="003B550C">
      <w:pPr>
        <w:ind w:firstLine="720"/>
        <w:jc w:val="both"/>
        <w:rPr>
          <w:color w:val="000000" w:themeColor="text1"/>
          <w:sz w:val="24"/>
          <w:szCs w:val="24"/>
          <w:lang w:val="lt-LT"/>
        </w:rPr>
      </w:pPr>
      <w:r w:rsidRPr="00116B5D">
        <w:rPr>
          <w:color w:val="000000" w:themeColor="text1"/>
          <w:sz w:val="24"/>
          <w:szCs w:val="24"/>
          <w:lang w:val="lt-LT"/>
        </w:rPr>
        <w:t>2.4. Audrių Dilį – Rokiškio butų ūkio projektų administravimo vadovą;</w:t>
      </w:r>
    </w:p>
    <w:p w14:paraId="5F3B7BA5" w14:textId="77777777" w:rsidR="003B550C" w:rsidRPr="00116B5D" w:rsidRDefault="003B550C" w:rsidP="003B550C">
      <w:pPr>
        <w:ind w:firstLine="720"/>
        <w:jc w:val="both"/>
        <w:rPr>
          <w:color w:val="000000" w:themeColor="text1"/>
          <w:sz w:val="24"/>
          <w:szCs w:val="24"/>
          <w:lang w:val="lt-LT"/>
        </w:rPr>
      </w:pPr>
      <w:r w:rsidRPr="00116B5D">
        <w:rPr>
          <w:bCs/>
          <w:noProof/>
          <w:color w:val="000000" w:themeColor="text1"/>
          <w:sz w:val="24"/>
          <w:szCs w:val="24"/>
          <w:lang w:val="lt-LT"/>
        </w:rPr>
        <w:t>2.5. Agnę Janočkinienę – Rokiškio komunalininkas Atliekų tvarkymo</w:t>
      </w:r>
      <w:r w:rsidRPr="00116B5D">
        <w:rPr>
          <w:color w:val="000000" w:themeColor="text1"/>
          <w:sz w:val="24"/>
          <w:szCs w:val="24"/>
          <w:lang w:val="lt-LT"/>
        </w:rPr>
        <w:t xml:space="preserve"> padalinio vadovę;</w:t>
      </w:r>
    </w:p>
    <w:p w14:paraId="08034CE6" w14:textId="77777777" w:rsidR="003B550C" w:rsidRPr="00116B5D" w:rsidRDefault="003B550C" w:rsidP="003B550C">
      <w:pPr>
        <w:ind w:firstLine="720"/>
        <w:jc w:val="both"/>
        <w:rPr>
          <w:color w:val="000000" w:themeColor="text1"/>
          <w:sz w:val="24"/>
          <w:szCs w:val="24"/>
          <w:lang w:val="lt-LT"/>
        </w:rPr>
      </w:pPr>
      <w:r w:rsidRPr="00116B5D">
        <w:rPr>
          <w:color w:val="000000" w:themeColor="text1"/>
          <w:sz w:val="24"/>
          <w:szCs w:val="24"/>
          <w:lang w:val="lt-LT"/>
        </w:rPr>
        <w:t xml:space="preserve">2.6.Vitalijų Jocį – Rokiškio baseino direktorių; </w:t>
      </w:r>
    </w:p>
    <w:p w14:paraId="01A9D2E0" w14:textId="77777777" w:rsidR="003B550C" w:rsidRPr="00116B5D" w:rsidRDefault="003B550C" w:rsidP="003B550C">
      <w:pPr>
        <w:ind w:firstLine="720"/>
        <w:jc w:val="both"/>
        <w:rPr>
          <w:color w:val="000000" w:themeColor="text1"/>
          <w:sz w:val="24"/>
          <w:szCs w:val="24"/>
          <w:lang w:val="lt-LT"/>
        </w:rPr>
      </w:pPr>
      <w:r w:rsidRPr="00116B5D">
        <w:rPr>
          <w:color w:val="000000" w:themeColor="text1"/>
          <w:sz w:val="24"/>
          <w:szCs w:val="24"/>
          <w:lang w:val="lt-LT"/>
        </w:rPr>
        <w:t xml:space="preserve">2.7. Justiną Kanopą – </w:t>
      </w:r>
      <w:r w:rsidRPr="00116B5D">
        <w:rPr>
          <w:color w:val="000000" w:themeColor="text1"/>
          <w:sz w:val="24"/>
          <w:szCs w:val="24"/>
          <w:lang w:val="lt-LT" w:eastAsia="en-US"/>
        </w:rPr>
        <w:t>Rokiškio verslo klubo tarybos narį</w:t>
      </w:r>
      <w:r w:rsidRPr="00116B5D">
        <w:rPr>
          <w:color w:val="000000" w:themeColor="text1"/>
          <w:sz w:val="24"/>
          <w:szCs w:val="24"/>
          <w:lang w:val="lt-LT"/>
        </w:rPr>
        <w:t>;</w:t>
      </w:r>
    </w:p>
    <w:p w14:paraId="6B0B7B24" w14:textId="77777777" w:rsidR="003B550C" w:rsidRPr="00116B5D" w:rsidRDefault="003B550C" w:rsidP="003B550C">
      <w:pPr>
        <w:ind w:firstLine="720"/>
        <w:jc w:val="both"/>
        <w:rPr>
          <w:color w:val="000000" w:themeColor="text1"/>
          <w:sz w:val="24"/>
          <w:szCs w:val="24"/>
          <w:lang w:val="lt-LT"/>
        </w:rPr>
      </w:pPr>
      <w:r w:rsidRPr="00116B5D">
        <w:rPr>
          <w:color w:val="000000" w:themeColor="text1"/>
          <w:sz w:val="24"/>
          <w:szCs w:val="24"/>
          <w:lang w:val="lt-LT"/>
        </w:rPr>
        <w:t>2.</w:t>
      </w:r>
      <w:r>
        <w:rPr>
          <w:color w:val="000000" w:themeColor="text1"/>
          <w:sz w:val="24"/>
          <w:szCs w:val="24"/>
          <w:lang w:val="lt-LT"/>
        </w:rPr>
        <w:t>8</w:t>
      </w:r>
      <w:r w:rsidRPr="00116B5D">
        <w:rPr>
          <w:color w:val="000000" w:themeColor="text1"/>
          <w:sz w:val="24"/>
          <w:szCs w:val="24"/>
          <w:lang w:val="lt-LT"/>
        </w:rPr>
        <w:t xml:space="preserve">. Janiną </w:t>
      </w:r>
      <w:proofErr w:type="spellStart"/>
      <w:r w:rsidRPr="00116B5D">
        <w:rPr>
          <w:color w:val="000000" w:themeColor="text1"/>
          <w:sz w:val="24"/>
          <w:szCs w:val="24"/>
          <w:lang w:val="lt-LT"/>
        </w:rPr>
        <w:t>Kasperavičienę</w:t>
      </w:r>
      <w:proofErr w:type="spellEnd"/>
      <w:r w:rsidRPr="00116B5D">
        <w:rPr>
          <w:color w:val="000000" w:themeColor="text1"/>
          <w:sz w:val="24"/>
          <w:szCs w:val="24"/>
          <w:lang w:val="lt-LT"/>
        </w:rPr>
        <w:t xml:space="preserve"> – Rokiškio rajono ligoninės vyriausiąją ekonomistę;</w:t>
      </w:r>
    </w:p>
    <w:p w14:paraId="328014E2" w14:textId="77777777" w:rsidR="003B550C" w:rsidRPr="00116B5D" w:rsidRDefault="003B550C" w:rsidP="003B550C">
      <w:pPr>
        <w:ind w:firstLine="720"/>
        <w:jc w:val="both"/>
        <w:rPr>
          <w:color w:val="000000" w:themeColor="text1"/>
          <w:sz w:val="24"/>
          <w:szCs w:val="24"/>
          <w:lang w:val="lt-LT"/>
        </w:rPr>
      </w:pPr>
      <w:r w:rsidRPr="00116B5D">
        <w:rPr>
          <w:color w:val="000000" w:themeColor="text1"/>
          <w:sz w:val="24"/>
          <w:szCs w:val="24"/>
          <w:lang w:val="lt-LT"/>
        </w:rPr>
        <w:t>2.</w:t>
      </w:r>
      <w:r>
        <w:rPr>
          <w:color w:val="000000" w:themeColor="text1"/>
          <w:sz w:val="24"/>
          <w:szCs w:val="24"/>
          <w:lang w:val="lt-LT"/>
        </w:rPr>
        <w:t>9</w:t>
      </w:r>
      <w:r w:rsidRPr="00116B5D">
        <w:rPr>
          <w:color w:val="000000" w:themeColor="text1"/>
          <w:sz w:val="24"/>
          <w:szCs w:val="24"/>
          <w:lang w:val="lt-LT"/>
        </w:rPr>
        <w:t>. Vaivą</w:t>
      </w:r>
      <w:r w:rsidRPr="00116B5D">
        <w:rPr>
          <w:rFonts w:ascii="Arial" w:hAnsi="Arial" w:cs="Arial"/>
          <w:b/>
          <w:bCs/>
          <w:color w:val="000000" w:themeColor="text1"/>
          <w:lang w:val="lt-LT"/>
        </w:rPr>
        <w:t xml:space="preserve"> </w:t>
      </w:r>
      <w:r w:rsidRPr="00116B5D">
        <w:rPr>
          <w:bCs/>
          <w:color w:val="000000" w:themeColor="text1"/>
          <w:sz w:val="24"/>
          <w:szCs w:val="24"/>
          <w:lang w:val="lt-LT"/>
        </w:rPr>
        <w:t>Baltrūnaitę-</w:t>
      </w:r>
      <w:proofErr w:type="spellStart"/>
      <w:r w:rsidRPr="00116B5D">
        <w:rPr>
          <w:bCs/>
          <w:color w:val="000000" w:themeColor="text1"/>
          <w:sz w:val="24"/>
          <w:szCs w:val="24"/>
          <w:lang w:val="lt-LT"/>
        </w:rPr>
        <w:t>Kirstukienę</w:t>
      </w:r>
      <w:proofErr w:type="spellEnd"/>
      <w:r w:rsidRPr="00116B5D">
        <w:rPr>
          <w:color w:val="000000" w:themeColor="text1"/>
          <w:sz w:val="24"/>
          <w:szCs w:val="24"/>
          <w:lang w:val="lt-LT"/>
        </w:rPr>
        <w:t xml:space="preserve"> – Rokiškio kultūros centro direktorę; </w:t>
      </w:r>
    </w:p>
    <w:p w14:paraId="76ADEA68" w14:textId="77777777" w:rsidR="003B550C" w:rsidRPr="00116B5D" w:rsidRDefault="003B550C" w:rsidP="003B550C">
      <w:pPr>
        <w:ind w:firstLine="720"/>
        <w:jc w:val="both"/>
        <w:rPr>
          <w:color w:val="000000" w:themeColor="text1"/>
          <w:sz w:val="24"/>
          <w:szCs w:val="24"/>
          <w:lang w:val="lt-LT"/>
        </w:rPr>
      </w:pPr>
      <w:r w:rsidRPr="00116B5D">
        <w:rPr>
          <w:color w:val="000000" w:themeColor="text1"/>
          <w:sz w:val="24"/>
          <w:szCs w:val="24"/>
          <w:lang w:val="lt-LT"/>
        </w:rPr>
        <w:t>2.</w:t>
      </w:r>
      <w:r>
        <w:rPr>
          <w:color w:val="000000" w:themeColor="text1"/>
          <w:sz w:val="24"/>
          <w:szCs w:val="24"/>
          <w:lang w:val="lt-LT"/>
        </w:rPr>
        <w:t>10</w:t>
      </w:r>
      <w:r w:rsidRPr="00116B5D">
        <w:rPr>
          <w:color w:val="000000" w:themeColor="text1"/>
          <w:sz w:val="24"/>
          <w:szCs w:val="24"/>
          <w:lang w:val="lt-LT"/>
        </w:rPr>
        <w:t xml:space="preserve">. Danguolę </w:t>
      </w:r>
      <w:proofErr w:type="spellStart"/>
      <w:r w:rsidRPr="00116B5D">
        <w:rPr>
          <w:color w:val="000000" w:themeColor="text1"/>
          <w:sz w:val="24"/>
          <w:szCs w:val="24"/>
          <w:lang w:val="lt-LT"/>
        </w:rPr>
        <w:t>Kondratenkienę</w:t>
      </w:r>
      <w:proofErr w:type="spellEnd"/>
      <w:r w:rsidRPr="00116B5D">
        <w:rPr>
          <w:color w:val="000000" w:themeColor="text1"/>
          <w:sz w:val="24"/>
          <w:szCs w:val="24"/>
          <w:lang w:val="lt-LT"/>
        </w:rPr>
        <w:t xml:space="preserve"> –Rokiškio pirminės asmens sveikatos priežiūros centro direktorę; </w:t>
      </w:r>
    </w:p>
    <w:p w14:paraId="09067C7D" w14:textId="77777777" w:rsidR="003B550C" w:rsidRPr="00116B5D" w:rsidRDefault="003B550C" w:rsidP="003B550C">
      <w:pPr>
        <w:ind w:firstLine="720"/>
        <w:jc w:val="both"/>
        <w:rPr>
          <w:color w:val="000000" w:themeColor="text1"/>
          <w:sz w:val="24"/>
          <w:szCs w:val="24"/>
          <w:lang w:val="lt-LT"/>
        </w:rPr>
      </w:pPr>
      <w:r w:rsidRPr="00116B5D">
        <w:rPr>
          <w:color w:val="000000" w:themeColor="text1"/>
          <w:sz w:val="24"/>
          <w:szCs w:val="24"/>
          <w:lang w:val="lt-LT"/>
        </w:rPr>
        <w:lastRenderedPageBreak/>
        <w:t>2.</w:t>
      </w:r>
      <w:r>
        <w:rPr>
          <w:color w:val="000000" w:themeColor="text1"/>
          <w:sz w:val="24"/>
          <w:szCs w:val="24"/>
          <w:lang w:val="lt-LT"/>
        </w:rPr>
        <w:t>11</w:t>
      </w:r>
      <w:r w:rsidRPr="00116B5D">
        <w:rPr>
          <w:color w:val="000000" w:themeColor="text1"/>
          <w:sz w:val="24"/>
          <w:szCs w:val="24"/>
          <w:lang w:val="lt-LT"/>
        </w:rPr>
        <w:t>. Laurą Kubiliūtę – Rokiškio rajono ūkininkų sąjungos narę;</w:t>
      </w:r>
    </w:p>
    <w:p w14:paraId="58E27FAE" w14:textId="77777777" w:rsidR="003B550C" w:rsidRPr="00116B5D" w:rsidRDefault="003B550C" w:rsidP="003B550C">
      <w:pPr>
        <w:ind w:firstLine="720"/>
        <w:jc w:val="both"/>
        <w:rPr>
          <w:color w:val="000000" w:themeColor="text1"/>
          <w:sz w:val="24"/>
          <w:szCs w:val="24"/>
          <w:lang w:val="lt-LT"/>
        </w:rPr>
      </w:pPr>
      <w:r w:rsidRPr="00116B5D">
        <w:rPr>
          <w:color w:val="000000" w:themeColor="text1"/>
          <w:sz w:val="24"/>
          <w:szCs w:val="24"/>
          <w:lang w:val="lt-LT"/>
        </w:rPr>
        <w:t>2.</w:t>
      </w:r>
      <w:r>
        <w:rPr>
          <w:color w:val="000000" w:themeColor="text1"/>
          <w:sz w:val="24"/>
          <w:szCs w:val="24"/>
          <w:lang w:val="lt-LT"/>
        </w:rPr>
        <w:t>12</w:t>
      </w:r>
      <w:r w:rsidRPr="00116B5D">
        <w:rPr>
          <w:color w:val="000000" w:themeColor="text1"/>
          <w:sz w:val="24"/>
          <w:szCs w:val="24"/>
          <w:lang w:val="lt-LT"/>
        </w:rPr>
        <w:t>. Aliciją Matiukienę – Rokiškio rajono savivaldybės Juozo Keliuočio viešosios bibliotekos direktorę;</w:t>
      </w:r>
    </w:p>
    <w:p w14:paraId="04491FDD" w14:textId="77777777" w:rsidR="003B550C" w:rsidRPr="00116B5D" w:rsidRDefault="003B550C" w:rsidP="003B550C">
      <w:pPr>
        <w:ind w:firstLine="720"/>
        <w:jc w:val="both"/>
        <w:rPr>
          <w:color w:val="000000" w:themeColor="text1"/>
          <w:sz w:val="24"/>
          <w:szCs w:val="24"/>
          <w:lang w:val="lt-LT"/>
        </w:rPr>
      </w:pPr>
      <w:r w:rsidRPr="00116B5D">
        <w:rPr>
          <w:bCs/>
          <w:noProof/>
          <w:color w:val="000000" w:themeColor="text1"/>
          <w:sz w:val="24"/>
          <w:szCs w:val="24"/>
          <w:lang w:val="lt-LT"/>
        </w:rPr>
        <w:t>2.</w:t>
      </w:r>
      <w:r>
        <w:rPr>
          <w:bCs/>
          <w:noProof/>
          <w:color w:val="000000" w:themeColor="text1"/>
          <w:sz w:val="24"/>
          <w:szCs w:val="24"/>
          <w:lang w:val="lt-LT"/>
        </w:rPr>
        <w:t>13</w:t>
      </w:r>
      <w:r w:rsidRPr="00116B5D">
        <w:rPr>
          <w:bCs/>
          <w:noProof/>
          <w:color w:val="000000" w:themeColor="text1"/>
          <w:sz w:val="24"/>
          <w:szCs w:val="24"/>
          <w:lang w:val="lt-LT"/>
        </w:rPr>
        <w:t>. Gytį Mikalkevičių – Rokiškio rajono savivaldybės priešgaisrinės tarnybos vyriausiąjį specialistą;</w:t>
      </w:r>
      <w:r w:rsidRPr="00116B5D">
        <w:rPr>
          <w:color w:val="000000" w:themeColor="text1"/>
          <w:sz w:val="24"/>
          <w:szCs w:val="24"/>
          <w:lang w:val="lt-LT"/>
        </w:rPr>
        <w:t xml:space="preserve"> </w:t>
      </w:r>
    </w:p>
    <w:p w14:paraId="0458191C" w14:textId="77777777" w:rsidR="003B550C" w:rsidRPr="00116B5D" w:rsidRDefault="003B550C" w:rsidP="003B550C">
      <w:pPr>
        <w:ind w:firstLine="720"/>
        <w:jc w:val="both"/>
        <w:rPr>
          <w:color w:val="000000" w:themeColor="text1"/>
          <w:sz w:val="24"/>
          <w:szCs w:val="24"/>
          <w:lang w:val="lt-LT"/>
        </w:rPr>
      </w:pPr>
      <w:r>
        <w:rPr>
          <w:color w:val="000000" w:themeColor="text1"/>
          <w:sz w:val="24"/>
          <w:szCs w:val="24"/>
          <w:lang w:val="lt-LT"/>
        </w:rPr>
        <w:t>2.14</w:t>
      </w:r>
      <w:r w:rsidRPr="00116B5D">
        <w:rPr>
          <w:color w:val="000000" w:themeColor="text1"/>
          <w:sz w:val="24"/>
          <w:szCs w:val="24"/>
          <w:lang w:val="lt-LT"/>
        </w:rPr>
        <w:t>. Elingą Mikulėnienę – Rokiškio rajono švietimo įstaigų vadovų asociacijos narę;</w:t>
      </w:r>
    </w:p>
    <w:p w14:paraId="42C80703" w14:textId="77777777" w:rsidR="003B550C" w:rsidRPr="00116B5D" w:rsidRDefault="003B550C" w:rsidP="003B550C">
      <w:pPr>
        <w:ind w:firstLine="720"/>
        <w:jc w:val="both"/>
        <w:rPr>
          <w:color w:val="000000" w:themeColor="text1"/>
          <w:sz w:val="24"/>
          <w:szCs w:val="24"/>
          <w:lang w:val="lt-LT"/>
        </w:rPr>
      </w:pPr>
      <w:r w:rsidRPr="00116B5D">
        <w:rPr>
          <w:color w:val="000000" w:themeColor="text1"/>
          <w:sz w:val="24"/>
          <w:szCs w:val="24"/>
          <w:lang w:val="lt-LT"/>
        </w:rPr>
        <w:t>2.1</w:t>
      </w:r>
      <w:r>
        <w:rPr>
          <w:color w:val="000000" w:themeColor="text1"/>
          <w:sz w:val="24"/>
          <w:szCs w:val="24"/>
          <w:lang w:val="lt-LT"/>
        </w:rPr>
        <w:t>5</w:t>
      </w:r>
      <w:r w:rsidRPr="00116B5D">
        <w:rPr>
          <w:color w:val="000000" w:themeColor="text1"/>
          <w:sz w:val="24"/>
          <w:szCs w:val="24"/>
          <w:lang w:val="lt-LT"/>
        </w:rPr>
        <w:t xml:space="preserve">. Astą </w:t>
      </w:r>
      <w:proofErr w:type="spellStart"/>
      <w:r w:rsidRPr="00116B5D">
        <w:rPr>
          <w:color w:val="000000" w:themeColor="text1"/>
          <w:sz w:val="24"/>
          <w:szCs w:val="24"/>
          <w:lang w:val="lt-LT"/>
        </w:rPr>
        <w:t>Mikulionienę</w:t>
      </w:r>
      <w:proofErr w:type="spellEnd"/>
      <w:r w:rsidRPr="00116B5D">
        <w:rPr>
          <w:color w:val="000000" w:themeColor="text1"/>
          <w:sz w:val="24"/>
          <w:szCs w:val="24"/>
          <w:lang w:val="lt-LT"/>
        </w:rPr>
        <w:t xml:space="preserve"> </w:t>
      </w:r>
      <w:r w:rsidRPr="00116B5D">
        <w:rPr>
          <w:bCs/>
          <w:noProof/>
          <w:color w:val="000000" w:themeColor="text1"/>
          <w:sz w:val="24"/>
          <w:szCs w:val="24"/>
          <w:lang w:val="lt-LT"/>
        </w:rPr>
        <w:t>–</w:t>
      </w:r>
      <w:r w:rsidRPr="00116B5D">
        <w:rPr>
          <w:color w:val="000000" w:themeColor="text1"/>
          <w:sz w:val="24"/>
          <w:szCs w:val="24"/>
          <w:lang w:val="lt-LT"/>
        </w:rPr>
        <w:t xml:space="preserve"> Rokiškio technologijos, verslo ir žemės ūkio mokyklos projektų vadovę;</w:t>
      </w:r>
    </w:p>
    <w:p w14:paraId="0EC1CEA4" w14:textId="77777777" w:rsidR="003B550C" w:rsidRPr="00116B5D" w:rsidRDefault="003B550C" w:rsidP="003B550C">
      <w:pPr>
        <w:ind w:firstLine="720"/>
        <w:jc w:val="both"/>
        <w:rPr>
          <w:color w:val="000000" w:themeColor="text1"/>
          <w:sz w:val="24"/>
          <w:szCs w:val="24"/>
          <w:lang w:val="lt-LT"/>
        </w:rPr>
      </w:pPr>
      <w:r w:rsidRPr="00116B5D">
        <w:rPr>
          <w:color w:val="000000" w:themeColor="text1"/>
          <w:sz w:val="24"/>
          <w:szCs w:val="24"/>
          <w:lang w:val="lt-LT"/>
        </w:rPr>
        <w:t>2.1</w:t>
      </w:r>
      <w:r>
        <w:rPr>
          <w:color w:val="000000" w:themeColor="text1"/>
          <w:sz w:val="24"/>
          <w:szCs w:val="24"/>
          <w:lang w:val="lt-LT"/>
        </w:rPr>
        <w:t>6</w:t>
      </w:r>
      <w:r w:rsidRPr="00116B5D">
        <w:rPr>
          <w:color w:val="000000" w:themeColor="text1"/>
          <w:sz w:val="24"/>
          <w:szCs w:val="24"/>
          <w:lang w:val="lt-LT"/>
        </w:rPr>
        <w:t xml:space="preserve">. Jolantą Paukštienę – Rokiškio socialinės paramos centro direktorę; </w:t>
      </w:r>
    </w:p>
    <w:p w14:paraId="3C21272B" w14:textId="77777777" w:rsidR="003B550C" w:rsidRPr="00116B5D" w:rsidRDefault="003B550C" w:rsidP="003B550C">
      <w:pPr>
        <w:ind w:firstLine="720"/>
        <w:jc w:val="both"/>
        <w:rPr>
          <w:color w:val="000000" w:themeColor="text1"/>
          <w:sz w:val="24"/>
          <w:szCs w:val="24"/>
          <w:lang w:val="lt-LT"/>
        </w:rPr>
      </w:pPr>
      <w:r>
        <w:rPr>
          <w:color w:val="000000" w:themeColor="text1"/>
          <w:sz w:val="24"/>
          <w:szCs w:val="24"/>
          <w:lang w:val="lt-LT" w:eastAsia="en-US"/>
        </w:rPr>
        <w:t>2.17</w:t>
      </w:r>
      <w:r w:rsidRPr="00116B5D">
        <w:rPr>
          <w:color w:val="000000" w:themeColor="text1"/>
          <w:sz w:val="24"/>
          <w:szCs w:val="24"/>
          <w:lang w:val="lt-LT" w:eastAsia="en-US"/>
        </w:rPr>
        <w:t>. Tadą Stakėną – Rokiškio rajono kūno kultūros ir sporto centro direktorių;</w:t>
      </w:r>
    </w:p>
    <w:p w14:paraId="5EE8824C" w14:textId="77777777" w:rsidR="003B550C" w:rsidRPr="00116B5D" w:rsidRDefault="003B550C" w:rsidP="003B550C">
      <w:pPr>
        <w:ind w:firstLine="720"/>
        <w:jc w:val="both"/>
        <w:rPr>
          <w:color w:val="000000" w:themeColor="text1"/>
          <w:sz w:val="24"/>
          <w:szCs w:val="24"/>
          <w:lang w:val="lt-LT"/>
        </w:rPr>
      </w:pPr>
      <w:r w:rsidRPr="00116B5D">
        <w:rPr>
          <w:color w:val="000000" w:themeColor="text1"/>
          <w:sz w:val="24"/>
          <w:szCs w:val="24"/>
          <w:lang w:val="lt-LT"/>
        </w:rPr>
        <w:t>2.1</w:t>
      </w:r>
      <w:r>
        <w:rPr>
          <w:color w:val="000000" w:themeColor="text1"/>
          <w:sz w:val="24"/>
          <w:szCs w:val="24"/>
          <w:lang w:val="lt-LT"/>
        </w:rPr>
        <w:t>8</w:t>
      </w:r>
      <w:r w:rsidRPr="00116B5D">
        <w:rPr>
          <w:color w:val="000000" w:themeColor="text1"/>
          <w:sz w:val="24"/>
          <w:szCs w:val="24"/>
          <w:lang w:val="lt-LT"/>
        </w:rPr>
        <w:t xml:space="preserve">. </w:t>
      </w:r>
      <w:proofErr w:type="spellStart"/>
      <w:r w:rsidRPr="00116B5D">
        <w:rPr>
          <w:color w:val="000000" w:themeColor="text1"/>
          <w:sz w:val="24"/>
          <w:szCs w:val="24"/>
          <w:lang w:val="lt-LT"/>
        </w:rPr>
        <w:t>Vladislavą</w:t>
      </w:r>
      <w:proofErr w:type="spellEnd"/>
      <w:r w:rsidRPr="00116B5D">
        <w:rPr>
          <w:color w:val="000000" w:themeColor="text1"/>
          <w:sz w:val="24"/>
          <w:szCs w:val="24"/>
          <w:lang w:val="lt-LT"/>
        </w:rPr>
        <w:t xml:space="preserve"> Stankūnienę – Demografinių tyrimų ir ekspertizių centro ekspertę;</w:t>
      </w:r>
    </w:p>
    <w:p w14:paraId="18DB8A1C" w14:textId="77777777" w:rsidR="003B550C" w:rsidRPr="00116B5D" w:rsidRDefault="003B550C" w:rsidP="003B550C">
      <w:pPr>
        <w:ind w:firstLine="720"/>
        <w:jc w:val="both"/>
        <w:rPr>
          <w:color w:val="000000" w:themeColor="text1"/>
          <w:sz w:val="24"/>
          <w:szCs w:val="24"/>
          <w:lang w:val="lt-LT"/>
        </w:rPr>
      </w:pPr>
      <w:r w:rsidRPr="00116B5D">
        <w:rPr>
          <w:color w:val="000000" w:themeColor="text1"/>
          <w:sz w:val="24"/>
          <w:szCs w:val="24"/>
          <w:lang w:val="lt-LT"/>
        </w:rPr>
        <w:t>2.</w:t>
      </w:r>
      <w:r>
        <w:rPr>
          <w:color w:val="000000" w:themeColor="text1"/>
          <w:sz w:val="24"/>
          <w:szCs w:val="24"/>
          <w:lang w:val="lt-LT"/>
        </w:rPr>
        <w:t>19</w:t>
      </w:r>
      <w:r w:rsidRPr="00116B5D">
        <w:rPr>
          <w:color w:val="000000" w:themeColor="text1"/>
          <w:sz w:val="24"/>
          <w:szCs w:val="24"/>
          <w:lang w:val="lt-LT"/>
        </w:rPr>
        <w:t xml:space="preserve">. Dalią </w:t>
      </w:r>
      <w:proofErr w:type="spellStart"/>
      <w:r w:rsidRPr="00116B5D">
        <w:rPr>
          <w:color w:val="000000" w:themeColor="text1"/>
          <w:sz w:val="24"/>
          <w:szCs w:val="24"/>
          <w:lang w:val="lt-LT"/>
        </w:rPr>
        <w:t>Starkuvienę</w:t>
      </w:r>
      <w:proofErr w:type="spellEnd"/>
      <w:r w:rsidRPr="00116B5D">
        <w:rPr>
          <w:color w:val="000000" w:themeColor="text1"/>
          <w:sz w:val="24"/>
          <w:szCs w:val="24"/>
          <w:lang w:val="lt-LT"/>
        </w:rPr>
        <w:t xml:space="preserve"> – Užimtumo tarnybos prie Lietuvos Respublikos socialinės apsaugos ir darbo ministerijos Panevėžio klientų aptarnavimo departamento Rokiškio skyriaus vedėją;</w:t>
      </w:r>
    </w:p>
    <w:p w14:paraId="394E083F" w14:textId="77777777" w:rsidR="003B550C" w:rsidRPr="00116B5D" w:rsidRDefault="003B550C" w:rsidP="003B550C">
      <w:pPr>
        <w:ind w:firstLine="720"/>
        <w:jc w:val="both"/>
        <w:rPr>
          <w:color w:val="000000" w:themeColor="text1"/>
          <w:sz w:val="24"/>
          <w:szCs w:val="24"/>
          <w:lang w:val="lt-LT"/>
        </w:rPr>
      </w:pPr>
      <w:r>
        <w:rPr>
          <w:color w:val="000000" w:themeColor="text1"/>
          <w:sz w:val="24"/>
          <w:szCs w:val="24"/>
          <w:lang w:val="lt-LT"/>
        </w:rPr>
        <w:t>2.20</w:t>
      </w:r>
      <w:r w:rsidRPr="00116B5D">
        <w:rPr>
          <w:color w:val="000000" w:themeColor="text1"/>
          <w:sz w:val="24"/>
          <w:szCs w:val="24"/>
          <w:lang w:val="lt-LT"/>
        </w:rPr>
        <w:t xml:space="preserve">. Ramunę </w:t>
      </w:r>
      <w:proofErr w:type="spellStart"/>
      <w:r w:rsidRPr="00116B5D">
        <w:rPr>
          <w:color w:val="000000" w:themeColor="text1"/>
          <w:sz w:val="24"/>
          <w:szCs w:val="24"/>
          <w:lang w:val="lt-LT"/>
        </w:rPr>
        <w:t>Cegelskaitę-Spaičienę</w:t>
      </w:r>
      <w:proofErr w:type="spellEnd"/>
      <w:r w:rsidRPr="00116B5D">
        <w:rPr>
          <w:color w:val="000000" w:themeColor="text1"/>
          <w:sz w:val="24"/>
          <w:szCs w:val="24"/>
          <w:lang w:val="lt-LT"/>
        </w:rPr>
        <w:t xml:space="preserve"> – Rokiškio miesto vietos veiklos grupės projektų vadovę;</w:t>
      </w:r>
    </w:p>
    <w:p w14:paraId="019F3BF2" w14:textId="77777777" w:rsidR="003B550C" w:rsidRPr="00116B5D" w:rsidRDefault="003B550C" w:rsidP="003B550C">
      <w:pPr>
        <w:ind w:firstLine="720"/>
        <w:jc w:val="both"/>
        <w:rPr>
          <w:color w:val="000000" w:themeColor="text1"/>
          <w:sz w:val="24"/>
          <w:szCs w:val="24"/>
          <w:lang w:val="lt-LT"/>
        </w:rPr>
      </w:pPr>
      <w:r w:rsidRPr="00116B5D">
        <w:rPr>
          <w:color w:val="000000" w:themeColor="text1"/>
          <w:sz w:val="24"/>
          <w:szCs w:val="24"/>
          <w:lang w:val="lt-LT"/>
        </w:rPr>
        <w:t>2.2</w:t>
      </w:r>
      <w:r>
        <w:rPr>
          <w:color w:val="000000" w:themeColor="text1"/>
          <w:sz w:val="24"/>
          <w:szCs w:val="24"/>
          <w:lang w:val="lt-LT"/>
        </w:rPr>
        <w:t>1</w:t>
      </w:r>
      <w:r w:rsidRPr="00116B5D">
        <w:rPr>
          <w:color w:val="000000" w:themeColor="text1"/>
          <w:sz w:val="24"/>
          <w:szCs w:val="24"/>
          <w:lang w:val="lt-LT"/>
        </w:rPr>
        <w:t xml:space="preserve">. Nijolę </w:t>
      </w:r>
      <w:proofErr w:type="spellStart"/>
      <w:r w:rsidRPr="00116B5D">
        <w:rPr>
          <w:color w:val="000000" w:themeColor="text1"/>
          <w:sz w:val="24"/>
          <w:szCs w:val="24"/>
          <w:lang w:val="lt-LT"/>
        </w:rPr>
        <w:t>Šniokienę</w:t>
      </w:r>
      <w:proofErr w:type="spellEnd"/>
      <w:r w:rsidRPr="00116B5D">
        <w:rPr>
          <w:color w:val="000000" w:themeColor="text1"/>
          <w:sz w:val="24"/>
          <w:szCs w:val="24"/>
          <w:lang w:val="lt-LT"/>
        </w:rPr>
        <w:t xml:space="preserve"> – Rokiškio krašto muziejaus direktorę;</w:t>
      </w:r>
    </w:p>
    <w:p w14:paraId="54CB6B56" w14:textId="77777777" w:rsidR="003B550C" w:rsidRPr="00116B5D" w:rsidRDefault="003B550C" w:rsidP="003B550C">
      <w:pPr>
        <w:ind w:firstLine="720"/>
        <w:jc w:val="both"/>
        <w:rPr>
          <w:bCs/>
          <w:noProof/>
          <w:color w:val="000000" w:themeColor="text1"/>
          <w:sz w:val="24"/>
          <w:szCs w:val="24"/>
          <w:lang w:val="lt-LT"/>
        </w:rPr>
      </w:pPr>
      <w:r w:rsidRPr="00116B5D">
        <w:rPr>
          <w:bCs/>
          <w:noProof/>
          <w:color w:val="000000" w:themeColor="text1"/>
          <w:sz w:val="24"/>
          <w:szCs w:val="24"/>
          <w:lang w:val="lt-LT"/>
        </w:rPr>
        <w:t>2.2</w:t>
      </w:r>
      <w:r>
        <w:rPr>
          <w:bCs/>
          <w:noProof/>
          <w:color w:val="000000" w:themeColor="text1"/>
          <w:sz w:val="24"/>
          <w:szCs w:val="24"/>
          <w:lang w:val="lt-LT"/>
        </w:rPr>
        <w:t>2</w:t>
      </w:r>
      <w:r w:rsidRPr="00116B5D">
        <w:rPr>
          <w:bCs/>
          <w:noProof/>
          <w:color w:val="000000" w:themeColor="text1"/>
          <w:sz w:val="24"/>
          <w:szCs w:val="24"/>
          <w:lang w:val="lt-LT"/>
        </w:rPr>
        <w:t>. Antaną Taparauską – Rokiškio autobusų parkas direktorių;</w:t>
      </w:r>
    </w:p>
    <w:p w14:paraId="1AE19378" w14:textId="77777777" w:rsidR="003B550C" w:rsidRPr="00116B5D" w:rsidRDefault="003B550C" w:rsidP="003B550C">
      <w:pPr>
        <w:ind w:firstLine="720"/>
        <w:jc w:val="both"/>
        <w:rPr>
          <w:color w:val="000000" w:themeColor="text1"/>
          <w:sz w:val="24"/>
          <w:szCs w:val="24"/>
          <w:lang w:val="lt-LT"/>
        </w:rPr>
      </w:pPr>
      <w:r w:rsidRPr="00116B5D">
        <w:rPr>
          <w:color w:val="000000" w:themeColor="text1"/>
          <w:sz w:val="24"/>
          <w:szCs w:val="24"/>
          <w:lang w:val="lt-LT"/>
        </w:rPr>
        <w:t>2.2</w:t>
      </w:r>
      <w:r>
        <w:rPr>
          <w:color w:val="000000" w:themeColor="text1"/>
          <w:sz w:val="24"/>
          <w:szCs w:val="24"/>
          <w:lang w:val="lt-LT"/>
        </w:rPr>
        <w:t>3</w:t>
      </w:r>
      <w:r w:rsidRPr="00116B5D">
        <w:rPr>
          <w:color w:val="000000" w:themeColor="text1"/>
          <w:sz w:val="24"/>
          <w:szCs w:val="24"/>
          <w:lang w:val="lt-LT"/>
        </w:rPr>
        <w:t xml:space="preserve">. Mildą </w:t>
      </w:r>
      <w:proofErr w:type="spellStart"/>
      <w:r w:rsidRPr="00116B5D">
        <w:rPr>
          <w:color w:val="000000" w:themeColor="text1"/>
          <w:sz w:val="24"/>
          <w:szCs w:val="24"/>
          <w:lang w:val="lt-LT"/>
        </w:rPr>
        <w:t>Ulevičienę</w:t>
      </w:r>
      <w:proofErr w:type="spellEnd"/>
      <w:r w:rsidRPr="00116B5D">
        <w:rPr>
          <w:color w:val="000000" w:themeColor="text1"/>
          <w:sz w:val="24"/>
          <w:szCs w:val="24"/>
          <w:lang w:val="lt-LT"/>
        </w:rPr>
        <w:t xml:space="preserve"> – Rokiškio </w:t>
      </w:r>
      <w:r>
        <w:rPr>
          <w:color w:val="000000" w:themeColor="text1"/>
          <w:sz w:val="24"/>
          <w:szCs w:val="24"/>
          <w:lang w:val="lt-LT"/>
        </w:rPr>
        <w:t xml:space="preserve">rajono </w:t>
      </w:r>
      <w:r w:rsidRPr="00116B5D">
        <w:rPr>
          <w:color w:val="000000" w:themeColor="text1"/>
          <w:sz w:val="24"/>
          <w:szCs w:val="24"/>
          <w:lang w:val="lt-LT"/>
        </w:rPr>
        <w:t>vietos veiklos grupės pirmininkę;</w:t>
      </w:r>
    </w:p>
    <w:p w14:paraId="5AE31DA3" w14:textId="77777777" w:rsidR="003B550C" w:rsidRPr="00116B5D" w:rsidRDefault="003B550C" w:rsidP="003B550C">
      <w:pPr>
        <w:ind w:firstLine="720"/>
        <w:jc w:val="both"/>
        <w:rPr>
          <w:color w:val="000000" w:themeColor="text1"/>
          <w:sz w:val="24"/>
          <w:szCs w:val="24"/>
          <w:lang w:val="lt-LT" w:eastAsia="en-US"/>
        </w:rPr>
      </w:pPr>
      <w:r w:rsidRPr="00116B5D">
        <w:rPr>
          <w:color w:val="000000" w:themeColor="text1"/>
          <w:sz w:val="24"/>
          <w:szCs w:val="24"/>
          <w:lang w:val="lt-LT" w:eastAsia="en-US"/>
        </w:rPr>
        <w:t>2.2</w:t>
      </w:r>
      <w:r>
        <w:rPr>
          <w:color w:val="000000" w:themeColor="text1"/>
          <w:sz w:val="24"/>
          <w:szCs w:val="24"/>
          <w:lang w:val="lt-LT" w:eastAsia="en-US"/>
        </w:rPr>
        <w:t>4</w:t>
      </w:r>
      <w:r w:rsidRPr="00116B5D">
        <w:rPr>
          <w:color w:val="000000" w:themeColor="text1"/>
          <w:sz w:val="24"/>
          <w:szCs w:val="24"/>
          <w:lang w:val="lt-LT" w:eastAsia="en-US"/>
        </w:rPr>
        <w:t xml:space="preserve">. Liną </w:t>
      </w:r>
      <w:proofErr w:type="spellStart"/>
      <w:r w:rsidRPr="00116B5D">
        <w:rPr>
          <w:color w:val="000000" w:themeColor="text1"/>
          <w:sz w:val="24"/>
          <w:szCs w:val="24"/>
          <w:lang w:val="lt-LT" w:eastAsia="en-US"/>
        </w:rPr>
        <w:t>Va</w:t>
      </w:r>
      <w:r>
        <w:rPr>
          <w:color w:val="000000" w:themeColor="text1"/>
          <w:sz w:val="24"/>
          <w:szCs w:val="24"/>
          <w:lang w:val="lt-LT" w:eastAsia="en-US"/>
        </w:rPr>
        <w:t>lotkienę</w:t>
      </w:r>
      <w:proofErr w:type="spellEnd"/>
      <w:r>
        <w:rPr>
          <w:color w:val="000000" w:themeColor="text1"/>
          <w:sz w:val="24"/>
          <w:szCs w:val="24"/>
          <w:lang w:val="lt-LT" w:eastAsia="en-US"/>
        </w:rPr>
        <w:t xml:space="preserve"> – Rokiškio turizmo ir verslo</w:t>
      </w:r>
      <w:r w:rsidRPr="00116B5D">
        <w:rPr>
          <w:color w:val="000000" w:themeColor="text1"/>
          <w:sz w:val="24"/>
          <w:szCs w:val="24"/>
          <w:lang w:val="lt-LT" w:eastAsia="en-US"/>
        </w:rPr>
        <w:t xml:space="preserve"> informacijos centro direktorę;</w:t>
      </w:r>
    </w:p>
    <w:p w14:paraId="55F4D526" w14:textId="68610138" w:rsidR="003B550C" w:rsidRPr="00116B5D" w:rsidRDefault="003B550C" w:rsidP="003B550C">
      <w:pPr>
        <w:ind w:firstLine="720"/>
        <w:jc w:val="both"/>
        <w:rPr>
          <w:color w:val="000000" w:themeColor="text1"/>
          <w:sz w:val="24"/>
          <w:szCs w:val="24"/>
          <w:lang w:val="lt-LT"/>
        </w:rPr>
      </w:pPr>
      <w:r w:rsidRPr="00116B5D">
        <w:rPr>
          <w:color w:val="000000" w:themeColor="text1"/>
          <w:sz w:val="24"/>
          <w:szCs w:val="24"/>
          <w:lang w:val="lt-LT"/>
        </w:rPr>
        <w:t>2.2</w:t>
      </w:r>
      <w:r>
        <w:rPr>
          <w:color w:val="000000" w:themeColor="text1"/>
          <w:sz w:val="24"/>
          <w:szCs w:val="24"/>
          <w:lang w:val="lt-LT"/>
        </w:rPr>
        <w:t>5</w:t>
      </w:r>
      <w:r w:rsidRPr="00116B5D">
        <w:rPr>
          <w:color w:val="000000" w:themeColor="text1"/>
          <w:sz w:val="24"/>
          <w:szCs w:val="24"/>
          <w:lang w:val="lt-LT"/>
        </w:rPr>
        <w:t xml:space="preserve">. Gitaną </w:t>
      </w:r>
      <w:proofErr w:type="spellStart"/>
      <w:r w:rsidRPr="00116B5D">
        <w:rPr>
          <w:color w:val="000000" w:themeColor="text1"/>
          <w:sz w:val="24"/>
          <w:szCs w:val="24"/>
          <w:lang w:val="lt-LT"/>
        </w:rPr>
        <w:t>Vošterytę</w:t>
      </w:r>
      <w:proofErr w:type="spellEnd"/>
      <w:r w:rsidRPr="00116B5D">
        <w:rPr>
          <w:color w:val="000000" w:themeColor="text1"/>
          <w:sz w:val="24"/>
          <w:szCs w:val="24"/>
          <w:lang w:val="lt-LT"/>
        </w:rPr>
        <w:t xml:space="preserve"> – Rokiškio jaunimo centro direktoriaus pavaduotoją ugdymui.</w:t>
      </w:r>
    </w:p>
    <w:p w14:paraId="73BC6016" w14:textId="37D595B1" w:rsidR="00BD1EBD" w:rsidRPr="00BD1EBD" w:rsidRDefault="00BD1EBD" w:rsidP="008276E7">
      <w:pPr>
        <w:tabs>
          <w:tab w:val="left" w:pos="1260"/>
        </w:tabs>
        <w:ind w:firstLine="720"/>
        <w:jc w:val="both"/>
        <w:rPr>
          <w:sz w:val="24"/>
          <w:szCs w:val="24"/>
          <w:lang w:val="lt-LT"/>
        </w:rPr>
      </w:pPr>
      <w:r>
        <w:rPr>
          <w:sz w:val="24"/>
          <w:szCs w:val="24"/>
          <w:lang w:val="lt-LT"/>
        </w:rPr>
        <w:t xml:space="preserve">3. </w:t>
      </w:r>
      <w:r w:rsidRPr="003F3EB3">
        <w:rPr>
          <w:sz w:val="24"/>
          <w:szCs w:val="24"/>
          <w:lang w:val="lt-LT"/>
        </w:rPr>
        <w:t xml:space="preserve">Patvirtinti </w:t>
      </w:r>
      <w:r>
        <w:rPr>
          <w:sz w:val="24"/>
          <w:szCs w:val="24"/>
          <w:lang w:val="lt-LT"/>
        </w:rPr>
        <w:t xml:space="preserve">Rokiškio rajono </w:t>
      </w:r>
      <w:r w:rsidRPr="003F3EB3">
        <w:rPr>
          <w:sz w:val="24"/>
          <w:szCs w:val="24"/>
          <w:lang w:val="lt-LT"/>
        </w:rPr>
        <w:t xml:space="preserve">strateginio planavimo komisijos </w:t>
      </w:r>
      <w:r>
        <w:rPr>
          <w:sz w:val="24"/>
          <w:szCs w:val="24"/>
          <w:lang w:val="lt-LT"/>
        </w:rPr>
        <w:t>darbo reglamentą</w:t>
      </w:r>
      <w:r w:rsidRPr="003F3EB3">
        <w:rPr>
          <w:sz w:val="24"/>
          <w:szCs w:val="24"/>
          <w:lang w:val="lt-LT"/>
        </w:rPr>
        <w:t xml:space="preserve"> (pridedama). </w:t>
      </w:r>
    </w:p>
    <w:p w14:paraId="78B771A6" w14:textId="193D43D0" w:rsidR="00D276B0" w:rsidRPr="00560F04" w:rsidRDefault="003F3EB3" w:rsidP="003F3EB3">
      <w:pPr>
        <w:tabs>
          <w:tab w:val="left" w:pos="1260"/>
        </w:tabs>
        <w:ind w:firstLine="720"/>
        <w:jc w:val="both"/>
        <w:rPr>
          <w:sz w:val="24"/>
          <w:szCs w:val="24"/>
          <w:lang w:val="lt-LT"/>
        </w:rPr>
      </w:pPr>
      <w:r w:rsidRPr="00560F04">
        <w:rPr>
          <w:sz w:val="24"/>
          <w:szCs w:val="24"/>
          <w:lang w:val="lt-LT"/>
        </w:rPr>
        <w:t>4</w:t>
      </w:r>
      <w:r w:rsidR="00020013" w:rsidRPr="00560F04">
        <w:rPr>
          <w:sz w:val="24"/>
          <w:szCs w:val="24"/>
          <w:lang w:val="lt-LT"/>
        </w:rPr>
        <w:t xml:space="preserve">. Pripažinti netekusiu galios </w:t>
      </w:r>
      <w:r w:rsidRPr="00560F04">
        <w:rPr>
          <w:sz w:val="24"/>
          <w:szCs w:val="24"/>
          <w:lang w:val="lt-LT"/>
        </w:rPr>
        <w:t>Rokiškio rajono</w:t>
      </w:r>
      <w:r w:rsidR="00020013" w:rsidRPr="00560F04">
        <w:rPr>
          <w:sz w:val="24"/>
          <w:szCs w:val="24"/>
          <w:lang w:val="lt-LT"/>
        </w:rPr>
        <w:t xml:space="preserve"> saviv</w:t>
      </w:r>
      <w:r w:rsidRPr="00560F04">
        <w:rPr>
          <w:sz w:val="24"/>
          <w:szCs w:val="24"/>
          <w:lang w:val="lt-LT"/>
        </w:rPr>
        <w:t>aldybės tarybos 2019</w:t>
      </w:r>
      <w:r w:rsidR="00020013" w:rsidRPr="00560F04">
        <w:rPr>
          <w:sz w:val="24"/>
          <w:szCs w:val="24"/>
          <w:lang w:val="lt-LT"/>
        </w:rPr>
        <w:t xml:space="preserve"> m. gegužės </w:t>
      </w:r>
      <w:r w:rsidRPr="00560F04">
        <w:rPr>
          <w:sz w:val="24"/>
          <w:szCs w:val="24"/>
          <w:lang w:val="lt-LT"/>
        </w:rPr>
        <w:t>31</w:t>
      </w:r>
      <w:r w:rsidR="00020013" w:rsidRPr="00560F04">
        <w:rPr>
          <w:sz w:val="24"/>
          <w:szCs w:val="24"/>
          <w:lang w:val="lt-LT"/>
        </w:rPr>
        <w:t xml:space="preserve"> d. sprendimą Nr. TS-</w:t>
      </w:r>
      <w:r w:rsidRPr="00560F04">
        <w:rPr>
          <w:sz w:val="24"/>
          <w:szCs w:val="24"/>
          <w:lang w:val="lt-LT"/>
        </w:rPr>
        <w:t>131</w:t>
      </w:r>
      <w:r w:rsidR="00020013" w:rsidRPr="00560F04">
        <w:rPr>
          <w:sz w:val="24"/>
          <w:szCs w:val="24"/>
          <w:lang w:val="lt-LT"/>
        </w:rPr>
        <w:t xml:space="preserve"> „</w:t>
      </w:r>
      <w:r w:rsidRPr="00560F04">
        <w:rPr>
          <w:sz w:val="24"/>
          <w:szCs w:val="24"/>
          <w:lang w:val="lt-LT"/>
        </w:rPr>
        <w:t>Dėl Rokiškio rajono strateginio planavimo komisijos sudarymo</w:t>
      </w:r>
      <w:r w:rsidR="00020013" w:rsidRPr="00560F04">
        <w:rPr>
          <w:sz w:val="24"/>
          <w:szCs w:val="24"/>
          <w:lang w:val="lt-LT"/>
        </w:rPr>
        <w:t xml:space="preserve">“ su visais </w:t>
      </w:r>
      <w:r w:rsidRPr="00560F04">
        <w:rPr>
          <w:sz w:val="24"/>
          <w:szCs w:val="24"/>
          <w:lang w:val="lt-LT"/>
        </w:rPr>
        <w:t xml:space="preserve">vėlesniais </w:t>
      </w:r>
      <w:r w:rsidR="00020013" w:rsidRPr="00560F04">
        <w:rPr>
          <w:sz w:val="24"/>
          <w:szCs w:val="24"/>
          <w:lang w:val="lt-LT"/>
        </w:rPr>
        <w:t>pakeitimais ir papildymais.</w:t>
      </w:r>
    </w:p>
    <w:p w14:paraId="48F741BD" w14:textId="444C3C71" w:rsidR="00795006" w:rsidRDefault="003F3EB3" w:rsidP="00A73430">
      <w:pPr>
        <w:tabs>
          <w:tab w:val="left" w:pos="1260"/>
        </w:tabs>
        <w:ind w:firstLine="720"/>
        <w:jc w:val="both"/>
        <w:rPr>
          <w:sz w:val="24"/>
          <w:szCs w:val="24"/>
          <w:lang w:val="lt-LT"/>
        </w:rPr>
      </w:pPr>
      <w:r w:rsidRPr="00560F04">
        <w:rPr>
          <w:sz w:val="24"/>
          <w:szCs w:val="24"/>
          <w:lang w:val="lt-LT"/>
        </w:rPr>
        <w:t>Šis sprendimas per vieną mėnesį nuo jo įsigaliojimo dienos gali būti skundžiamas Lietuvos administracinių ginčų komisijos Panevėžio apygardos skyriui (Respublikos g. 62, Panevėžys) Lietuvos Respublikos ikiteisminio administracinių ginčų nagrinėjimo tvarkos įstatymo nustatyta tvarka</w:t>
      </w:r>
      <w:r w:rsidR="00A73430">
        <w:rPr>
          <w:sz w:val="24"/>
          <w:szCs w:val="24"/>
          <w:lang w:val="lt-LT"/>
        </w:rPr>
        <w:t>.</w:t>
      </w:r>
    </w:p>
    <w:p w14:paraId="3BB7A2C1" w14:textId="77777777" w:rsidR="00A73430" w:rsidRDefault="00A73430" w:rsidP="00A73430">
      <w:pPr>
        <w:tabs>
          <w:tab w:val="left" w:pos="1260"/>
        </w:tabs>
        <w:ind w:firstLine="720"/>
        <w:jc w:val="both"/>
        <w:rPr>
          <w:sz w:val="24"/>
          <w:szCs w:val="24"/>
          <w:lang w:val="lt-LT"/>
        </w:rPr>
      </w:pPr>
    </w:p>
    <w:p w14:paraId="50A1C886" w14:textId="77777777" w:rsidR="00795006" w:rsidRPr="0017751A" w:rsidRDefault="00795006" w:rsidP="00D276B0">
      <w:pPr>
        <w:tabs>
          <w:tab w:val="left" w:pos="1260"/>
        </w:tabs>
        <w:rPr>
          <w:sz w:val="24"/>
          <w:szCs w:val="24"/>
          <w:lang w:val="lt-LT"/>
        </w:rPr>
      </w:pPr>
      <w:bookmarkStart w:id="0" w:name="_GoBack"/>
      <w:bookmarkEnd w:id="0"/>
    </w:p>
    <w:p w14:paraId="3A715C65" w14:textId="3E6911B3" w:rsidR="00CD081A" w:rsidRDefault="00D276B0" w:rsidP="002908BB">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Ramūnas Godeliauskas</w:t>
      </w:r>
    </w:p>
    <w:p w14:paraId="5FD8E5C7" w14:textId="77777777" w:rsidR="00F76AA8" w:rsidRDefault="00F76AA8" w:rsidP="002908BB">
      <w:pPr>
        <w:tabs>
          <w:tab w:val="left" w:pos="1260"/>
        </w:tabs>
        <w:rPr>
          <w:sz w:val="24"/>
          <w:szCs w:val="24"/>
          <w:lang w:val="lt-LT"/>
        </w:rPr>
      </w:pPr>
    </w:p>
    <w:p w14:paraId="44FD8BC6" w14:textId="77777777" w:rsidR="001841F0" w:rsidRDefault="001841F0" w:rsidP="002908BB">
      <w:pPr>
        <w:tabs>
          <w:tab w:val="left" w:pos="1260"/>
        </w:tabs>
        <w:rPr>
          <w:sz w:val="24"/>
          <w:szCs w:val="24"/>
          <w:lang w:val="lt-LT"/>
        </w:rPr>
      </w:pPr>
    </w:p>
    <w:p w14:paraId="4DE80E95" w14:textId="77777777" w:rsidR="001841F0" w:rsidRDefault="001841F0" w:rsidP="002908BB">
      <w:pPr>
        <w:tabs>
          <w:tab w:val="left" w:pos="1260"/>
        </w:tabs>
        <w:rPr>
          <w:sz w:val="24"/>
          <w:szCs w:val="24"/>
          <w:lang w:val="lt-LT"/>
        </w:rPr>
      </w:pPr>
    </w:p>
    <w:p w14:paraId="20E19E22" w14:textId="77777777" w:rsidR="001841F0" w:rsidRDefault="001841F0" w:rsidP="002908BB">
      <w:pPr>
        <w:tabs>
          <w:tab w:val="left" w:pos="1260"/>
        </w:tabs>
        <w:rPr>
          <w:sz w:val="24"/>
          <w:szCs w:val="24"/>
          <w:lang w:val="lt-LT"/>
        </w:rPr>
      </w:pPr>
    </w:p>
    <w:p w14:paraId="27E3A63E" w14:textId="77777777" w:rsidR="00580C87" w:rsidRDefault="00580C87" w:rsidP="002908BB">
      <w:pPr>
        <w:tabs>
          <w:tab w:val="left" w:pos="1260"/>
        </w:tabs>
        <w:rPr>
          <w:sz w:val="24"/>
          <w:szCs w:val="24"/>
          <w:lang w:val="lt-LT"/>
        </w:rPr>
      </w:pPr>
    </w:p>
    <w:p w14:paraId="07CA441D" w14:textId="77777777" w:rsidR="001841F0" w:rsidRDefault="001841F0" w:rsidP="002908BB">
      <w:pPr>
        <w:tabs>
          <w:tab w:val="left" w:pos="1260"/>
        </w:tabs>
        <w:rPr>
          <w:sz w:val="24"/>
          <w:szCs w:val="24"/>
          <w:lang w:val="lt-LT"/>
        </w:rPr>
      </w:pPr>
    </w:p>
    <w:p w14:paraId="75A3C4E1" w14:textId="77777777" w:rsidR="001841F0" w:rsidRDefault="001841F0" w:rsidP="002908BB">
      <w:pPr>
        <w:tabs>
          <w:tab w:val="left" w:pos="1260"/>
        </w:tabs>
        <w:rPr>
          <w:sz w:val="24"/>
          <w:szCs w:val="24"/>
          <w:lang w:val="lt-LT"/>
        </w:rPr>
      </w:pPr>
    </w:p>
    <w:p w14:paraId="208A13DD" w14:textId="77777777" w:rsidR="007C1CC3" w:rsidRDefault="007C1CC3" w:rsidP="002908BB">
      <w:pPr>
        <w:tabs>
          <w:tab w:val="left" w:pos="1260"/>
        </w:tabs>
        <w:rPr>
          <w:sz w:val="24"/>
          <w:szCs w:val="24"/>
          <w:lang w:val="lt-LT"/>
        </w:rPr>
      </w:pPr>
    </w:p>
    <w:p w14:paraId="39E7A391" w14:textId="77777777" w:rsidR="003F3EB3" w:rsidRDefault="003F3EB3" w:rsidP="002908BB">
      <w:pPr>
        <w:tabs>
          <w:tab w:val="left" w:pos="1260"/>
        </w:tabs>
        <w:rPr>
          <w:sz w:val="24"/>
          <w:szCs w:val="24"/>
          <w:lang w:val="lt-LT"/>
        </w:rPr>
      </w:pPr>
    </w:p>
    <w:p w14:paraId="067AC107" w14:textId="77777777" w:rsidR="003F3EB3" w:rsidRDefault="003F3EB3" w:rsidP="002908BB">
      <w:pPr>
        <w:tabs>
          <w:tab w:val="left" w:pos="1260"/>
        </w:tabs>
        <w:rPr>
          <w:sz w:val="24"/>
          <w:szCs w:val="24"/>
          <w:lang w:val="lt-LT"/>
        </w:rPr>
      </w:pPr>
    </w:p>
    <w:p w14:paraId="6A624192" w14:textId="77777777" w:rsidR="003F3EB3" w:rsidRDefault="003F3EB3" w:rsidP="002908BB">
      <w:pPr>
        <w:tabs>
          <w:tab w:val="left" w:pos="1260"/>
        </w:tabs>
        <w:rPr>
          <w:sz w:val="24"/>
          <w:szCs w:val="24"/>
          <w:lang w:val="lt-LT"/>
        </w:rPr>
      </w:pPr>
    </w:p>
    <w:p w14:paraId="567A631E" w14:textId="77777777" w:rsidR="003F3EB3" w:rsidRDefault="003F3EB3" w:rsidP="002908BB">
      <w:pPr>
        <w:tabs>
          <w:tab w:val="left" w:pos="1260"/>
        </w:tabs>
        <w:rPr>
          <w:sz w:val="24"/>
          <w:szCs w:val="24"/>
          <w:lang w:val="lt-LT"/>
        </w:rPr>
      </w:pPr>
    </w:p>
    <w:p w14:paraId="30395103" w14:textId="77777777" w:rsidR="003F3EB3" w:rsidRDefault="003F3EB3" w:rsidP="002908BB">
      <w:pPr>
        <w:tabs>
          <w:tab w:val="left" w:pos="1260"/>
        </w:tabs>
        <w:rPr>
          <w:sz w:val="24"/>
          <w:szCs w:val="24"/>
          <w:lang w:val="lt-LT"/>
        </w:rPr>
      </w:pPr>
    </w:p>
    <w:p w14:paraId="173A0464" w14:textId="77777777" w:rsidR="003F3EB3" w:rsidRDefault="003F3EB3" w:rsidP="002908BB">
      <w:pPr>
        <w:tabs>
          <w:tab w:val="left" w:pos="1260"/>
        </w:tabs>
        <w:rPr>
          <w:sz w:val="24"/>
          <w:szCs w:val="24"/>
          <w:lang w:val="lt-LT"/>
        </w:rPr>
      </w:pPr>
    </w:p>
    <w:p w14:paraId="54B42663" w14:textId="77777777" w:rsidR="00287D6B" w:rsidRDefault="00287D6B" w:rsidP="002908BB">
      <w:pPr>
        <w:tabs>
          <w:tab w:val="left" w:pos="1260"/>
        </w:tabs>
        <w:rPr>
          <w:sz w:val="24"/>
          <w:szCs w:val="24"/>
        </w:rPr>
      </w:pPr>
    </w:p>
    <w:p w14:paraId="1E318141" w14:textId="77777777" w:rsidR="00287D6B" w:rsidRDefault="00287D6B" w:rsidP="002908BB">
      <w:pPr>
        <w:tabs>
          <w:tab w:val="left" w:pos="1260"/>
        </w:tabs>
        <w:rPr>
          <w:sz w:val="24"/>
          <w:szCs w:val="24"/>
        </w:rPr>
      </w:pPr>
    </w:p>
    <w:p w14:paraId="78B771D2" w14:textId="57970680" w:rsidR="00495A04" w:rsidRPr="003B550C" w:rsidRDefault="001841F0" w:rsidP="003B550C">
      <w:pPr>
        <w:tabs>
          <w:tab w:val="left" w:pos="1260"/>
        </w:tabs>
        <w:rPr>
          <w:sz w:val="24"/>
          <w:szCs w:val="24"/>
        </w:rPr>
      </w:pPr>
      <w:r>
        <w:rPr>
          <w:sz w:val="24"/>
          <w:szCs w:val="24"/>
        </w:rPr>
        <w:t>Agnė Grizevičiūtė</w:t>
      </w:r>
    </w:p>
    <w:sectPr w:rsidR="00495A04" w:rsidRPr="003B550C" w:rsidSect="00795006">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D87C9" w14:textId="77777777" w:rsidR="000953EC" w:rsidRDefault="000953EC">
      <w:r>
        <w:separator/>
      </w:r>
    </w:p>
  </w:endnote>
  <w:endnote w:type="continuationSeparator" w:id="0">
    <w:p w14:paraId="396E6D78" w14:textId="77777777" w:rsidR="000953EC" w:rsidRDefault="0009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3D685" w14:textId="77777777" w:rsidR="000953EC" w:rsidRDefault="000953EC">
      <w:r>
        <w:separator/>
      </w:r>
    </w:p>
  </w:footnote>
  <w:footnote w:type="continuationSeparator" w:id="0">
    <w:p w14:paraId="53AD4B73" w14:textId="77777777" w:rsidR="000953EC" w:rsidRDefault="00095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771D7" w14:textId="77777777" w:rsidR="00EB1BFB" w:rsidRDefault="00B52CC9" w:rsidP="00EB1BFB">
    <w:pPr>
      <w:framePr w:h="0" w:hSpace="180" w:wrap="around" w:vAnchor="text" w:hAnchor="page" w:x="5905" w:y="12"/>
    </w:pPr>
    <w:r>
      <w:rPr>
        <w:noProof/>
        <w:lang w:val="lt-LT"/>
      </w:rPr>
      <w:drawing>
        <wp:inline distT="0" distB="0" distL="0" distR="0" wp14:anchorId="78B771E0" wp14:editId="78B771E1">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8B771D9" w14:textId="29FCDCE4" w:rsidR="00EB1BFB" w:rsidRPr="00795006" w:rsidRDefault="00C6637B" w:rsidP="00C6637B">
    <w:pPr>
      <w:tabs>
        <w:tab w:val="left" w:pos="6225"/>
      </w:tabs>
      <w:rPr>
        <w:sz w:val="24"/>
        <w:szCs w:val="24"/>
        <w:lang w:val="lt-LT"/>
      </w:rPr>
    </w:pPr>
    <w:r w:rsidRPr="00795006">
      <w:rPr>
        <w:sz w:val="24"/>
        <w:szCs w:val="24"/>
      </w:rPr>
      <w:tab/>
    </w:r>
    <w:r w:rsidR="006A0BE2" w:rsidRPr="00795006">
      <w:rPr>
        <w:sz w:val="24"/>
        <w:szCs w:val="24"/>
      </w:rPr>
      <w:tab/>
    </w:r>
    <w:r w:rsidR="006A0BE2" w:rsidRPr="00795006">
      <w:rPr>
        <w:sz w:val="24"/>
        <w:szCs w:val="24"/>
      </w:rPr>
      <w:tab/>
    </w:r>
    <w:r w:rsidR="006A0BE2" w:rsidRPr="00795006">
      <w:rPr>
        <w:sz w:val="24"/>
        <w:szCs w:val="24"/>
      </w:rPr>
      <w:tab/>
    </w:r>
    <w:r w:rsidRPr="00795006">
      <w:rPr>
        <w:sz w:val="24"/>
        <w:szCs w:val="24"/>
        <w:lang w:val="lt-LT"/>
      </w:rPr>
      <w:t xml:space="preserve"> </w:t>
    </w:r>
  </w:p>
  <w:p w14:paraId="78B771DA" w14:textId="77777777" w:rsidR="00EB1BFB" w:rsidRPr="00795006" w:rsidRDefault="00EB1BFB" w:rsidP="00EB1BFB">
    <w:pPr>
      <w:rPr>
        <w:sz w:val="24"/>
        <w:szCs w:val="24"/>
      </w:rPr>
    </w:pPr>
  </w:p>
  <w:p w14:paraId="78B771DB" w14:textId="77777777" w:rsidR="00EB1BFB" w:rsidRPr="00795006" w:rsidRDefault="00EB1BFB" w:rsidP="00EB1BFB">
    <w:pPr>
      <w:rPr>
        <w:rFonts w:ascii="TimesLT" w:hAnsi="TimesLT"/>
        <w:b/>
        <w:sz w:val="24"/>
        <w:szCs w:val="24"/>
      </w:rPr>
    </w:pPr>
    <w:r w:rsidRPr="00795006">
      <w:rPr>
        <w:rFonts w:ascii="TimesLT" w:hAnsi="TimesLT"/>
        <w:b/>
        <w:sz w:val="24"/>
        <w:szCs w:val="24"/>
      </w:rPr>
      <w:t xml:space="preserve">          </w:t>
    </w:r>
  </w:p>
  <w:p w14:paraId="78B771DC" w14:textId="77777777" w:rsidR="00EB1BFB" w:rsidRPr="00795006" w:rsidRDefault="00EB1BFB" w:rsidP="00EB1BFB">
    <w:pPr>
      <w:rPr>
        <w:rFonts w:ascii="TimesLT" w:hAnsi="TimesLT"/>
        <w:b/>
        <w:sz w:val="24"/>
        <w:szCs w:val="24"/>
      </w:rPr>
    </w:pPr>
  </w:p>
  <w:p w14:paraId="78B771DD" w14:textId="77777777" w:rsidR="00EB1BFB" w:rsidRPr="00795006" w:rsidRDefault="00EB1BFB" w:rsidP="00EB1BFB">
    <w:pPr>
      <w:jc w:val="center"/>
      <w:rPr>
        <w:b/>
        <w:sz w:val="24"/>
        <w:szCs w:val="24"/>
      </w:rPr>
    </w:pPr>
    <w:r w:rsidRPr="00795006">
      <w:rPr>
        <w:b/>
        <w:sz w:val="24"/>
        <w:szCs w:val="24"/>
      </w:rPr>
      <w:t>ROKI</w:t>
    </w:r>
    <w:r w:rsidRPr="00795006">
      <w:rPr>
        <w:b/>
        <w:sz w:val="24"/>
        <w:szCs w:val="24"/>
        <w:lang w:val="lt-LT"/>
      </w:rPr>
      <w:t>Š</w:t>
    </w:r>
    <w:r w:rsidRPr="00795006">
      <w:rPr>
        <w:b/>
        <w:sz w:val="24"/>
        <w:szCs w:val="24"/>
      </w:rPr>
      <w:t>KIO RAJONO SAVIVALDYBĖS TARYBA</w:t>
    </w:r>
  </w:p>
  <w:p w14:paraId="78B771DE" w14:textId="77777777" w:rsidR="00EB1BFB" w:rsidRPr="00795006" w:rsidRDefault="00EB1BFB" w:rsidP="00EB1BFB">
    <w:pPr>
      <w:jc w:val="center"/>
      <w:rPr>
        <w:b/>
        <w:sz w:val="24"/>
        <w:szCs w:val="24"/>
      </w:rPr>
    </w:pPr>
  </w:p>
  <w:p w14:paraId="78B771DF" w14:textId="5FE756BC" w:rsidR="00EB1BFB" w:rsidRPr="00795006" w:rsidRDefault="00EB1BFB" w:rsidP="00EB1BFB">
    <w:pPr>
      <w:jc w:val="center"/>
      <w:rPr>
        <w:b/>
        <w:sz w:val="24"/>
        <w:szCs w:val="24"/>
      </w:rPr>
    </w:pPr>
    <w:r w:rsidRPr="00795006">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6D34"/>
    <w:multiLevelType w:val="hybridMultilevel"/>
    <w:tmpl w:val="2F5EB7E2"/>
    <w:lvl w:ilvl="0" w:tplc="280CB8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56E624B"/>
    <w:multiLevelType w:val="multilevel"/>
    <w:tmpl w:val="0427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1D394ABA"/>
    <w:multiLevelType w:val="multilevel"/>
    <w:tmpl w:val="EDFC6FE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0CF6E7C"/>
    <w:multiLevelType w:val="multilevel"/>
    <w:tmpl w:val="90D6F2FC"/>
    <w:lvl w:ilvl="0">
      <w:start w:val="3"/>
      <w:numFmt w:val="decimal"/>
      <w:lvlText w:val="%1."/>
      <w:lvlJc w:val="left"/>
      <w:pPr>
        <w:ind w:left="360" w:hanging="360"/>
      </w:pPr>
      <w:rPr>
        <w:rFonts w:hint="default"/>
      </w:rPr>
    </w:lvl>
    <w:lvl w:ilvl="1">
      <w:start w:val="1"/>
      <w:numFmt w:val="decimal"/>
      <w:lvlText w:val="%1.%2."/>
      <w:lvlJc w:val="left"/>
      <w:pPr>
        <w:ind w:left="2366" w:hanging="360"/>
      </w:pPr>
      <w:rPr>
        <w:rFonts w:hint="default"/>
      </w:rPr>
    </w:lvl>
    <w:lvl w:ilvl="2">
      <w:start w:val="1"/>
      <w:numFmt w:val="decimal"/>
      <w:lvlText w:val="%1.%2.%3."/>
      <w:lvlJc w:val="left"/>
      <w:pPr>
        <w:ind w:left="4732" w:hanging="720"/>
      </w:pPr>
      <w:rPr>
        <w:rFonts w:hint="default"/>
      </w:rPr>
    </w:lvl>
    <w:lvl w:ilvl="3">
      <w:start w:val="1"/>
      <w:numFmt w:val="decimal"/>
      <w:lvlText w:val="%1.%2.%3.%4."/>
      <w:lvlJc w:val="left"/>
      <w:pPr>
        <w:ind w:left="6738" w:hanging="720"/>
      </w:pPr>
      <w:rPr>
        <w:rFonts w:hint="default"/>
      </w:rPr>
    </w:lvl>
    <w:lvl w:ilvl="4">
      <w:start w:val="1"/>
      <w:numFmt w:val="decimal"/>
      <w:lvlText w:val="%1.%2.%3.%4.%5."/>
      <w:lvlJc w:val="left"/>
      <w:pPr>
        <w:ind w:left="9104" w:hanging="1080"/>
      </w:pPr>
      <w:rPr>
        <w:rFonts w:hint="default"/>
      </w:rPr>
    </w:lvl>
    <w:lvl w:ilvl="5">
      <w:start w:val="1"/>
      <w:numFmt w:val="decimal"/>
      <w:lvlText w:val="%1.%2.%3.%4.%5.%6."/>
      <w:lvlJc w:val="left"/>
      <w:pPr>
        <w:ind w:left="11110" w:hanging="1080"/>
      </w:pPr>
      <w:rPr>
        <w:rFonts w:hint="default"/>
      </w:rPr>
    </w:lvl>
    <w:lvl w:ilvl="6">
      <w:start w:val="1"/>
      <w:numFmt w:val="decimal"/>
      <w:lvlText w:val="%1.%2.%3.%4.%5.%6.%7."/>
      <w:lvlJc w:val="left"/>
      <w:pPr>
        <w:ind w:left="13476" w:hanging="1440"/>
      </w:pPr>
      <w:rPr>
        <w:rFonts w:hint="default"/>
      </w:rPr>
    </w:lvl>
    <w:lvl w:ilvl="7">
      <w:start w:val="1"/>
      <w:numFmt w:val="decimal"/>
      <w:lvlText w:val="%1.%2.%3.%4.%5.%6.%7.%8."/>
      <w:lvlJc w:val="left"/>
      <w:pPr>
        <w:ind w:left="15482" w:hanging="1440"/>
      </w:pPr>
      <w:rPr>
        <w:rFonts w:hint="default"/>
      </w:rPr>
    </w:lvl>
    <w:lvl w:ilvl="8">
      <w:start w:val="1"/>
      <w:numFmt w:val="decimal"/>
      <w:lvlText w:val="%1.%2.%3.%4.%5.%6.%7.%8.%9."/>
      <w:lvlJc w:val="left"/>
      <w:pPr>
        <w:ind w:left="17848" w:hanging="1800"/>
      </w:pPr>
      <w:rPr>
        <w:rFonts w:hint="default"/>
      </w:rPr>
    </w:lvl>
  </w:abstractNum>
  <w:abstractNum w:abstractNumId="6">
    <w:nsid w:val="21474B1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44E4E0B"/>
    <w:multiLevelType w:val="hybridMultilevel"/>
    <w:tmpl w:val="D0445B9C"/>
    <w:lvl w:ilvl="0" w:tplc="13EA3FFA">
      <w:start w:val="1"/>
      <w:numFmt w:val="decimal"/>
      <w:lvlText w:val="%1."/>
      <w:lvlJc w:val="left"/>
      <w:pPr>
        <w:ind w:left="1744" w:hanging="10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36FD5220"/>
    <w:multiLevelType w:val="hybridMultilevel"/>
    <w:tmpl w:val="54A818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2846799"/>
    <w:multiLevelType w:val="multilevel"/>
    <w:tmpl w:val="77769004"/>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nsid w:val="604801DD"/>
    <w:multiLevelType w:val="multilevel"/>
    <w:tmpl w:val="5E766050"/>
    <w:lvl w:ilvl="0">
      <w:start w:val="1"/>
      <w:numFmt w:val="decimal"/>
      <w:lvlText w:val="%1."/>
      <w:lvlJc w:val="left"/>
      <w:pPr>
        <w:ind w:left="360" w:hanging="360"/>
      </w:pPr>
      <w:rPr>
        <w:rFonts w:hint="default"/>
      </w:rPr>
    </w:lvl>
    <w:lvl w:ilvl="1">
      <w:start w:val="1"/>
      <w:numFmt w:val="decimal"/>
      <w:lvlText w:val="%1.%2."/>
      <w:lvlJc w:val="left"/>
      <w:pPr>
        <w:ind w:left="2366" w:hanging="360"/>
      </w:pPr>
      <w:rPr>
        <w:rFonts w:hint="default"/>
      </w:rPr>
    </w:lvl>
    <w:lvl w:ilvl="2">
      <w:start w:val="1"/>
      <w:numFmt w:val="decimal"/>
      <w:lvlText w:val="%1.%2.%3."/>
      <w:lvlJc w:val="left"/>
      <w:pPr>
        <w:ind w:left="4732" w:hanging="720"/>
      </w:pPr>
      <w:rPr>
        <w:rFonts w:hint="default"/>
      </w:rPr>
    </w:lvl>
    <w:lvl w:ilvl="3">
      <w:start w:val="1"/>
      <w:numFmt w:val="decimal"/>
      <w:lvlText w:val="%1.%2.%3.%4."/>
      <w:lvlJc w:val="left"/>
      <w:pPr>
        <w:ind w:left="6738" w:hanging="720"/>
      </w:pPr>
      <w:rPr>
        <w:rFonts w:hint="default"/>
      </w:rPr>
    </w:lvl>
    <w:lvl w:ilvl="4">
      <w:start w:val="1"/>
      <w:numFmt w:val="decimal"/>
      <w:lvlText w:val="%1.%2.%3.%4.%5."/>
      <w:lvlJc w:val="left"/>
      <w:pPr>
        <w:ind w:left="9104" w:hanging="1080"/>
      </w:pPr>
      <w:rPr>
        <w:rFonts w:hint="default"/>
      </w:rPr>
    </w:lvl>
    <w:lvl w:ilvl="5">
      <w:start w:val="1"/>
      <w:numFmt w:val="decimal"/>
      <w:lvlText w:val="%1.%2.%3.%4.%5.%6."/>
      <w:lvlJc w:val="left"/>
      <w:pPr>
        <w:ind w:left="11110" w:hanging="1080"/>
      </w:pPr>
      <w:rPr>
        <w:rFonts w:hint="default"/>
      </w:rPr>
    </w:lvl>
    <w:lvl w:ilvl="6">
      <w:start w:val="1"/>
      <w:numFmt w:val="decimal"/>
      <w:lvlText w:val="%1.%2.%3.%4.%5.%6.%7."/>
      <w:lvlJc w:val="left"/>
      <w:pPr>
        <w:ind w:left="13476" w:hanging="1440"/>
      </w:pPr>
      <w:rPr>
        <w:rFonts w:hint="default"/>
      </w:rPr>
    </w:lvl>
    <w:lvl w:ilvl="7">
      <w:start w:val="1"/>
      <w:numFmt w:val="decimal"/>
      <w:lvlText w:val="%1.%2.%3.%4.%5.%6.%7.%8."/>
      <w:lvlJc w:val="left"/>
      <w:pPr>
        <w:ind w:left="15482" w:hanging="1440"/>
      </w:pPr>
      <w:rPr>
        <w:rFonts w:hint="default"/>
      </w:rPr>
    </w:lvl>
    <w:lvl w:ilvl="8">
      <w:start w:val="1"/>
      <w:numFmt w:val="decimal"/>
      <w:lvlText w:val="%1.%2.%3.%4.%5.%6.%7.%8.%9."/>
      <w:lvlJc w:val="left"/>
      <w:pPr>
        <w:ind w:left="17848" w:hanging="1800"/>
      </w:pPr>
      <w:rPr>
        <w:rFonts w:hint="default"/>
      </w:rPr>
    </w:lvl>
  </w:abstractNum>
  <w:abstractNum w:abstractNumId="11">
    <w:nsid w:val="772E6885"/>
    <w:multiLevelType w:val="hybridMultilevel"/>
    <w:tmpl w:val="70FAA43E"/>
    <w:lvl w:ilvl="0" w:tplc="854090A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4">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5">
    <w:nsid w:val="7DC96753"/>
    <w:multiLevelType w:val="hybridMultilevel"/>
    <w:tmpl w:val="DF623656"/>
    <w:lvl w:ilvl="0" w:tplc="93B61E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nsid w:val="7E060EBD"/>
    <w:multiLevelType w:val="multilevel"/>
    <w:tmpl w:val="4EB02A84"/>
    <w:lvl w:ilvl="0">
      <w:start w:val="2"/>
      <w:numFmt w:val="decimal"/>
      <w:lvlText w:val="%1."/>
      <w:lvlJc w:val="left"/>
      <w:pPr>
        <w:ind w:left="360" w:hanging="360"/>
      </w:pPr>
      <w:rPr>
        <w:rFonts w:hint="default"/>
      </w:rPr>
    </w:lvl>
    <w:lvl w:ilvl="1">
      <w:start w:val="1"/>
      <w:numFmt w:val="decimal"/>
      <w:lvlText w:val="%1.%2."/>
      <w:lvlJc w:val="left"/>
      <w:pPr>
        <w:ind w:left="2726" w:hanging="360"/>
      </w:pPr>
      <w:rPr>
        <w:rFonts w:hint="default"/>
      </w:rPr>
    </w:lvl>
    <w:lvl w:ilvl="2">
      <w:start w:val="1"/>
      <w:numFmt w:val="decimal"/>
      <w:lvlText w:val="%1.%2.%3."/>
      <w:lvlJc w:val="left"/>
      <w:pPr>
        <w:ind w:left="5452" w:hanging="720"/>
      </w:pPr>
      <w:rPr>
        <w:rFonts w:hint="default"/>
      </w:rPr>
    </w:lvl>
    <w:lvl w:ilvl="3">
      <w:start w:val="1"/>
      <w:numFmt w:val="decimal"/>
      <w:lvlText w:val="%1.%2.%3.%4."/>
      <w:lvlJc w:val="left"/>
      <w:pPr>
        <w:ind w:left="7818" w:hanging="720"/>
      </w:pPr>
      <w:rPr>
        <w:rFonts w:hint="default"/>
      </w:rPr>
    </w:lvl>
    <w:lvl w:ilvl="4">
      <w:start w:val="1"/>
      <w:numFmt w:val="decimal"/>
      <w:lvlText w:val="%1.%2.%3.%4.%5."/>
      <w:lvlJc w:val="left"/>
      <w:pPr>
        <w:ind w:left="10544" w:hanging="1080"/>
      </w:pPr>
      <w:rPr>
        <w:rFonts w:hint="default"/>
      </w:rPr>
    </w:lvl>
    <w:lvl w:ilvl="5">
      <w:start w:val="1"/>
      <w:numFmt w:val="decimal"/>
      <w:lvlText w:val="%1.%2.%3.%4.%5.%6."/>
      <w:lvlJc w:val="left"/>
      <w:pPr>
        <w:ind w:left="12910" w:hanging="1080"/>
      </w:pPr>
      <w:rPr>
        <w:rFonts w:hint="default"/>
      </w:rPr>
    </w:lvl>
    <w:lvl w:ilvl="6">
      <w:start w:val="1"/>
      <w:numFmt w:val="decimal"/>
      <w:lvlText w:val="%1.%2.%3.%4.%5.%6.%7."/>
      <w:lvlJc w:val="left"/>
      <w:pPr>
        <w:ind w:left="15636" w:hanging="1440"/>
      </w:pPr>
      <w:rPr>
        <w:rFonts w:hint="default"/>
      </w:rPr>
    </w:lvl>
    <w:lvl w:ilvl="7">
      <w:start w:val="1"/>
      <w:numFmt w:val="decimal"/>
      <w:lvlText w:val="%1.%2.%3.%4.%5.%6.%7.%8."/>
      <w:lvlJc w:val="left"/>
      <w:pPr>
        <w:ind w:left="18002" w:hanging="1440"/>
      </w:pPr>
      <w:rPr>
        <w:rFonts w:hint="default"/>
      </w:rPr>
    </w:lvl>
    <w:lvl w:ilvl="8">
      <w:start w:val="1"/>
      <w:numFmt w:val="decimal"/>
      <w:lvlText w:val="%1.%2.%3.%4.%5.%6.%7.%8.%9."/>
      <w:lvlJc w:val="left"/>
      <w:pPr>
        <w:ind w:left="20728" w:hanging="1800"/>
      </w:pPr>
      <w:rPr>
        <w:rFonts w:hint="default"/>
      </w:rPr>
    </w:lvl>
  </w:abstractNum>
  <w:num w:numId="1">
    <w:abstractNumId w:val="13"/>
  </w:num>
  <w:num w:numId="2">
    <w:abstractNumId w:val="3"/>
  </w:num>
  <w:num w:numId="3">
    <w:abstractNumId w:val="1"/>
  </w:num>
  <w:num w:numId="4">
    <w:abstractNumId w:val="12"/>
  </w:num>
  <w:num w:numId="5">
    <w:abstractNumId w:val="14"/>
  </w:num>
  <w:num w:numId="6">
    <w:abstractNumId w:val="15"/>
  </w:num>
  <w:num w:numId="7">
    <w:abstractNumId w:val="11"/>
  </w:num>
  <w:num w:numId="8">
    <w:abstractNumId w:val="2"/>
  </w:num>
  <w:num w:numId="9">
    <w:abstractNumId w:val="9"/>
  </w:num>
  <w:num w:numId="10">
    <w:abstractNumId w:val="4"/>
  </w:num>
  <w:num w:numId="11">
    <w:abstractNumId w:val="10"/>
  </w:num>
  <w:num w:numId="12">
    <w:abstractNumId w:val="16"/>
  </w:num>
  <w:num w:numId="13">
    <w:abstractNumId w:val="5"/>
  </w:num>
  <w:num w:numId="14">
    <w:abstractNumId w:val="6"/>
  </w:num>
  <w:num w:numId="15">
    <w:abstractNumId w:val="8"/>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9A9"/>
    <w:rsid w:val="00014D76"/>
    <w:rsid w:val="00020013"/>
    <w:rsid w:val="00021422"/>
    <w:rsid w:val="00021AAE"/>
    <w:rsid w:val="00026C94"/>
    <w:rsid w:val="000315AA"/>
    <w:rsid w:val="00033062"/>
    <w:rsid w:val="00036793"/>
    <w:rsid w:val="00036EC1"/>
    <w:rsid w:val="00047E58"/>
    <w:rsid w:val="00053CD0"/>
    <w:rsid w:val="00063EFF"/>
    <w:rsid w:val="00084B00"/>
    <w:rsid w:val="000903F4"/>
    <w:rsid w:val="0009042E"/>
    <w:rsid w:val="000953EC"/>
    <w:rsid w:val="000A2490"/>
    <w:rsid w:val="000A56FC"/>
    <w:rsid w:val="000C64A8"/>
    <w:rsid w:val="000D097D"/>
    <w:rsid w:val="000D4E10"/>
    <w:rsid w:val="000D5DBA"/>
    <w:rsid w:val="000E2BBD"/>
    <w:rsid w:val="000E4FEB"/>
    <w:rsid w:val="001038C4"/>
    <w:rsid w:val="00104BA1"/>
    <w:rsid w:val="001059F4"/>
    <w:rsid w:val="00113C20"/>
    <w:rsid w:val="00116B5D"/>
    <w:rsid w:val="00120BAE"/>
    <w:rsid w:val="00127CFD"/>
    <w:rsid w:val="00135AC5"/>
    <w:rsid w:val="00137EC8"/>
    <w:rsid w:val="001441C4"/>
    <w:rsid w:val="00152D24"/>
    <w:rsid w:val="00152E45"/>
    <w:rsid w:val="0015371A"/>
    <w:rsid w:val="00161653"/>
    <w:rsid w:val="0016653B"/>
    <w:rsid w:val="00177F0E"/>
    <w:rsid w:val="0018130C"/>
    <w:rsid w:val="001841F0"/>
    <w:rsid w:val="00196AA1"/>
    <w:rsid w:val="001A47B9"/>
    <w:rsid w:val="001A71B7"/>
    <w:rsid w:val="001B0982"/>
    <w:rsid w:val="001B55E9"/>
    <w:rsid w:val="001C2EAF"/>
    <w:rsid w:val="001C4154"/>
    <w:rsid w:val="001D4E78"/>
    <w:rsid w:val="001E124E"/>
    <w:rsid w:val="001E755B"/>
    <w:rsid w:val="00206205"/>
    <w:rsid w:val="002111A0"/>
    <w:rsid w:val="00220F7E"/>
    <w:rsid w:val="00223B2F"/>
    <w:rsid w:val="00242660"/>
    <w:rsid w:val="00247856"/>
    <w:rsid w:val="00251513"/>
    <w:rsid w:val="0025378A"/>
    <w:rsid w:val="00256066"/>
    <w:rsid w:val="00264A03"/>
    <w:rsid w:val="002717F6"/>
    <w:rsid w:val="00277E27"/>
    <w:rsid w:val="00280B6C"/>
    <w:rsid w:val="00280EF2"/>
    <w:rsid w:val="0028302F"/>
    <w:rsid w:val="00287D6B"/>
    <w:rsid w:val="002908BB"/>
    <w:rsid w:val="00295C8B"/>
    <w:rsid w:val="002A1EB6"/>
    <w:rsid w:val="002A36E9"/>
    <w:rsid w:val="002A6BF8"/>
    <w:rsid w:val="002B4ADE"/>
    <w:rsid w:val="002C203B"/>
    <w:rsid w:val="002C227A"/>
    <w:rsid w:val="002C43ED"/>
    <w:rsid w:val="002C4706"/>
    <w:rsid w:val="002D1C8D"/>
    <w:rsid w:val="002D2A7B"/>
    <w:rsid w:val="002D6CAE"/>
    <w:rsid w:val="002E36B0"/>
    <w:rsid w:val="00305B7B"/>
    <w:rsid w:val="00327F82"/>
    <w:rsid w:val="00332C7D"/>
    <w:rsid w:val="00332E22"/>
    <w:rsid w:val="00345B13"/>
    <w:rsid w:val="0035449E"/>
    <w:rsid w:val="00355B84"/>
    <w:rsid w:val="00355C25"/>
    <w:rsid w:val="00356EBA"/>
    <w:rsid w:val="0036781C"/>
    <w:rsid w:val="00375E58"/>
    <w:rsid w:val="003A0E63"/>
    <w:rsid w:val="003A2F5A"/>
    <w:rsid w:val="003B2703"/>
    <w:rsid w:val="003B550C"/>
    <w:rsid w:val="003B600B"/>
    <w:rsid w:val="003D1153"/>
    <w:rsid w:val="003D1C2C"/>
    <w:rsid w:val="003D4102"/>
    <w:rsid w:val="003D44FF"/>
    <w:rsid w:val="003D79E2"/>
    <w:rsid w:val="003E2D48"/>
    <w:rsid w:val="003E3F39"/>
    <w:rsid w:val="003E56E7"/>
    <w:rsid w:val="003F3EB3"/>
    <w:rsid w:val="003F7AF5"/>
    <w:rsid w:val="00402741"/>
    <w:rsid w:val="00423AF8"/>
    <w:rsid w:val="00431FE0"/>
    <w:rsid w:val="00437567"/>
    <w:rsid w:val="00441928"/>
    <w:rsid w:val="00454130"/>
    <w:rsid w:val="0046615D"/>
    <w:rsid w:val="00466B0A"/>
    <w:rsid w:val="00471595"/>
    <w:rsid w:val="004729EF"/>
    <w:rsid w:val="00481610"/>
    <w:rsid w:val="004844D7"/>
    <w:rsid w:val="004855CF"/>
    <w:rsid w:val="0049009C"/>
    <w:rsid w:val="00492203"/>
    <w:rsid w:val="0049300E"/>
    <w:rsid w:val="00495A04"/>
    <w:rsid w:val="004A41F9"/>
    <w:rsid w:val="004B5401"/>
    <w:rsid w:val="004C3DD3"/>
    <w:rsid w:val="004C7908"/>
    <w:rsid w:val="004D24EE"/>
    <w:rsid w:val="004E1466"/>
    <w:rsid w:val="004E703E"/>
    <w:rsid w:val="004E7DB8"/>
    <w:rsid w:val="004F5A7A"/>
    <w:rsid w:val="004F6949"/>
    <w:rsid w:val="005032D0"/>
    <w:rsid w:val="0051454F"/>
    <w:rsid w:val="00515F28"/>
    <w:rsid w:val="00516E97"/>
    <w:rsid w:val="005209BB"/>
    <w:rsid w:val="00532FBB"/>
    <w:rsid w:val="00540753"/>
    <w:rsid w:val="005468D6"/>
    <w:rsid w:val="0055371F"/>
    <w:rsid w:val="00553DDA"/>
    <w:rsid w:val="00560F04"/>
    <w:rsid w:val="005639FD"/>
    <w:rsid w:val="00566F8C"/>
    <w:rsid w:val="00573094"/>
    <w:rsid w:val="00580C87"/>
    <w:rsid w:val="005815ED"/>
    <w:rsid w:val="00590F26"/>
    <w:rsid w:val="005A3460"/>
    <w:rsid w:val="005A35EA"/>
    <w:rsid w:val="005A7710"/>
    <w:rsid w:val="005B7E13"/>
    <w:rsid w:val="005C0A2D"/>
    <w:rsid w:val="005C6908"/>
    <w:rsid w:val="005D7142"/>
    <w:rsid w:val="005E4261"/>
    <w:rsid w:val="005E76F6"/>
    <w:rsid w:val="005F4BE5"/>
    <w:rsid w:val="006002E6"/>
    <w:rsid w:val="006046A4"/>
    <w:rsid w:val="00605817"/>
    <w:rsid w:val="0061083D"/>
    <w:rsid w:val="006126FD"/>
    <w:rsid w:val="00615496"/>
    <w:rsid w:val="006156D0"/>
    <w:rsid w:val="00616799"/>
    <w:rsid w:val="006208CE"/>
    <w:rsid w:val="006265AA"/>
    <w:rsid w:val="0062677E"/>
    <w:rsid w:val="0063151D"/>
    <w:rsid w:val="00634C35"/>
    <w:rsid w:val="0063668A"/>
    <w:rsid w:val="0067194A"/>
    <w:rsid w:val="006730D1"/>
    <w:rsid w:val="00676C23"/>
    <w:rsid w:val="0068421F"/>
    <w:rsid w:val="006845F0"/>
    <w:rsid w:val="00691869"/>
    <w:rsid w:val="00693DBD"/>
    <w:rsid w:val="00694ECD"/>
    <w:rsid w:val="006A0BE2"/>
    <w:rsid w:val="006A760B"/>
    <w:rsid w:val="006B7654"/>
    <w:rsid w:val="006C09D0"/>
    <w:rsid w:val="006C7A8E"/>
    <w:rsid w:val="006D335C"/>
    <w:rsid w:val="006D551A"/>
    <w:rsid w:val="006E1BCE"/>
    <w:rsid w:val="006E6746"/>
    <w:rsid w:val="0070006F"/>
    <w:rsid w:val="00702E4A"/>
    <w:rsid w:val="00704C46"/>
    <w:rsid w:val="00706689"/>
    <w:rsid w:val="00714D40"/>
    <w:rsid w:val="007249EB"/>
    <w:rsid w:val="00726374"/>
    <w:rsid w:val="00732426"/>
    <w:rsid w:val="0073688A"/>
    <w:rsid w:val="00737C7D"/>
    <w:rsid w:val="007418D5"/>
    <w:rsid w:val="00761869"/>
    <w:rsid w:val="00773410"/>
    <w:rsid w:val="00773802"/>
    <w:rsid w:val="00777798"/>
    <w:rsid w:val="00794F77"/>
    <w:rsid w:val="00795006"/>
    <w:rsid w:val="007B5261"/>
    <w:rsid w:val="007B638F"/>
    <w:rsid w:val="007B641B"/>
    <w:rsid w:val="007C1CC3"/>
    <w:rsid w:val="007C2AFF"/>
    <w:rsid w:val="007E2CB8"/>
    <w:rsid w:val="007F139A"/>
    <w:rsid w:val="007F2E5F"/>
    <w:rsid w:val="007F6E8D"/>
    <w:rsid w:val="00800678"/>
    <w:rsid w:val="008276E7"/>
    <w:rsid w:val="00833919"/>
    <w:rsid w:val="008357C3"/>
    <w:rsid w:val="00862A2D"/>
    <w:rsid w:val="00862ADE"/>
    <w:rsid w:val="008739F3"/>
    <w:rsid w:val="008772FA"/>
    <w:rsid w:val="008777CF"/>
    <w:rsid w:val="00880DC0"/>
    <w:rsid w:val="00881D26"/>
    <w:rsid w:val="00884751"/>
    <w:rsid w:val="00886ED2"/>
    <w:rsid w:val="008937F3"/>
    <w:rsid w:val="008C39F5"/>
    <w:rsid w:val="008C586C"/>
    <w:rsid w:val="008D2A55"/>
    <w:rsid w:val="008E28DE"/>
    <w:rsid w:val="008E6868"/>
    <w:rsid w:val="008E7F5B"/>
    <w:rsid w:val="008F356B"/>
    <w:rsid w:val="008F3E4E"/>
    <w:rsid w:val="008F6439"/>
    <w:rsid w:val="009019AD"/>
    <w:rsid w:val="009129AC"/>
    <w:rsid w:val="009147C8"/>
    <w:rsid w:val="00917406"/>
    <w:rsid w:val="00924535"/>
    <w:rsid w:val="00925F58"/>
    <w:rsid w:val="00931CB4"/>
    <w:rsid w:val="009330E9"/>
    <w:rsid w:val="009339A7"/>
    <w:rsid w:val="00933FA4"/>
    <w:rsid w:val="009355C3"/>
    <w:rsid w:val="00943726"/>
    <w:rsid w:val="009464D6"/>
    <w:rsid w:val="009523E3"/>
    <w:rsid w:val="00956D3B"/>
    <w:rsid w:val="00961088"/>
    <w:rsid w:val="00962E97"/>
    <w:rsid w:val="00971C35"/>
    <w:rsid w:val="0097237D"/>
    <w:rsid w:val="00973791"/>
    <w:rsid w:val="009811F8"/>
    <w:rsid w:val="0098220B"/>
    <w:rsid w:val="009A1970"/>
    <w:rsid w:val="009A1F1F"/>
    <w:rsid w:val="009A6BEF"/>
    <w:rsid w:val="009C1F16"/>
    <w:rsid w:val="009D127B"/>
    <w:rsid w:val="009D58C6"/>
    <w:rsid w:val="009E5B3B"/>
    <w:rsid w:val="009E77C5"/>
    <w:rsid w:val="009F3D96"/>
    <w:rsid w:val="009F3F2F"/>
    <w:rsid w:val="009F7166"/>
    <w:rsid w:val="00A026E8"/>
    <w:rsid w:val="00A108BA"/>
    <w:rsid w:val="00A10C06"/>
    <w:rsid w:val="00A236C9"/>
    <w:rsid w:val="00A25F70"/>
    <w:rsid w:val="00A26624"/>
    <w:rsid w:val="00A453BA"/>
    <w:rsid w:val="00A50AF1"/>
    <w:rsid w:val="00A63D8F"/>
    <w:rsid w:val="00A65150"/>
    <w:rsid w:val="00A73430"/>
    <w:rsid w:val="00A74D2E"/>
    <w:rsid w:val="00A80804"/>
    <w:rsid w:val="00A92EAF"/>
    <w:rsid w:val="00A967FC"/>
    <w:rsid w:val="00AC6EFA"/>
    <w:rsid w:val="00AC7F3B"/>
    <w:rsid w:val="00AD076F"/>
    <w:rsid w:val="00AE0B3A"/>
    <w:rsid w:val="00AE197B"/>
    <w:rsid w:val="00AE31EA"/>
    <w:rsid w:val="00B0022F"/>
    <w:rsid w:val="00B103CD"/>
    <w:rsid w:val="00B21342"/>
    <w:rsid w:val="00B21FA0"/>
    <w:rsid w:val="00B30C26"/>
    <w:rsid w:val="00B32F2C"/>
    <w:rsid w:val="00B34D2E"/>
    <w:rsid w:val="00B3580C"/>
    <w:rsid w:val="00B45BD2"/>
    <w:rsid w:val="00B51875"/>
    <w:rsid w:val="00B52CC9"/>
    <w:rsid w:val="00B53EC6"/>
    <w:rsid w:val="00B654F9"/>
    <w:rsid w:val="00B65596"/>
    <w:rsid w:val="00B6626F"/>
    <w:rsid w:val="00B80DC5"/>
    <w:rsid w:val="00B94352"/>
    <w:rsid w:val="00B95432"/>
    <w:rsid w:val="00B95C26"/>
    <w:rsid w:val="00B95D84"/>
    <w:rsid w:val="00B96180"/>
    <w:rsid w:val="00BA0BE4"/>
    <w:rsid w:val="00BA45C0"/>
    <w:rsid w:val="00BB0AEE"/>
    <w:rsid w:val="00BB563A"/>
    <w:rsid w:val="00BD1EBD"/>
    <w:rsid w:val="00BF1C9E"/>
    <w:rsid w:val="00BF4B8A"/>
    <w:rsid w:val="00C0040C"/>
    <w:rsid w:val="00C03D94"/>
    <w:rsid w:val="00C03F40"/>
    <w:rsid w:val="00C076BB"/>
    <w:rsid w:val="00C146CD"/>
    <w:rsid w:val="00C179AD"/>
    <w:rsid w:val="00C22277"/>
    <w:rsid w:val="00C26146"/>
    <w:rsid w:val="00C333BA"/>
    <w:rsid w:val="00C345A0"/>
    <w:rsid w:val="00C40FEB"/>
    <w:rsid w:val="00C43834"/>
    <w:rsid w:val="00C43D28"/>
    <w:rsid w:val="00C510C7"/>
    <w:rsid w:val="00C536AB"/>
    <w:rsid w:val="00C6325C"/>
    <w:rsid w:val="00C64ED1"/>
    <w:rsid w:val="00C6637B"/>
    <w:rsid w:val="00C674B0"/>
    <w:rsid w:val="00C75384"/>
    <w:rsid w:val="00C8776E"/>
    <w:rsid w:val="00C95524"/>
    <w:rsid w:val="00C95B7C"/>
    <w:rsid w:val="00C95E0F"/>
    <w:rsid w:val="00CA536C"/>
    <w:rsid w:val="00CB009E"/>
    <w:rsid w:val="00CB5D51"/>
    <w:rsid w:val="00CC5051"/>
    <w:rsid w:val="00CC684B"/>
    <w:rsid w:val="00CC70F2"/>
    <w:rsid w:val="00CD081A"/>
    <w:rsid w:val="00CD0DFC"/>
    <w:rsid w:val="00CD665A"/>
    <w:rsid w:val="00CE560A"/>
    <w:rsid w:val="00D01472"/>
    <w:rsid w:val="00D056C9"/>
    <w:rsid w:val="00D057EC"/>
    <w:rsid w:val="00D060DF"/>
    <w:rsid w:val="00D149D3"/>
    <w:rsid w:val="00D17395"/>
    <w:rsid w:val="00D2091D"/>
    <w:rsid w:val="00D276B0"/>
    <w:rsid w:val="00D32394"/>
    <w:rsid w:val="00D4755D"/>
    <w:rsid w:val="00D51281"/>
    <w:rsid w:val="00D64993"/>
    <w:rsid w:val="00D65E62"/>
    <w:rsid w:val="00D710A3"/>
    <w:rsid w:val="00D85AF8"/>
    <w:rsid w:val="00DA1046"/>
    <w:rsid w:val="00DB1B80"/>
    <w:rsid w:val="00DB35CE"/>
    <w:rsid w:val="00DB6698"/>
    <w:rsid w:val="00DB7744"/>
    <w:rsid w:val="00DE738F"/>
    <w:rsid w:val="00DF32C4"/>
    <w:rsid w:val="00E00CF8"/>
    <w:rsid w:val="00E0384F"/>
    <w:rsid w:val="00E10AAA"/>
    <w:rsid w:val="00E115B3"/>
    <w:rsid w:val="00E138D5"/>
    <w:rsid w:val="00E17AF0"/>
    <w:rsid w:val="00E17CB5"/>
    <w:rsid w:val="00E34338"/>
    <w:rsid w:val="00E55BF5"/>
    <w:rsid w:val="00E579B0"/>
    <w:rsid w:val="00E62F60"/>
    <w:rsid w:val="00E64942"/>
    <w:rsid w:val="00E65675"/>
    <w:rsid w:val="00E750C3"/>
    <w:rsid w:val="00E7532B"/>
    <w:rsid w:val="00E76740"/>
    <w:rsid w:val="00E876C9"/>
    <w:rsid w:val="00E87D6A"/>
    <w:rsid w:val="00EA3B84"/>
    <w:rsid w:val="00EA6D9F"/>
    <w:rsid w:val="00EB1BFB"/>
    <w:rsid w:val="00EB1E20"/>
    <w:rsid w:val="00EB2DB5"/>
    <w:rsid w:val="00EC2765"/>
    <w:rsid w:val="00ED0D57"/>
    <w:rsid w:val="00ED26E0"/>
    <w:rsid w:val="00ED2B3E"/>
    <w:rsid w:val="00ED5202"/>
    <w:rsid w:val="00ED6947"/>
    <w:rsid w:val="00EE26F6"/>
    <w:rsid w:val="00EF0ABA"/>
    <w:rsid w:val="00EF74C9"/>
    <w:rsid w:val="00F007EF"/>
    <w:rsid w:val="00F04CDB"/>
    <w:rsid w:val="00F31415"/>
    <w:rsid w:val="00F441AA"/>
    <w:rsid w:val="00F514AF"/>
    <w:rsid w:val="00F51557"/>
    <w:rsid w:val="00F526E7"/>
    <w:rsid w:val="00F55FC9"/>
    <w:rsid w:val="00F563BD"/>
    <w:rsid w:val="00F633D1"/>
    <w:rsid w:val="00F668B4"/>
    <w:rsid w:val="00F712E2"/>
    <w:rsid w:val="00F73E08"/>
    <w:rsid w:val="00F76AA8"/>
    <w:rsid w:val="00F80D4B"/>
    <w:rsid w:val="00F816A8"/>
    <w:rsid w:val="00F86FBC"/>
    <w:rsid w:val="00F97698"/>
    <w:rsid w:val="00FA631D"/>
    <w:rsid w:val="00FA7F10"/>
    <w:rsid w:val="00FB028B"/>
    <w:rsid w:val="00FB0A9B"/>
    <w:rsid w:val="00FB46BB"/>
    <w:rsid w:val="00FB5E14"/>
    <w:rsid w:val="00FB6C72"/>
    <w:rsid w:val="00FB7D38"/>
    <w:rsid w:val="00FC1353"/>
    <w:rsid w:val="00FD0DB2"/>
    <w:rsid w:val="00FD14D6"/>
    <w:rsid w:val="00FD1F27"/>
    <w:rsid w:val="00FE3BB0"/>
    <w:rsid w:val="00FE44D3"/>
    <w:rsid w:val="00FE7F0D"/>
    <w:rsid w:val="00FF0100"/>
    <w:rsid w:val="00FF3B62"/>
    <w:rsid w:val="00FF7C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7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link w:val="SraopastraipaDiagrama"/>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customStyle="1" w:styleId="SraopastraipaDiagrama">
    <w:name w:val="Sąrašo pastraipa Diagrama"/>
    <w:basedOn w:val="Numatytasispastraiposriftas"/>
    <w:link w:val="Sraopastraipa"/>
    <w:uiPriority w:val="34"/>
    <w:rsid w:val="00540753"/>
    <w:rPr>
      <w:lang w:val="en-AU"/>
    </w:rPr>
  </w:style>
  <w:style w:type="character" w:styleId="Hipersaitas">
    <w:name w:val="Hyperlink"/>
    <w:uiPriority w:val="99"/>
    <w:unhideWhenUsed/>
    <w:rsid w:val="0036781C"/>
    <w:rPr>
      <w:strike w:val="0"/>
      <w:dstrike w:val="0"/>
      <w:color w:val="6E717F"/>
      <w:u w:val="none"/>
      <w:effect w:val="none"/>
      <w:shd w:val="clear" w:color="auto" w:fill="auto"/>
    </w:rPr>
  </w:style>
  <w:style w:type="paragraph" w:customStyle="1" w:styleId="listparagraph">
    <w:name w:val="listparagraph"/>
    <w:basedOn w:val="prastasis"/>
    <w:rsid w:val="006208CE"/>
    <w:pPr>
      <w:spacing w:before="100" w:beforeAutospacing="1" w:after="100" w:afterAutospacing="1"/>
    </w:pPr>
    <w:rPr>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link w:val="SraopastraipaDiagrama"/>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customStyle="1" w:styleId="SraopastraipaDiagrama">
    <w:name w:val="Sąrašo pastraipa Diagrama"/>
    <w:basedOn w:val="Numatytasispastraiposriftas"/>
    <w:link w:val="Sraopastraipa"/>
    <w:uiPriority w:val="34"/>
    <w:rsid w:val="00540753"/>
    <w:rPr>
      <w:lang w:val="en-AU"/>
    </w:rPr>
  </w:style>
  <w:style w:type="character" w:styleId="Hipersaitas">
    <w:name w:val="Hyperlink"/>
    <w:uiPriority w:val="99"/>
    <w:unhideWhenUsed/>
    <w:rsid w:val="0036781C"/>
    <w:rPr>
      <w:strike w:val="0"/>
      <w:dstrike w:val="0"/>
      <w:color w:val="6E717F"/>
      <w:u w:val="none"/>
      <w:effect w:val="none"/>
      <w:shd w:val="clear" w:color="auto" w:fill="auto"/>
    </w:rPr>
  </w:style>
  <w:style w:type="paragraph" w:customStyle="1" w:styleId="listparagraph">
    <w:name w:val="listparagraph"/>
    <w:basedOn w:val="prastasis"/>
    <w:rsid w:val="006208CE"/>
    <w:pPr>
      <w:spacing w:before="100" w:beforeAutospacing="1" w:after="100" w:afterAutospacing="1"/>
    </w:pPr>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3696">
      <w:bodyDiv w:val="1"/>
      <w:marLeft w:val="0"/>
      <w:marRight w:val="0"/>
      <w:marTop w:val="0"/>
      <w:marBottom w:val="0"/>
      <w:divBdr>
        <w:top w:val="none" w:sz="0" w:space="0" w:color="auto"/>
        <w:left w:val="none" w:sz="0" w:space="0" w:color="auto"/>
        <w:bottom w:val="none" w:sz="0" w:space="0" w:color="auto"/>
        <w:right w:val="none" w:sz="0" w:space="0" w:color="auto"/>
      </w:divBdr>
    </w:div>
    <w:div w:id="585501774">
      <w:bodyDiv w:val="1"/>
      <w:marLeft w:val="0"/>
      <w:marRight w:val="0"/>
      <w:marTop w:val="0"/>
      <w:marBottom w:val="0"/>
      <w:divBdr>
        <w:top w:val="none" w:sz="0" w:space="0" w:color="auto"/>
        <w:left w:val="none" w:sz="0" w:space="0" w:color="auto"/>
        <w:bottom w:val="none" w:sz="0" w:space="0" w:color="auto"/>
        <w:right w:val="none" w:sz="0" w:space="0" w:color="auto"/>
      </w:divBdr>
    </w:div>
    <w:div w:id="1220871051">
      <w:bodyDiv w:val="1"/>
      <w:marLeft w:val="0"/>
      <w:marRight w:val="0"/>
      <w:marTop w:val="0"/>
      <w:marBottom w:val="0"/>
      <w:divBdr>
        <w:top w:val="none" w:sz="0" w:space="0" w:color="auto"/>
        <w:left w:val="none" w:sz="0" w:space="0" w:color="auto"/>
        <w:bottom w:val="none" w:sz="0" w:space="0" w:color="auto"/>
        <w:right w:val="none" w:sz="0" w:space="0" w:color="auto"/>
      </w:divBdr>
    </w:div>
    <w:div w:id="18114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0</TotalTime>
  <Pages>2</Pages>
  <Words>3009</Words>
  <Characters>1716</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Agnė Grizevičiūtė</cp:lastModifiedBy>
  <cp:revision>2</cp:revision>
  <cp:lastPrinted>2021-11-16T08:46:00Z</cp:lastPrinted>
  <dcterms:created xsi:type="dcterms:W3CDTF">2022-06-29T06:24:00Z</dcterms:created>
  <dcterms:modified xsi:type="dcterms:W3CDTF">2022-06-29T06:24:00Z</dcterms:modified>
</cp:coreProperties>
</file>