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1C" w:rsidRDefault="00964A1C" w:rsidP="005B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4A1C" w:rsidRDefault="00964A1C" w:rsidP="005B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A1C" w:rsidRDefault="00CC388B" w:rsidP="005B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ROKIŠKIO </w:t>
      </w:r>
      <w:r w:rsidR="005B34BC">
        <w:rPr>
          <w:rFonts w:ascii="Times New Roman" w:hAnsi="Times New Roman" w:cs="Times New Roman"/>
          <w:b/>
          <w:bCs/>
          <w:sz w:val="28"/>
          <w:szCs w:val="28"/>
        </w:rPr>
        <w:t>RAJONO SAVIVALDYBĖS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3E8" w:rsidRPr="001D6986" w:rsidRDefault="005B34BC" w:rsidP="005B34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ANTIKORUPCIJOS KOMISIJOS P</w:t>
      </w:r>
      <w:r w:rsidR="00C203E8" w:rsidRPr="001D6986">
        <w:rPr>
          <w:rFonts w:ascii="Times New Roman" w:hAnsi="Times New Roman" w:cs="Times New Roman"/>
          <w:b/>
          <w:bCs/>
          <w:sz w:val="28"/>
          <w:szCs w:val="28"/>
        </w:rPr>
        <w:t>OSĖDŽIO</w:t>
      </w:r>
    </w:p>
    <w:p w:rsidR="00C203E8" w:rsidRPr="009446BA" w:rsidRDefault="00C203E8" w:rsidP="001D69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986">
        <w:rPr>
          <w:rFonts w:ascii="Times New Roman" w:hAnsi="Times New Roman" w:cs="Times New Roman"/>
          <w:b/>
          <w:bCs/>
          <w:sz w:val="28"/>
          <w:szCs w:val="28"/>
        </w:rPr>
        <w:t xml:space="preserve">PROTOKOLAS NR. </w:t>
      </w:r>
    </w:p>
    <w:p w:rsidR="00964A1C" w:rsidRDefault="00964A1C" w:rsidP="001D69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3E8" w:rsidRPr="001D6986" w:rsidRDefault="00C203E8" w:rsidP="001D69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986">
        <w:rPr>
          <w:rFonts w:ascii="Times New Roman" w:hAnsi="Times New Roman" w:cs="Times New Roman"/>
          <w:sz w:val="24"/>
          <w:szCs w:val="24"/>
        </w:rPr>
        <w:t>201</w:t>
      </w:r>
      <w:r w:rsidR="005B34BC">
        <w:rPr>
          <w:rFonts w:ascii="Times New Roman" w:hAnsi="Times New Roman" w:cs="Times New Roman"/>
          <w:sz w:val="24"/>
          <w:szCs w:val="24"/>
        </w:rPr>
        <w:t>6</w:t>
      </w:r>
      <w:r w:rsidRPr="001D6986">
        <w:rPr>
          <w:rFonts w:ascii="Times New Roman" w:hAnsi="Times New Roman" w:cs="Times New Roman"/>
          <w:sz w:val="24"/>
          <w:szCs w:val="24"/>
        </w:rPr>
        <w:t xml:space="preserve"> m. </w:t>
      </w:r>
      <w:r w:rsidR="005B34BC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5B34BC" w:rsidRPr="001D6986">
        <w:rPr>
          <w:rFonts w:ascii="Times New Roman" w:hAnsi="Times New Roman" w:cs="Times New Roman"/>
          <w:sz w:val="24"/>
          <w:szCs w:val="24"/>
        </w:rPr>
        <w:t xml:space="preserve"> </w:t>
      </w:r>
      <w:r w:rsidR="005B34BC">
        <w:rPr>
          <w:rFonts w:ascii="Times New Roman" w:hAnsi="Times New Roman" w:cs="Times New Roman"/>
          <w:sz w:val="24"/>
          <w:szCs w:val="24"/>
        </w:rPr>
        <w:t>12</w:t>
      </w:r>
      <w:r w:rsidRPr="001D6986">
        <w:rPr>
          <w:rFonts w:ascii="Times New Roman" w:hAnsi="Times New Roman" w:cs="Times New Roman"/>
          <w:sz w:val="24"/>
          <w:szCs w:val="24"/>
        </w:rPr>
        <w:t xml:space="preserve"> d.</w:t>
      </w:r>
      <w:r w:rsidR="007E6CC3">
        <w:rPr>
          <w:rFonts w:ascii="Times New Roman" w:hAnsi="Times New Roman" w:cs="Times New Roman"/>
          <w:sz w:val="24"/>
          <w:szCs w:val="24"/>
        </w:rPr>
        <w:t xml:space="preserve"> 1</w:t>
      </w:r>
      <w:r w:rsidR="005B34BC">
        <w:rPr>
          <w:rFonts w:ascii="Times New Roman" w:hAnsi="Times New Roman" w:cs="Times New Roman"/>
          <w:sz w:val="24"/>
          <w:szCs w:val="24"/>
        </w:rPr>
        <w:t>7</w:t>
      </w:r>
      <w:r w:rsidR="0062562A">
        <w:rPr>
          <w:rFonts w:ascii="Times New Roman" w:hAnsi="Times New Roman" w:cs="Times New Roman"/>
          <w:sz w:val="24"/>
          <w:szCs w:val="24"/>
        </w:rPr>
        <w:t xml:space="preserve">.00 </w:t>
      </w:r>
      <w:r w:rsidR="006C6DC7" w:rsidRPr="001D6986">
        <w:rPr>
          <w:rFonts w:ascii="Times New Roman" w:hAnsi="Times New Roman" w:cs="Times New Roman"/>
          <w:sz w:val="24"/>
          <w:szCs w:val="24"/>
        </w:rPr>
        <w:t>val.</w:t>
      </w:r>
    </w:p>
    <w:p w:rsidR="00C203E8" w:rsidRDefault="00C203E8" w:rsidP="002E1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986">
        <w:rPr>
          <w:rFonts w:ascii="Times New Roman" w:hAnsi="Times New Roman" w:cs="Times New Roman"/>
          <w:sz w:val="24"/>
          <w:szCs w:val="24"/>
        </w:rPr>
        <w:t>ROKIŠKIS</w:t>
      </w:r>
    </w:p>
    <w:p w:rsidR="00964A1C" w:rsidRPr="002E11A2" w:rsidRDefault="00964A1C" w:rsidP="002E1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1A2" w:rsidRPr="00D2734E" w:rsidRDefault="00C203E8" w:rsidP="00D2734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34E">
        <w:rPr>
          <w:rFonts w:ascii="Times New Roman" w:hAnsi="Times New Roman" w:cs="Times New Roman"/>
          <w:bCs/>
          <w:sz w:val="24"/>
          <w:szCs w:val="24"/>
        </w:rPr>
        <w:t xml:space="preserve">Posėdyje dalyvauja </w:t>
      </w:r>
      <w:r w:rsidR="005B34BC">
        <w:rPr>
          <w:rFonts w:ascii="Times New Roman" w:hAnsi="Times New Roman" w:cs="Times New Roman"/>
          <w:bCs/>
          <w:sz w:val="24"/>
          <w:szCs w:val="24"/>
        </w:rPr>
        <w:t>8</w:t>
      </w:r>
      <w:r w:rsidR="00B66E3B" w:rsidRPr="00D27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4BC">
        <w:rPr>
          <w:rFonts w:ascii="Times New Roman" w:hAnsi="Times New Roman" w:cs="Times New Roman"/>
          <w:bCs/>
          <w:sz w:val="24"/>
          <w:szCs w:val="24"/>
        </w:rPr>
        <w:t>Antikorupcijos komisijos</w:t>
      </w:r>
      <w:r w:rsidRPr="00D2734E">
        <w:rPr>
          <w:rFonts w:ascii="Times New Roman" w:hAnsi="Times New Roman" w:cs="Times New Roman"/>
          <w:bCs/>
          <w:sz w:val="24"/>
          <w:szCs w:val="24"/>
        </w:rPr>
        <w:t xml:space="preserve"> nari</w:t>
      </w:r>
      <w:r w:rsidR="005B34BC">
        <w:rPr>
          <w:rFonts w:ascii="Times New Roman" w:hAnsi="Times New Roman" w:cs="Times New Roman"/>
          <w:bCs/>
          <w:sz w:val="24"/>
          <w:szCs w:val="24"/>
        </w:rPr>
        <w:t>ai</w:t>
      </w:r>
      <w:r w:rsidR="00D2734E" w:rsidRPr="00D2734E">
        <w:rPr>
          <w:rFonts w:ascii="Times New Roman" w:hAnsi="Times New Roman" w:cs="Times New Roman"/>
          <w:bCs/>
          <w:sz w:val="24"/>
          <w:szCs w:val="24"/>
        </w:rPr>
        <w:t xml:space="preserve"> (sąrašas pridedamas).</w:t>
      </w:r>
    </w:p>
    <w:p w:rsidR="00C203E8" w:rsidRPr="001D6986" w:rsidRDefault="00C203E8" w:rsidP="001D6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86">
        <w:rPr>
          <w:rFonts w:ascii="Times New Roman" w:hAnsi="Times New Roman" w:cs="Times New Roman"/>
          <w:b/>
          <w:bCs/>
          <w:sz w:val="24"/>
          <w:szCs w:val="24"/>
        </w:rPr>
        <w:t>Pirmininkas:</w:t>
      </w:r>
      <w:r w:rsidRPr="001D6986">
        <w:rPr>
          <w:rFonts w:ascii="Times New Roman" w:hAnsi="Times New Roman" w:cs="Times New Roman"/>
          <w:sz w:val="24"/>
          <w:szCs w:val="24"/>
        </w:rPr>
        <w:t xml:space="preserve"> </w:t>
      </w:r>
      <w:r w:rsidR="00CC388B">
        <w:rPr>
          <w:rFonts w:ascii="Times New Roman" w:hAnsi="Times New Roman" w:cs="Times New Roman"/>
          <w:sz w:val="24"/>
          <w:szCs w:val="24"/>
        </w:rPr>
        <w:t xml:space="preserve">Stasys </w:t>
      </w:r>
      <w:r w:rsidR="005B34BC">
        <w:rPr>
          <w:rFonts w:ascii="Times New Roman" w:hAnsi="Times New Roman" w:cs="Times New Roman"/>
          <w:sz w:val="24"/>
          <w:szCs w:val="24"/>
        </w:rPr>
        <w:t>Meliūnas</w:t>
      </w:r>
    </w:p>
    <w:p w:rsidR="00D2734E" w:rsidRPr="001D6986" w:rsidRDefault="00C203E8" w:rsidP="001D6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86">
        <w:rPr>
          <w:rFonts w:ascii="Times New Roman" w:hAnsi="Times New Roman" w:cs="Times New Roman"/>
          <w:b/>
          <w:bCs/>
          <w:sz w:val="24"/>
          <w:szCs w:val="24"/>
        </w:rPr>
        <w:t>Sekretorė:</w:t>
      </w:r>
      <w:r w:rsidRPr="001D6986">
        <w:rPr>
          <w:rFonts w:ascii="Times New Roman" w:hAnsi="Times New Roman" w:cs="Times New Roman"/>
          <w:sz w:val="24"/>
          <w:szCs w:val="24"/>
        </w:rPr>
        <w:t xml:space="preserve"> Danguolė </w:t>
      </w:r>
      <w:proofErr w:type="spellStart"/>
      <w:r w:rsidRPr="001D6986">
        <w:rPr>
          <w:rFonts w:ascii="Times New Roman" w:hAnsi="Times New Roman" w:cs="Times New Roman"/>
          <w:sz w:val="24"/>
          <w:szCs w:val="24"/>
        </w:rPr>
        <w:t>Kondratenkienė</w:t>
      </w:r>
      <w:proofErr w:type="spellEnd"/>
    </w:p>
    <w:p w:rsidR="00C203E8" w:rsidRPr="001D6986" w:rsidRDefault="00C203E8" w:rsidP="001D69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86">
        <w:rPr>
          <w:rFonts w:ascii="Times New Roman" w:hAnsi="Times New Roman" w:cs="Times New Roman"/>
          <w:b/>
          <w:bCs/>
          <w:sz w:val="24"/>
          <w:szCs w:val="24"/>
        </w:rPr>
        <w:t>Darbotvarkė:</w:t>
      </w:r>
    </w:p>
    <w:p w:rsidR="009E0187" w:rsidRDefault="005B34BC" w:rsidP="00964A1C">
      <w:pPr>
        <w:pStyle w:val="Sraopastraipa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  <w:r w:rsidRPr="005B34BC">
        <w:rPr>
          <w:rFonts w:ascii="Times New Roman" w:hAnsi="Times New Roman" w:cs="Times New Roman"/>
          <w:sz w:val="24"/>
          <w:szCs w:val="24"/>
        </w:rPr>
        <w:t>2016–2019 metų</w:t>
      </w:r>
      <w:r>
        <w:rPr>
          <w:rFonts w:ascii="Times New Roman" w:hAnsi="Times New Roman" w:cs="Times New Roman"/>
          <w:sz w:val="24"/>
          <w:szCs w:val="24"/>
        </w:rPr>
        <w:t xml:space="preserve"> korupcijos prevencijos programos svarstymas.</w:t>
      </w:r>
    </w:p>
    <w:p w:rsidR="00C203E8" w:rsidRDefault="00D91AB8" w:rsidP="00964A1C">
      <w:pPr>
        <w:pStyle w:val="Sraopastraipa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  <w:r w:rsidRPr="005B34BC">
        <w:rPr>
          <w:rFonts w:ascii="Times New Roman" w:hAnsi="Times New Roman" w:cs="Times New Roman"/>
          <w:sz w:val="24"/>
          <w:szCs w:val="24"/>
        </w:rPr>
        <w:t>2016–2019 metų</w:t>
      </w:r>
      <w:r>
        <w:rPr>
          <w:rFonts w:ascii="Times New Roman" w:hAnsi="Times New Roman" w:cs="Times New Roman"/>
          <w:sz w:val="24"/>
          <w:szCs w:val="24"/>
        </w:rPr>
        <w:t xml:space="preserve"> korupcijos prevencijos programos</w:t>
      </w:r>
      <w:r w:rsidR="00040765">
        <w:rPr>
          <w:rFonts w:ascii="Times New Roman" w:hAnsi="Times New Roman" w:cs="Times New Roman"/>
          <w:sz w:val="24"/>
          <w:szCs w:val="24"/>
        </w:rPr>
        <w:t xml:space="preserve"> įgyvendinimo 2016 metų priemonių plano</w:t>
      </w:r>
      <w:r>
        <w:rPr>
          <w:rFonts w:ascii="Times New Roman" w:hAnsi="Times New Roman" w:cs="Times New Roman"/>
          <w:sz w:val="24"/>
          <w:szCs w:val="24"/>
        </w:rPr>
        <w:t xml:space="preserve"> svarstymas</w:t>
      </w:r>
      <w:r w:rsidR="00052024" w:rsidRPr="001D6986">
        <w:rPr>
          <w:rFonts w:ascii="Times New Roman" w:hAnsi="Times New Roman" w:cs="Times New Roman"/>
          <w:sz w:val="24"/>
          <w:szCs w:val="24"/>
        </w:rPr>
        <w:t>.</w:t>
      </w:r>
    </w:p>
    <w:p w:rsidR="00964A1C" w:rsidRPr="00964A1C" w:rsidRDefault="00964A1C" w:rsidP="00964A1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0765" w:rsidRDefault="000540A1" w:rsidP="00964A1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861">
        <w:rPr>
          <w:rFonts w:ascii="Times New Roman" w:hAnsi="Times New Roman" w:cs="Times New Roman"/>
          <w:b/>
          <w:bCs/>
          <w:sz w:val="24"/>
          <w:szCs w:val="24"/>
        </w:rPr>
        <w:t xml:space="preserve">SVARSTYTA: </w:t>
      </w:r>
      <w:r w:rsidR="00040765" w:rsidRPr="00040765">
        <w:rPr>
          <w:rFonts w:ascii="Times New Roman" w:hAnsi="Times New Roman" w:cs="Times New Roman"/>
          <w:b/>
          <w:sz w:val="24"/>
          <w:szCs w:val="24"/>
        </w:rPr>
        <w:t>Rokiškio rajono savivaldybės 2016–2019 metų korupcijos prevencijos programos svarstymas.</w:t>
      </w:r>
      <w:r w:rsidR="007D6769">
        <w:rPr>
          <w:rFonts w:ascii="Times New Roman" w:hAnsi="Times New Roman" w:cs="Times New Roman"/>
          <w:sz w:val="24"/>
          <w:szCs w:val="24"/>
        </w:rPr>
        <w:tab/>
      </w:r>
    </w:p>
    <w:p w:rsidR="00C35D27" w:rsidRDefault="00040765" w:rsidP="00964A1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Antikorupcijos komisijos pirmininkas Stasys Meliūnas pristatė komisijos nariams</w:t>
      </w:r>
      <w:r w:rsidRPr="0004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Rokiškio rajono savivaldybės </w:t>
      </w:r>
      <w:r w:rsidRPr="005B34BC">
        <w:rPr>
          <w:rFonts w:ascii="Times New Roman" w:hAnsi="Times New Roman" w:cs="Times New Roman"/>
          <w:sz w:val="24"/>
          <w:szCs w:val="24"/>
        </w:rPr>
        <w:t>2016–2019 metų</w:t>
      </w:r>
      <w:r>
        <w:rPr>
          <w:rFonts w:ascii="Times New Roman" w:hAnsi="Times New Roman" w:cs="Times New Roman"/>
          <w:sz w:val="24"/>
          <w:szCs w:val="24"/>
        </w:rPr>
        <w:t xml:space="preserve"> korupcijos prevencijos programos projektą. Komisijos nariai </w:t>
      </w:r>
      <w:r w:rsidR="00C35D27">
        <w:rPr>
          <w:rFonts w:ascii="Times New Roman" w:hAnsi="Times New Roman" w:cs="Times New Roman"/>
          <w:sz w:val="24"/>
          <w:szCs w:val="24"/>
        </w:rPr>
        <w:t>aptarė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65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0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6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40765">
        <w:rPr>
          <w:rFonts w:ascii="Times New Roman" w:hAnsi="Times New Roman" w:cs="Times New Roman"/>
          <w:sz w:val="24"/>
          <w:szCs w:val="24"/>
        </w:rPr>
        <w:t xml:space="preserve"> Lietuvos skyriaus iniciatyva 2015 metais </w:t>
      </w:r>
      <w:r w:rsidR="00C35D27">
        <w:rPr>
          <w:rFonts w:ascii="Times New Roman" w:hAnsi="Times New Roman" w:cs="Times New Roman"/>
          <w:sz w:val="24"/>
          <w:szCs w:val="24"/>
        </w:rPr>
        <w:t>atlikto</w:t>
      </w:r>
      <w:r w:rsidRPr="00040765">
        <w:rPr>
          <w:rFonts w:ascii="Times New Roman" w:hAnsi="Times New Roman" w:cs="Times New Roman"/>
          <w:sz w:val="24"/>
          <w:szCs w:val="24"/>
        </w:rPr>
        <w:t xml:space="preserve"> savivaldybi</w:t>
      </w:r>
      <w:r w:rsidR="00C35D27">
        <w:rPr>
          <w:rFonts w:ascii="Times New Roman" w:hAnsi="Times New Roman" w:cs="Times New Roman"/>
          <w:sz w:val="24"/>
          <w:szCs w:val="24"/>
        </w:rPr>
        <w:t xml:space="preserve">ų skaidrumo tyrimo rezultatus ir jų pagrindu numatė 2016 metų korupcijos prevencijos planą papildyti naujomis priemonėmis. </w:t>
      </w:r>
    </w:p>
    <w:p w:rsidR="00DE3861" w:rsidRDefault="00DE3861" w:rsidP="007D6769">
      <w:pPr>
        <w:pStyle w:val="Sraopastraipa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69" w:rsidRPr="00DE3861" w:rsidRDefault="007D6769" w:rsidP="007D6769">
      <w:pPr>
        <w:pStyle w:val="Sraopastraipa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861">
        <w:rPr>
          <w:rFonts w:ascii="Times New Roman" w:hAnsi="Times New Roman" w:cs="Times New Roman"/>
          <w:b/>
          <w:bCs/>
          <w:sz w:val="24"/>
          <w:szCs w:val="24"/>
        </w:rPr>
        <w:t>2. SVARSTYTA:</w:t>
      </w:r>
      <w:r w:rsidRPr="00DE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D27" w:rsidRPr="00C35D27">
        <w:rPr>
          <w:rFonts w:ascii="Times New Roman" w:hAnsi="Times New Roman" w:cs="Times New Roman"/>
          <w:b/>
          <w:sz w:val="24"/>
          <w:szCs w:val="24"/>
        </w:rPr>
        <w:t>Rokiškio rajono savivaldybės 2016–2019 metų korupcijos prevencijos programos įgyvendinimo 2016 metų priemonių plano</w:t>
      </w:r>
      <w:r w:rsidR="00C35D27">
        <w:rPr>
          <w:rFonts w:ascii="Times New Roman" w:hAnsi="Times New Roman" w:cs="Times New Roman"/>
          <w:b/>
          <w:sz w:val="24"/>
          <w:szCs w:val="24"/>
        </w:rPr>
        <w:t xml:space="preserve"> svarstymas</w:t>
      </w:r>
      <w:r w:rsidRPr="00DE3861">
        <w:rPr>
          <w:rFonts w:ascii="Times New Roman" w:hAnsi="Times New Roman" w:cs="Times New Roman"/>
          <w:b/>
          <w:sz w:val="24"/>
          <w:szCs w:val="24"/>
        </w:rPr>
        <w:t>.</w:t>
      </w:r>
    </w:p>
    <w:p w:rsidR="004C7D9C" w:rsidRPr="004C7D9C" w:rsidRDefault="00964A1C" w:rsidP="004C7D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D27">
        <w:rPr>
          <w:rFonts w:ascii="Times New Roman" w:hAnsi="Times New Roman" w:cs="Times New Roman"/>
          <w:sz w:val="24"/>
          <w:szCs w:val="24"/>
        </w:rPr>
        <w:t xml:space="preserve">Komisijos nariai vienbalsiai nutarė, kad 2016 metų priemonių planą rengti 2015 metų plano pagrindu, išbraukiant įvykdytas ir įtraukiant naujas, aktualias korupcijos prevencijos priemones.  Į 2016 metų priemonių planą siūloma įtraukti </w:t>
      </w:r>
      <w:r w:rsidR="004C7D9C">
        <w:rPr>
          <w:rFonts w:ascii="Times New Roman" w:hAnsi="Times New Roman" w:cs="Times New Roman"/>
          <w:sz w:val="24"/>
          <w:szCs w:val="24"/>
        </w:rPr>
        <w:t>s</w:t>
      </w:r>
      <w:r w:rsidR="004C7D9C" w:rsidRPr="004C7D9C">
        <w:rPr>
          <w:rFonts w:ascii="Times New Roman" w:hAnsi="Times New Roman" w:cs="Times New Roman"/>
          <w:sz w:val="24"/>
          <w:szCs w:val="24"/>
        </w:rPr>
        <w:t>avivaldybės įmonių ir paslaugų skaidrum</w:t>
      </w:r>
      <w:r w:rsidR="004C7D9C">
        <w:rPr>
          <w:rFonts w:ascii="Times New Roman" w:hAnsi="Times New Roman" w:cs="Times New Roman"/>
          <w:sz w:val="24"/>
          <w:szCs w:val="24"/>
        </w:rPr>
        <w:t xml:space="preserve">ą didinančią priemonę </w:t>
      </w:r>
      <w:r w:rsidR="00963DC8">
        <w:rPr>
          <w:rFonts w:ascii="Times New Roman" w:hAnsi="Times New Roman" w:cs="Times New Roman"/>
          <w:sz w:val="24"/>
          <w:szCs w:val="24"/>
        </w:rPr>
        <w:t>– „Į</w:t>
      </w:r>
      <w:r w:rsidR="004C7D9C" w:rsidRPr="004C7D9C">
        <w:rPr>
          <w:rFonts w:ascii="Times New Roman" w:hAnsi="Times New Roman" w:cs="Times New Roman"/>
          <w:sz w:val="24"/>
          <w:szCs w:val="24"/>
        </w:rPr>
        <w:t>pareigoti savivaldybę paruošti kriterijų sąrašą, pagal kurį asmenys deleguojami į įmonių valdybas</w:t>
      </w:r>
      <w:r w:rsidR="00963DC8">
        <w:rPr>
          <w:rFonts w:ascii="Times New Roman" w:hAnsi="Times New Roman" w:cs="Times New Roman"/>
          <w:sz w:val="24"/>
          <w:szCs w:val="24"/>
        </w:rPr>
        <w:t>“</w:t>
      </w:r>
      <w:r w:rsidR="004C7D9C" w:rsidRPr="004C7D9C">
        <w:rPr>
          <w:rFonts w:ascii="Times New Roman" w:hAnsi="Times New Roman" w:cs="Times New Roman"/>
          <w:sz w:val="24"/>
          <w:szCs w:val="24"/>
        </w:rPr>
        <w:t>.</w:t>
      </w:r>
      <w:r w:rsidR="00963DC8">
        <w:rPr>
          <w:rFonts w:ascii="Times New Roman" w:hAnsi="Times New Roman" w:cs="Times New Roman"/>
          <w:sz w:val="24"/>
          <w:szCs w:val="24"/>
        </w:rPr>
        <w:t xml:space="preserve"> Kadangi s</w:t>
      </w:r>
      <w:r w:rsidR="00963DC8" w:rsidRPr="004C7D9C">
        <w:rPr>
          <w:rFonts w:ascii="Times New Roman" w:hAnsi="Times New Roman" w:cs="Times New Roman"/>
          <w:sz w:val="24"/>
          <w:szCs w:val="24"/>
        </w:rPr>
        <w:t>avivaldybės administracija per 2015 m</w:t>
      </w:r>
      <w:r w:rsidR="00963DC8">
        <w:rPr>
          <w:rFonts w:ascii="Times New Roman" w:hAnsi="Times New Roman" w:cs="Times New Roman"/>
          <w:sz w:val="24"/>
          <w:szCs w:val="24"/>
        </w:rPr>
        <w:t>etus</w:t>
      </w:r>
      <w:r w:rsidR="00963DC8" w:rsidRPr="004C7D9C">
        <w:rPr>
          <w:rFonts w:ascii="Times New Roman" w:hAnsi="Times New Roman" w:cs="Times New Roman"/>
          <w:sz w:val="24"/>
          <w:szCs w:val="24"/>
        </w:rPr>
        <w:t xml:space="preserve"> elektro</w:t>
      </w:r>
      <w:r w:rsidR="00963DC8">
        <w:rPr>
          <w:rFonts w:ascii="Times New Roman" w:hAnsi="Times New Roman" w:cs="Times New Roman"/>
          <w:sz w:val="24"/>
          <w:szCs w:val="24"/>
        </w:rPr>
        <w:t xml:space="preserve">ninėmis priemonėmis per CVPIS  </w:t>
      </w:r>
      <w:r w:rsidR="00963DC8" w:rsidRPr="004C7D9C">
        <w:rPr>
          <w:rFonts w:ascii="Times New Roman" w:hAnsi="Times New Roman" w:cs="Times New Roman"/>
          <w:sz w:val="24"/>
          <w:szCs w:val="24"/>
        </w:rPr>
        <w:t>vykdė 19,01 proc. mažiau supaprastintų atvirų viešųjų pirkimų, lyginant su 2014 m</w:t>
      </w:r>
      <w:r w:rsidR="00963DC8">
        <w:rPr>
          <w:rFonts w:ascii="Times New Roman" w:hAnsi="Times New Roman" w:cs="Times New Roman"/>
          <w:sz w:val="24"/>
          <w:szCs w:val="24"/>
        </w:rPr>
        <w:t>., numatoma įtraukti priemonę – „</w:t>
      </w:r>
      <w:r w:rsidR="004C7D9C" w:rsidRPr="004C7D9C">
        <w:rPr>
          <w:rFonts w:ascii="Times New Roman" w:hAnsi="Times New Roman" w:cs="Times New Roman"/>
          <w:sz w:val="24"/>
          <w:szCs w:val="24"/>
        </w:rPr>
        <w:t xml:space="preserve">Įpareigoti Viešųjų pirkimų komisiją atlikti ne mažiau </w:t>
      </w:r>
      <w:r w:rsidR="004C7D9C" w:rsidRPr="004C7D9C">
        <w:rPr>
          <w:rFonts w:ascii="Times New Roman" w:hAnsi="Times New Roman" w:cs="Times New Roman"/>
          <w:sz w:val="24"/>
          <w:szCs w:val="24"/>
        </w:rPr>
        <w:lastRenderedPageBreak/>
        <w:t>kaip 50 proc. pirkimų naudojantis CVPIS</w:t>
      </w:r>
      <w:r w:rsidR="00963DC8">
        <w:rPr>
          <w:rFonts w:ascii="Times New Roman" w:hAnsi="Times New Roman" w:cs="Times New Roman"/>
          <w:sz w:val="24"/>
          <w:szCs w:val="24"/>
        </w:rPr>
        <w:t>“</w:t>
      </w:r>
      <w:r w:rsidR="004C7D9C" w:rsidRPr="004C7D9C">
        <w:rPr>
          <w:rFonts w:ascii="Times New Roman" w:hAnsi="Times New Roman" w:cs="Times New Roman"/>
          <w:sz w:val="24"/>
          <w:szCs w:val="24"/>
        </w:rPr>
        <w:t xml:space="preserve">. </w:t>
      </w:r>
      <w:r w:rsidR="00963DC8">
        <w:rPr>
          <w:rFonts w:ascii="Times New Roman" w:hAnsi="Times New Roman" w:cs="Times New Roman"/>
          <w:sz w:val="24"/>
          <w:szCs w:val="24"/>
        </w:rPr>
        <w:t>Komisijos narys Vytautas Masiulis iškėlė klausimą dėl savivaldybei pavaldžiose įmonėse skiriamų darbuotojų, atsakingų už korupcijos prevenciją, skyrimo skaidrumo. Todėl į 2016 metų priemonių planą siūloma įtraukti priemonę, kurią įgyvendinant būtų i</w:t>
      </w:r>
      <w:r w:rsidR="00963DC8" w:rsidRPr="00963DC8">
        <w:rPr>
          <w:rFonts w:ascii="Times New Roman" w:hAnsi="Times New Roman" w:cs="Times New Roman"/>
          <w:sz w:val="24"/>
          <w:szCs w:val="24"/>
        </w:rPr>
        <w:t>šanalizuot</w:t>
      </w:r>
      <w:r w:rsidR="00963DC8">
        <w:rPr>
          <w:rFonts w:ascii="Times New Roman" w:hAnsi="Times New Roman" w:cs="Times New Roman"/>
          <w:sz w:val="24"/>
          <w:szCs w:val="24"/>
        </w:rPr>
        <w:t>a</w:t>
      </w:r>
      <w:r w:rsidR="00963DC8" w:rsidRPr="00963DC8">
        <w:rPr>
          <w:rFonts w:ascii="Times New Roman" w:hAnsi="Times New Roman" w:cs="Times New Roman"/>
          <w:sz w:val="24"/>
          <w:szCs w:val="24"/>
        </w:rPr>
        <w:t xml:space="preserve"> savivaldybei pavaldžių </w:t>
      </w:r>
      <w:r w:rsidR="00963DC8">
        <w:rPr>
          <w:rFonts w:ascii="Times New Roman" w:hAnsi="Times New Roman" w:cs="Times New Roman"/>
          <w:sz w:val="24"/>
          <w:szCs w:val="24"/>
        </w:rPr>
        <w:t>įmonių</w:t>
      </w:r>
      <w:r w:rsidR="00963DC8" w:rsidRPr="00963DC8">
        <w:rPr>
          <w:rFonts w:ascii="Times New Roman" w:hAnsi="Times New Roman" w:cs="Times New Roman"/>
          <w:sz w:val="24"/>
          <w:szCs w:val="24"/>
        </w:rPr>
        <w:t xml:space="preserve"> praktik</w:t>
      </w:r>
      <w:r w:rsidR="00963DC8">
        <w:rPr>
          <w:rFonts w:ascii="Times New Roman" w:hAnsi="Times New Roman" w:cs="Times New Roman"/>
          <w:sz w:val="24"/>
          <w:szCs w:val="24"/>
        </w:rPr>
        <w:t>a</w:t>
      </w:r>
      <w:r w:rsidR="00963DC8" w:rsidRPr="00963DC8">
        <w:rPr>
          <w:rFonts w:ascii="Times New Roman" w:hAnsi="Times New Roman" w:cs="Times New Roman"/>
          <w:sz w:val="24"/>
          <w:szCs w:val="24"/>
        </w:rPr>
        <w:t>, skiriant darbuotojus, atsakingus už korupcijos prev</w:t>
      </w:r>
      <w:r w:rsidR="00963DC8">
        <w:rPr>
          <w:rFonts w:ascii="Times New Roman" w:hAnsi="Times New Roman" w:cs="Times New Roman"/>
          <w:sz w:val="24"/>
          <w:szCs w:val="24"/>
        </w:rPr>
        <w:t>enciją ir kontrolę bei pateiktos išvados ir rekomendacijo</w:t>
      </w:r>
      <w:r w:rsidR="00963DC8" w:rsidRPr="00963DC8">
        <w:rPr>
          <w:rFonts w:ascii="Times New Roman" w:hAnsi="Times New Roman" w:cs="Times New Roman"/>
          <w:sz w:val="24"/>
          <w:szCs w:val="24"/>
        </w:rPr>
        <w:t>s</w:t>
      </w:r>
      <w:r w:rsidR="00963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1C" w:rsidRDefault="00964A1C" w:rsidP="00964A1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A1C" w:rsidRDefault="00964A1C" w:rsidP="00964A1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86">
        <w:rPr>
          <w:rFonts w:ascii="Times New Roman" w:hAnsi="Times New Roman" w:cs="Times New Roman"/>
          <w:b/>
          <w:bCs/>
          <w:sz w:val="24"/>
          <w:szCs w:val="24"/>
        </w:rPr>
        <w:t>NUTARTA:</w:t>
      </w:r>
    </w:p>
    <w:p w:rsidR="00964A1C" w:rsidRPr="00964A1C" w:rsidRDefault="00964A1C" w:rsidP="00964A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Rokiškio rajono savivaldybės 2016–2019 metų korupcijos prevencijos programą tikslinti atsižvelgiant į atlikto tyrimo rezultatus.</w:t>
      </w:r>
    </w:p>
    <w:p w:rsidR="003F0B7E" w:rsidRPr="00964A1C" w:rsidRDefault="00964A1C" w:rsidP="00964A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63DC8" w:rsidRPr="00964A1C">
        <w:rPr>
          <w:rFonts w:ascii="Times New Roman" w:hAnsi="Times New Roman" w:cs="Times New Roman"/>
          <w:bCs/>
          <w:sz w:val="24"/>
          <w:szCs w:val="24"/>
        </w:rPr>
        <w:t xml:space="preserve">ritarti </w:t>
      </w:r>
      <w:r w:rsidR="00963DC8" w:rsidRPr="00964A1C">
        <w:rPr>
          <w:rFonts w:ascii="Times New Roman" w:hAnsi="Times New Roman" w:cs="Times New Roman"/>
          <w:sz w:val="24"/>
          <w:szCs w:val="24"/>
        </w:rPr>
        <w:t>Rokiškio rajono savivaldybės 2016–2019 metų korupcijos prevencijos programos įgyvendinimo 2016 metų priemonių planui su visais pakeitimais.</w:t>
      </w:r>
    </w:p>
    <w:p w:rsidR="00964A1C" w:rsidRPr="00964A1C" w:rsidRDefault="00964A1C" w:rsidP="00964A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A1C">
        <w:rPr>
          <w:rFonts w:ascii="Times New Roman" w:hAnsi="Times New Roman" w:cs="Times New Roman"/>
          <w:sz w:val="24"/>
          <w:szCs w:val="24"/>
        </w:rPr>
        <w:t>Teikti 2016 m. balandžio mėn.</w:t>
      </w:r>
      <w:r>
        <w:rPr>
          <w:rFonts w:ascii="Times New Roman" w:hAnsi="Times New Roman" w:cs="Times New Roman"/>
          <w:sz w:val="24"/>
          <w:szCs w:val="24"/>
        </w:rPr>
        <w:t xml:space="preserve"> vyksiančio </w:t>
      </w:r>
      <w:r w:rsidRPr="00964A1C">
        <w:rPr>
          <w:rFonts w:ascii="Times New Roman" w:hAnsi="Times New Roman" w:cs="Times New Roman"/>
          <w:sz w:val="24"/>
          <w:szCs w:val="24"/>
        </w:rPr>
        <w:t>Roki</w:t>
      </w:r>
      <w:r>
        <w:rPr>
          <w:rFonts w:ascii="Times New Roman" w:hAnsi="Times New Roman" w:cs="Times New Roman"/>
          <w:sz w:val="24"/>
          <w:szCs w:val="24"/>
        </w:rPr>
        <w:t xml:space="preserve">škio rajono savivaldybės Tarybos posėdžio metu </w:t>
      </w:r>
      <w:r w:rsidRPr="00964A1C">
        <w:rPr>
          <w:rFonts w:ascii="Times New Roman" w:hAnsi="Times New Roman" w:cs="Times New Roman"/>
          <w:sz w:val="24"/>
          <w:szCs w:val="24"/>
        </w:rPr>
        <w:t xml:space="preserve">tvirtinti Rokiškio rajono savivaldybės 2016–2019 metų korupcijos prevencijos programą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964A1C">
        <w:rPr>
          <w:rFonts w:ascii="Times New Roman" w:hAnsi="Times New Roman" w:cs="Times New Roman"/>
          <w:sz w:val="24"/>
          <w:szCs w:val="24"/>
        </w:rPr>
        <w:t>Rokiškio rajono savivaldybės 2016–2019 metų korupcijos prevencijos programos įgyvend</w:t>
      </w:r>
      <w:r>
        <w:rPr>
          <w:rFonts w:ascii="Times New Roman" w:hAnsi="Times New Roman" w:cs="Times New Roman"/>
          <w:sz w:val="24"/>
          <w:szCs w:val="24"/>
        </w:rPr>
        <w:t>inimo 2016 metų priemonių planą.</w:t>
      </w:r>
    </w:p>
    <w:p w:rsidR="00872149" w:rsidRDefault="00872149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5F" w:rsidRDefault="0045235F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5F" w:rsidRDefault="0045235F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5F" w:rsidRDefault="0045235F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5F" w:rsidRPr="001D6986" w:rsidRDefault="0045235F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6BA" w:rsidRDefault="00860238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</w:t>
      </w:r>
      <w:r w:rsidR="00C203E8" w:rsidRPr="001D6986">
        <w:rPr>
          <w:rFonts w:ascii="Times New Roman" w:hAnsi="Times New Roman" w:cs="Times New Roman"/>
          <w:sz w:val="24"/>
          <w:szCs w:val="24"/>
        </w:rPr>
        <w:t xml:space="preserve">irmininkas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6B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4A1C">
        <w:rPr>
          <w:rFonts w:ascii="Times New Roman" w:hAnsi="Times New Roman" w:cs="Times New Roman"/>
          <w:sz w:val="24"/>
          <w:szCs w:val="24"/>
        </w:rPr>
        <w:t xml:space="preserve"> </w:t>
      </w:r>
      <w:r w:rsidR="009446BA">
        <w:rPr>
          <w:rFonts w:ascii="Times New Roman" w:hAnsi="Times New Roman" w:cs="Times New Roman"/>
          <w:sz w:val="24"/>
          <w:szCs w:val="24"/>
        </w:rPr>
        <w:t xml:space="preserve">   Stasys </w:t>
      </w:r>
      <w:r w:rsidR="00964A1C">
        <w:rPr>
          <w:rFonts w:ascii="Times New Roman" w:hAnsi="Times New Roman" w:cs="Times New Roman"/>
          <w:sz w:val="24"/>
          <w:szCs w:val="24"/>
        </w:rPr>
        <w:t xml:space="preserve">Meliūnas </w:t>
      </w:r>
    </w:p>
    <w:p w:rsidR="009446BA" w:rsidRDefault="009446BA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5F" w:rsidRDefault="0045235F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35F" w:rsidRDefault="0045235F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38" w:rsidRPr="00D8039C" w:rsidRDefault="00860238" w:rsidP="0086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Posėdžio  sekretorius</w:t>
      </w:r>
      <w:r w:rsidR="0094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BA">
        <w:rPr>
          <w:rFonts w:ascii="Times New Roman" w:hAnsi="Times New Roman" w:cs="Times New Roman"/>
          <w:bCs/>
          <w:sz w:val="24"/>
          <w:szCs w:val="24"/>
        </w:rPr>
        <w:t xml:space="preserve">Danguolė </w:t>
      </w:r>
      <w:proofErr w:type="spellStart"/>
      <w:r w:rsidR="009446BA">
        <w:rPr>
          <w:rFonts w:ascii="Times New Roman" w:hAnsi="Times New Roman" w:cs="Times New Roman"/>
          <w:bCs/>
          <w:sz w:val="24"/>
          <w:szCs w:val="24"/>
        </w:rPr>
        <w:t>K</w:t>
      </w:r>
      <w:r w:rsidR="009446BA" w:rsidRPr="00860238">
        <w:rPr>
          <w:rFonts w:ascii="Times New Roman" w:hAnsi="Times New Roman" w:cs="Times New Roman"/>
          <w:bCs/>
          <w:sz w:val="24"/>
          <w:szCs w:val="24"/>
        </w:rPr>
        <w:t>ondratenkienė</w:t>
      </w:r>
      <w:proofErr w:type="spellEnd"/>
      <w:r w:rsidR="003F0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203E8" w:rsidRPr="001D6986" w:rsidRDefault="00C203E8" w:rsidP="001D6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03E8" w:rsidRPr="001D6986" w:rsidSect="009446BA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C0" w:rsidRDefault="004275C0" w:rsidP="004C7D9C">
      <w:pPr>
        <w:spacing w:after="0" w:line="240" w:lineRule="auto"/>
      </w:pPr>
      <w:r>
        <w:separator/>
      </w:r>
    </w:p>
  </w:endnote>
  <w:endnote w:type="continuationSeparator" w:id="0">
    <w:p w:rsidR="004275C0" w:rsidRDefault="004275C0" w:rsidP="004C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C0" w:rsidRDefault="004275C0" w:rsidP="004C7D9C">
      <w:pPr>
        <w:spacing w:after="0" w:line="240" w:lineRule="auto"/>
      </w:pPr>
      <w:r>
        <w:separator/>
      </w:r>
    </w:p>
  </w:footnote>
  <w:footnote w:type="continuationSeparator" w:id="0">
    <w:p w:rsidR="004275C0" w:rsidRDefault="004275C0" w:rsidP="004C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E54"/>
    <w:multiLevelType w:val="hybridMultilevel"/>
    <w:tmpl w:val="AD02CC0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2C36"/>
    <w:multiLevelType w:val="hybridMultilevel"/>
    <w:tmpl w:val="8558DF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DE8"/>
    <w:multiLevelType w:val="multilevel"/>
    <w:tmpl w:val="A1F83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3">
    <w:nsid w:val="36D12158"/>
    <w:multiLevelType w:val="hybridMultilevel"/>
    <w:tmpl w:val="5A8E6334"/>
    <w:lvl w:ilvl="0" w:tplc="93280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574D"/>
    <w:multiLevelType w:val="hybridMultilevel"/>
    <w:tmpl w:val="F1061D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93518"/>
    <w:multiLevelType w:val="hybridMultilevel"/>
    <w:tmpl w:val="0F8E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3E39"/>
    <w:multiLevelType w:val="hybridMultilevel"/>
    <w:tmpl w:val="B0FAD2E6"/>
    <w:lvl w:ilvl="0" w:tplc="6CBC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3D6D"/>
    <w:multiLevelType w:val="hybridMultilevel"/>
    <w:tmpl w:val="87FEA4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962B9"/>
    <w:multiLevelType w:val="hybridMultilevel"/>
    <w:tmpl w:val="78F86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1"/>
    <w:rsid w:val="000153B0"/>
    <w:rsid w:val="00040765"/>
    <w:rsid w:val="00052024"/>
    <w:rsid w:val="000540A1"/>
    <w:rsid w:val="00061FA7"/>
    <w:rsid w:val="000C1036"/>
    <w:rsid w:val="000D194D"/>
    <w:rsid w:val="000D3260"/>
    <w:rsid w:val="000D59BF"/>
    <w:rsid w:val="000E0DA1"/>
    <w:rsid w:val="000F2519"/>
    <w:rsid w:val="00154960"/>
    <w:rsid w:val="0018206A"/>
    <w:rsid w:val="001878E2"/>
    <w:rsid w:val="001C2A4D"/>
    <w:rsid w:val="001C7F94"/>
    <w:rsid w:val="001D5EAE"/>
    <w:rsid w:val="001D6986"/>
    <w:rsid w:val="0020281F"/>
    <w:rsid w:val="002229DE"/>
    <w:rsid w:val="00256345"/>
    <w:rsid w:val="002A1288"/>
    <w:rsid w:val="002B7F20"/>
    <w:rsid w:val="002D6780"/>
    <w:rsid w:val="002E11A2"/>
    <w:rsid w:val="002E2732"/>
    <w:rsid w:val="003003D7"/>
    <w:rsid w:val="00301F01"/>
    <w:rsid w:val="00304BE6"/>
    <w:rsid w:val="00304C8A"/>
    <w:rsid w:val="0033179D"/>
    <w:rsid w:val="003324CE"/>
    <w:rsid w:val="00372AE9"/>
    <w:rsid w:val="00380C20"/>
    <w:rsid w:val="003A55DF"/>
    <w:rsid w:val="003B3BF8"/>
    <w:rsid w:val="003C35B6"/>
    <w:rsid w:val="003C41BB"/>
    <w:rsid w:val="003C79B3"/>
    <w:rsid w:val="003D7C1E"/>
    <w:rsid w:val="003F0B7E"/>
    <w:rsid w:val="004213D4"/>
    <w:rsid w:val="004275C0"/>
    <w:rsid w:val="00445761"/>
    <w:rsid w:val="0045235F"/>
    <w:rsid w:val="0046701B"/>
    <w:rsid w:val="00473CE5"/>
    <w:rsid w:val="004B411E"/>
    <w:rsid w:val="004C7D9C"/>
    <w:rsid w:val="004E0595"/>
    <w:rsid w:val="004E6E9B"/>
    <w:rsid w:val="00507B15"/>
    <w:rsid w:val="0052122D"/>
    <w:rsid w:val="00546196"/>
    <w:rsid w:val="005518BE"/>
    <w:rsid w:val="00554D8B"/>
    <w:rsid w:val="00555862"/>
    <w:rsid w:val="00561A20"/>
    <w:rsid w:val="00577981"/>
    <w:rsid w:val="00584934"/>
    <w:rsid w:val="005B34BC"/>
    <w:rsid w:val="005C369D"/>
    <w:rsid w:val="005E6EC6"/>
    <w:rsid w:val="00616BA6"/>
    <w:rsid w:val="0062379E"/>
    <w:rsid w:val="0062562A"/>
    <w:rsid w:val="0063675F"/>
    <w:rsid w:val="00643B5C"/>
    <w:rsid w:val="00645770"/>
    <w:rsid w:val="00671DDF"/>
    <w:rsid w:val="00691334"/>
    <w:rsid w:val="006922BC"/>
    <w:rsid w:val="006B0BEC"/>
    <w:rsid w:val="006C6DC7"/>
    <w:rsid w:val="006C74B9"/>
    <w:rsid w:val="006F6C20"/>
    <w:rsid w:val="00712FEB"/>
    <w:rsid w:val="00713D97"/>
    <w:rsid w:val="00717D2B"/>
    <w:rsid w:val="00721ED7"/>
    <w:rsid w:val="007543C0"/>
    <w:rsid w:val="00760A64"/>
    <w:rsid w:val="007672FC"/>
    <w:rsid w:val="00767F77"/>
    <w:rsid w:val="00774916"/>
    <w:rsid w:val="00777EBC"/>
    <w:rsid w:val="00780301"/>
    <w:rsid w:val="007A21C0"/>
    <w:rsid w:val="007A6AAF"/>
    <w:rsid w:val="007D6769"/>
    <w:rsid w:val="007E5F0E"/>
    <w:rsid w:val="007E6CC3"/>
    <w:rsid w:val="008017E2"/>
    <w:rsid w:val="00806708"/>
    <w:rsid w:val="00816BA8"/>
    <w:rsid w:val="008244B6"/>
    <w:rsid w:val="008421F6"/>
    <w:rsid w:val="0084453E"/>
    <w:rsid w:val="008451FC"/>
    <w:rsid w:val="00860238"/>
    <w:rsid w:val="00872149"/>
    <w:rsid w:val="00874712"/>
    <w:rsid w:val="00882EF1"/>
    <w:rsid w:val="008859BE"/>
    <w:rsid w:val="008B0579"/>
    <w:rsid w:val="008B3EC6"/>
    <w:rsid w:val="008B6B0D"/>
    <w:rsid w:val="008C2411"/>
    <w:rsid w:val="008D1164"/>
    <w:rsid w:val="008D2E11"/>
    <w:rsid w:val="0093778B"/>
    <w:rsid w:val="009446BA"/>
    <w:rsid w:val="009449EF"/>
    <w:rsid w:val="00963DC8"/>
    <w:rsid w:val="00964A1C"/>
    <w:rsid w:val="00970E10"/>
    <w:rsid w:val="009A0291"/>
    <w:rsid w:val="009B0C17"/>
    <w:rsid w:val="009C54B9"/>
    <w:rsid w:val="009E0187"/>
    <w:rsid w:val="009F08B0"/>
    <w:rsid w:val="009F628C"/>
    <w:rsid w:val="009F6E42"/>
    <w:rsid w:val="00A0276A"/>
    <w:rsid w:val="00A12BB4"/>
    <w:rsid w:val="00A325D1"/>
    <w:rsid w:val="00A620CD"/>
    <w:rsid w:val="00A66B2B"/>
    <w:rsid w:val="00A70A63"/>
    <w:rsid w:val="00A87DD3"/>
    <w:rsid w:val="00AA0BC5"/>
    <w:rsid w:val="00AC48D0"/>
    <w:rsid w:val="00AF04B0"/>
    <w:rsid w:val="00AF5307"/>
    <w:rsid w:val="00B0689D"/>
    <w:rsid w:val="00B10457"/>
    <w:rsid w:val="00B239DC"/>
    <w:rsid w:val="00B37428"/>
    <w:rsid w:val="00B46335"/>
    <w:rsid w:val="00B577F2"/>
    <w:rsid w:val="00B66E3B"/>
    <w:rsid w:val="00B67C21"/>
    <w:rsid w:val="00B862B3"/>
    <w:rsid w:val="00BA4386"/>
    <w:rsid w:val="00BB3D08"/>
    <w:rsid w:val="00BB7DC3"/>
    <w:rsid w:val="00BD2A4F"/>
    <w:rsid w:val="00BD7187"/>
    <w:rsid w:val="00BE7830"/>
    <w:rsid w:val="00C203E8"/>
    <w:rsid w:val="00C35D27"/>
    <w:rsid w:val="00C46C66"/>
    <w:rsid w:val="00CC388B"/>
    <w:rsid w:val="00CE2F5B"/>
    <w:rsid w:val="00CE6828"/>
    <w:rsid w:val="00CF1E9E"/>
    <w:rsid w:val="00D0208F"/>
    <w:rsid w:val="00D26089"/>
    <w:rsid w:val="00D2734E"/>
    <w:rsid w:val="00D33242"/>
    <w:rsid w:val="00D5054A"/>
    <w:rsid w:val="00D633AD"/>
    <w:rsid w:val="00D8039C"/>
    <w:rsid w:val="00D85A56"/>
    <w:rsid w:val="00D91AB8"/>
    <w:rsid w:val="00DB6754"/>
    <w:rsid w:val="00DD4ACE"/>
    <w:rsid w:val="00DE3861"/>
    <w:rsid w:val="00E0711A"/>
    <w:rsid w:val="00E63C28"/>
    <w:rsid w:val="00E82875"/>
    <w:rsid w:val="00E92672"/>
    <w:rsid w:val="00ED7D4B"/>
    <w:rsid w:val="00EE38F2"/>
    <w:rsid w:val="00EF491A"/>
    <w:rsid w:val="00F03703"/>
    <w:rsid w:val="00F03B7A"/>
    <w:rsid w:val="00F06A77"/>
    <w:rsid w:val="00F22FAC"/>
    <w:rsid w:val="00F2449B"/>
    <w:rsid w:val="00F25E2A"/>
    <w:rsid w:val="00F36E71"/>
    <w:rsid w:val="00F51A68"/>
    <w:rsid w:val="00F7254E"/>
    <w:rsid w:val="00F85AED"/>
    <w:rsid w:val="00FA06AE"/>
    <w:rsid w:val="00FA0816"/>
    <w:rsid w:val="00FB1E3E"/>
    <w:rsid w:val="00FE0886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981"/>
    <w:pPr>
      <w:spacing w:after="200" w:line="276" w:lineRule="auto"/>
    </w:pPr>
    <w:rPr>
      <w:rFonts w:cs="Calibr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77981"/>
    <w:pPr>
      <w:ind w:left="720"/>
    </w:pPr>
  </w:style>
  <w:style w:type="table" w:styleId="Lentelstinklelis">
    <w:name w:val="Table Grid"/>
    <w:basedOn w:val="prastojilentel"/>
    <w:uiPriority w:val="99"/>
    <w:rsid w:val="005558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FE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E35EF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B577F2"/>
    <w:rPr>
      <w:strike w:val="0"/>
      <w:dstrike w:val="0"/>
      <w:color w:val="98845E"/>
      <w:u w:val="none"/>
      <w:effect w:val="none"/>
    </w:rPr>
  </w:style>
  <w:style w:type="paragraph" w:customStyle="1" w:styleId="vv1">
    <w:name w:val="vv1"/>
    <w:basedOn w:val="prastasis"/>
    <w:rsid w:val="00B577F2"/>
    <w:pPr>
      <w:spacing w:before="50" w:after="5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7981"/>
    <w:pPr>
      <w:spacing w:after="200" w:line="276" w:lineRule="auto"/>
    </w:pPr>
    <w:rPr>
      <w:rFonts w:cs="Calibr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577981"/>
    <w:pPr>
      <w:ind w:left="720"/>
    </w:pPr>
  </w:style>
  <w:style w:type="table" w:styleId="Lentelstinklelis">
    <w:name w:val="Table Grid"/>
    <w:basedOn w:val="prastojilentel"/>
    <w:uiPriority w:val="99"/>
    <w:rsid w:val="005558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FE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E35EF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B577F2"/>
    <w:rPr>
      <w:strike w:val="0"/>
      <w:dstrike w:val="0"/>
      <w:color w:val="98845E"/>
      <w:u w:val="none"/>
      <w:effect w:val="none"/>
    </w:rPr>
  </w:style>
  <w:style w:type="paragraph" w:customStyle="1" w:styleId="vv1">
    <w:name w:val="vv1"/>
    <w:basedOn w:val="prastasis"/>
    <w:rsid w:val="00B577F2"/>
    <w:pPr>
      <w:spacing w:before="50" w:after="5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39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28347">
                                      <w:marLeft w:val="167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4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546">
                                      <w:marLeft w:val="167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Loreta Repšienė</cp:lastModifiedBy>
  <cp:revision>2</cp:revision>
  <cp:lastPrinted>2014-09-07T18:23:00Z</cp:lastPrinted>
  <dcterms:created xsi:type="dcterms:W3CDTF">2016-10-12T12:41:00Z</dcterms:created>
  <dcterms:modified xsi:type="dcterms:W3CDTF">2016-10-12T12:41:00Z</dcterms:modified>
</cp:coreProperties>
</file>