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FA" w:rsidRPr="006F4E3A" w:rsidRDefault="00EC0EA3" w:rsidP="008F34FA">
      <w:pPr>
        <w:ind w:right="-115"/>
        <w:jc w:val="center"/>
        <w:rPr>
          <w:b/>
          <w:sz w:val="24"/>
          <w:szCs w:val="24"/>
          <w:lang w:val="lt-LT"/>
        </w:rPr>
      </w:pPr>
      <w:bookmarkStart w:id="0" w:name="_GoBack"/>
      <w:r>
        <w:rPr>
          <w:b/>
          <w:sz w:val="24"/>
          <w:szCs w:val="24"/>
          <w:lang w:val="lt-LT"/>
        </w:rPr>
        <w:t>DĖ</w:t>
      </w:r>
      <w:r w:rsidR="00E66247">
        <w:rPr>
          <w:b/>
          <w:sz w:val="24"/>
          <w:szCs w:val="24"/>
          <w:lang w:val="lt-LT"/>
        </w:rPr>
        <w:t>L</w:t>
      </w:r>
      <w:r>
        <w:rPr>
          <w:b/>
          <w:sz w:val="24"/>
          <w:szCs w:val="24"/>
          <w:lang w:val="lt-LT"/>
        </w:rPr>
        <w:t xml:space="preserve"> TURTO PERDAVIMO VALDYTI PATIKĖJIMO TEISE ROKIŠKIO RAJONO SAVIVALDYBĖS ADMINISTRACIJAI</w:t>
      </w:r>
    </w:p>
    <w:bookmarkEnd w:id="0"/>
    <w:p w:rsidR="008F34FA" w:rsidRPr="006F4E3A" w:rsidRDefault="008F34FA" w:rsidP="008F34FA">
      <w:pPr>
        <w:ind w:right="-115"/>
        <w:jc w:val="center"/>
        <w:rPr>
          <w:sz w:val="16"/>
          <w:szCs w:val="16"/>
          <w:lang w:val="lt-LT"/>
        </w:rPr>
      </w:pPr>
    </w:p>
    <w:p w:rsidR="008F34FA" w:rsidRPr="006F4E3A" w:rsidRDefault="00151208" w:rsidP="008F34FA">
      <w:pPr>
        <w:ind w:right="-115"/>
        <w:jc w:val="center"/>
        <w:rPr>
          <w:sz w:val="24"/>
          <w:szCs w:val="24"/>
          <w:lang w:val="lt-LT"/>
        </w:rPr>
      </w:pPr>
      <w:r w:rsidRPr="006F4E3A">
        <w:rPr>
          <w:sz w:val="24"/>
          <w:szCs w:val="24"/>
          <w:lang w:val="lt-LT"/>
        </w:rPr>
        <w:t>2018</w:t>
      </w:r>
      <w:r w:rsidR="0095276E" w:rsidRPr="006F4E3A">
        <w:rPr>
          <w:sz w:val="24"/>
          <w:szCs w:val="24"/>
          <w:lang w:val="lt-LT"/>
        </w:rPr>
        <w:t xml:space="preserve"> m. </w:t>
      </w:r>
      <w:r w:rsidR="00EC0EA3">
        <w:rPr>
          <w:sz w:val="24"/>
          <w:szCs w:val="24"/>
          <w:lang w:val="lt-LT"/>
        </w:rPr>
        <w:t>rugsėjo 28</w:t>
      </w:r>
      <w:r w:rsidR="008F34FA" w:rsidRPr="006F4E3A">
        <w:rPr>
          <w:sz w:val="24"/>
          <w:szCs w:val="24"/>
          <w:lang w:val="lt-LT"/>
        </w:rPr>
        <w:t>d. Nr.</w:t>
      </w:r>
      <w:r w:rsidR="00F37F01" w:rsidRPr="006F4E3A">
        <w:rPr>
          <w:sz w:val="24"/>
          <w:szCs w:val="24"/>
          <w:lang w:val="lt-LT"/>
        </w:rPr>
        <w:t xml:space="preserve"> </w:t>
      </w:r>
      <w:r w:rsidR="008F34FA" w:rsidRPr="006F4E3A">
        <w:rPr>
          <w:sz w:val="24"/>
          <w:szCs w:val="24"/>
          <w:lang w:val="lt-LT"/>
        </w:rPr>
        <w:t>TS-</w:t>
      </w:r>
    </w:p>
    <w:p w:rsidR="008F34FA" w:rsidRPr="006F4E3A" w:rsidRDefault="008F34FA" w:rsidP="008F34FA">
      <w:pPr>
        <w:ind w:right="-115"/>
        <w:jc w:val="center"/>
        <w:rPr>
          <w:sz w:val="24"/>
          <w:szCs w:val="24"/>
          <w:lang w:val="lt-LT"/>
        </w:rPr>
      </w:pPr>
      <w:r w:rsidRPr="006F4E3A">
        <w:rPr>
          <w:sz w:val="24"/>
          <w:szCs w:val="24"/>
          <w:lang w:val="lt-LT"/>
        </w:rPr>
        <w:t>Rokiškis</w:t>
      </w:r>
    </w:p>
    <w:p w:rsidR="00784447" w:rsidRPr="006F4E3A" w:rsidRDefault="00784447" w:rsidP="00AF589A">
      <w:pPr>
        <w:ind w:right="-115"/>
        <w:rPr>
          <w:b/>
          <w:sz w:val="16"/>
          <w:szCs w:val="16"/>
          <w:lang w:val="lt-LT"/>
        </w:rPr>
      </w:pPr>
    </w:p>
    <w:p w:rsidR="0052046F" w:rsidRPr="006F4E3A" w:rsidRDefault="0052046F" w:rsidP="008F34FA">
      <w:pPr>
        <w:ind w:right="-115" w:firstLine="720"/>
        <w:jc w:val="both"/>
        <w:rPr>
          <w:sz w:val="24"/>
          <w:szCs w:val="24"/>
          <w:lang w:val="lt-LT"/>
        </w:rPr>
      </w:pPr>
    </w:p>
    <w:p w:rsidR="000E73C5" w:rsidRPr="006F4E3A" w:rsidRDefault="008F34FA" w:rsidP="000E73C5">
      <w:pPr>
        <w:ind w:right="-115" w:firstLine="720"/>
        <w:jc w:val="both"/>
        <w:rPr>
          <w:sz w:val="24"/>
          <w:szCs w:val="24"/>
          <w:lang w:val="lt-LT"/>
        </w:rPr>
      </w:pPr>
      <w:r w:rsidRPr="006F4E3A">
        <w:rPr>
          <w:sz w:val="24"/>
          <w:szCs w:val="24"/>
          <w:lang w:val="lt-LT"/>
        </w:rPr>
        <w:t>Vadovaudamasi</w:t>
      </w:r>
      <w:r w:rsidR="00693F67">
        <w:rPr>
          <w:sz w:val="24"/>
          <w:szCs w:val="24"/>
          <w:lang w:val="lt-LT"/>
        </w:rPr>
        <w:t xml:space="preserve"> Lietuvos Respublikos</w:t>
      </w:r>
      <w:r w:rsidR="00500B7A" w:rsidRPr="006F4E3A">
        <w:rPr>
          <w:sz w:val="24"/>
          <w:szCs w:val="24"/>
          <w:lang w:val="lt-LT"/>
        </w:rPr>
        <w:t xml:space="preserve"> </w:t>
      </w:r>
      <w:r w:rsidR="00693F67">
        <w:rPr>
          <w:sz w:val="24"/>
          <w:szCs w:val="24"/>
          <w:lang w:val="lt-LT"/>
        </w:rPr>
        <w:t>v</w:t>
      </w:r>
      <w:r w:rsidR="00500B7A" w:rsidRPr="006F4E3A">
        <w:rPr>
          <w:sz w:val="24"/>
          <w:szCs w:val="24"/>
          <w:lang w:val="lt-LT"/>
        </w:rPr>
        <w:t xml:space="preserve">ietos savivaldos įstatymo </w:t>
      </w:r>
      <w:r w:rsidR="00EC0EA3">
        <w:rPr>
          <w:sz w:val="24"/>
          <w:szCs w:val="24"/>
          <w:lang w:val="lt-LT"/>
        </w:rPr>
        <w:t>16</w:t>
      </w:r>
      <w:r w:rsidR="00500B7A" w:rsidRPr="006F4E3A">
        <w:rPr>
          <w:sz w:val="24"/>
          <w:szCs w:val="24"/>
          <w:lang w:val="lt-LT"/>
        </w:rPr>
        <w:t xml:space="preserve"> straipsnio </w:t>
      </w:r>
      <w:r w:rsidR="00EC0EA3">
        <w:rPr>
          <w:sz w:val="24"/>
          <w:szCs w:val="24"/>
          <w:lang w:val="lt-LT"/>
        </w:rPr>
        <w:t>2 dal</w:t>
      </w:r>
      <w:r w:rsidR="00500B7A" w:rsidRPr="006F4E3A">
        <w:rPr>
          <w:sz w:val="24"/>
          <w:szCs w:val="24"/>
          <w:lang w:val="lt-LT"/>
        </w:rPr>
        <w:t>i</w:t>
      </w:r>
      <w:r w:rsidR="00EC0EA3">
        <w:rPr>
          <w:sz w:val="24"/>
          <w:szCs w:val="24"/>
          <w:lang w:val="lt-LT"/>
        </w:rPr>
        <w:t xml:space="preserve">es 26 punktu, </w:t>
      </w:r>
      <w:r w:rsidR="00AF6CF6" w:rsidRPr="006F4E3A">
        <w:rPr>
          <w:sz w:val="24"/>
          <w:szCs w:val="24"/>
          <w:lang w:val="lt-LT"/>
        </w:rPr>
        <w:t>Lietuvos Respublikos valstybės ir savivaldybių turto valdymo, naudojim</w:t>
      </w:r>
      <w:r w:rsidR="00AF6CF6">
        <w:rPr>
          <w:sz w:val="24"/>
          <w:szCs w:val="24"/>
          <w:lang w:val="lt-LT"/>
        </w:rPr>
        <w:t xml:space="preserve">o ir disponavimo juo įstatymu, </w:t>
      </w:r>
      <w:r w:rsidR="00EC0EA3">
        <w:rPr>
          <w:sz w:val="24"/>
          <w:szCs w:val="24"/>
          <w:lang w:val="lt-LT"/>
        </w:rPr>
        <w:t>2016 m. liepos 1 d. Lietuvos Respublikos žemės ūkio ministro įsakymu Nr. 3D-403, „Dėl Lietuvos kaimo plėtros 2014</w:t>
      </w:r>
      <w:r w:rsidR="00AE7BD0">
        <w:rPr>
          <w:sz w:val="24"/>
          <w:szCs w:val="24"/>
          <w:lang w:val="lt-LT"/>
        </w:rPr>
        <w:t>–</w:t>
      </w:r>
      <w:r w:rsidR="00EC0EA3">
        <w:rPr>
          <w:sz w:val="24"/>
          <w:szCs w:val="24"/>
          <w:lang w:val="lt-LT"/>
        </w:rPr>
        <w:t>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patvirtinimo“ patvirtintų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12.3.5 punktu bei atsižvelg</w:t>
      </w:r>
      <w:r w:rsidR="00AE7BD0">
        <w:rPr>
          <w:sz w:val="24"/>
          <w:szCs w:val="24"/>
          <w:lang w:val="lt-LT"/>
        </w:rPr>
        <w:t>dama</w:t>
      </w:r>
      <w:r w:rsidR="00EC0EA3">
        <w:rPr>
          <w:sz w:val="24"/>
          <w:szCs w:val="24"/>
          <w:lang w:val="lt-LT"/>
        </w:rPr>
        <w:t xml:space="preserve"> į 2016 m. rugsėjo 23 d. Rokiškio rajono savivaldybės tarybos sprendimą Nr. TS-167, „Dėl pritarimo teikti projektų paraiškas ir dalinio jų finansavimo“ bei 2018 m. sausio 23 d. Rokiškio rajono savivaldybės tarybos sprendimą </w:t>
      </w:r>
      <w:r w:rsidR="00E66247">
        <w:rPr>
          <w:sz w:val="24"/>
          <w:szCs w:val="24"/>
          <w:lang w:val="lt-LT"/>
        </w:rPr>
        <w:t>Nr. TS-10</w:t>
      </w:r>
      <w:r w:rsidR="00AE7BD0">
        <w:rPr>
          <w:sz w:val="24"/>
          <w:szCs w:val="24"/>
          <w:lang w:val="lt-LT"/>
        </w:rPr>
        <w:t xml:space="preserve"> </w:t>
      </w:r>
      <w:r w:rsidR="00E66247">
        <w:rPr>
          <w:sz w:val="24"/>
          <w:szCs w:val="24"/>
          <w:lang w:val="lt-LT"/>
        </w:rPr>
        <w:t>„Dėl Rokiškio rajono savivaldybės tarybos 2016 m. rugsėjo 23 d. sprendimo Nr. TS-167 „Dėl</w:t>
      </w:r>
      <w:r w:rsidRPr="006F4E3A">
        <w:rPr>
          <w:sz w:val="24"/>
          <w:szCs w:val="24"/>
          <w:lang w:val="lt-LT"/>
        </w:rPr>
        <w:t xml:space="preserve"> </w:t>
      </w:r>
      <w:r w:rsidR="00E66247">
        <w:rPr>
          <w:sz w:val="24"/>
          <w:szCs w:val="24"/>
          <w:lang w:val="lt-LT"/>
        </w:rPr>
        <w:t xml:space="preserve">pritarimo teikti projektų paraiškas ir dalinio jų finansavimo“ </w:t>
      </w:r>
      <w:r w:rsidR="00AE7BD0">
        <w:rPr>
          <w:sz w:val="24"/>
          <w:szCs w:val="24"/>
          <w:lang w:val="lt-LT"/>
        </w:rPr>
        <w:t>,</w:t>
      </w:r>
      <w:r w:rsidR="00E66247" w:rsidRPr="006F4E3A">
        <w:rPr>
          <w:sz w:val="24"/>
          <w:szCs w:val="24"/>
          <w:lang w:val="lt-LT"/>
        </w:rPr>
        <w:t xml:space="preserve"> </w:t>
      </w:r>
      <w:r w:rsidRPr="006F4E3A">
        <w:rPr>
          <w:sz w:val="24"/>
          <w:szCs w:val="24"/>
          <w:lang w:val="lt-LT"/>
        </w:rPr>
        <w:t xml:space="preserve">Rokiškio rajono savivaldybės taryba  </w:t>
      </w:r>
      <w:r w:rsidRPr="006F4E3A">
        <w:rPr>
          <w:spacing w:val="60"/>
          <w:sz w:val="24"/>
          <w:szCs w:val="24"/>
          <w:lang w:val="lt-LT"/>
        </w:rPr>
        <w:t>nusprendži</w:t>
      </w:r>
      <w:r w:rsidR="00AE7BD0">
        <w:rPr>
          <w:spacing w:val="60"/>
          <w:sz w:val="24"/>
          <w:szCs w:val="24"/>
          <w:lang w:val="lt-LT"/>
        </w:rPr>
        <w:t>a:</w:t>
      </w:r>
    </w:p>
    <w:p w:rsidR="00CB3BC9" w:rsidRDefault="00AE7BD0" w:rsidP="001F4632">
      <w:pPr>
        <w:numPr>
          <w:ilvl w:val="0"/>
          <w:numId w:val="6"/>
        </w:numPr>
        <w:tabs>
          <w:tab w:val="left" w:pos="993"/>
        </w:tabs>
        <w:ind w:left="0" w:firstLine="709"/>
        <w:jc w:val="both"/>
        <w:rPr>
          <w:sz w:val="24"/>
          <w:szCs w:val="24"/>
          <w:lang w:val="lt-LT"/>
        </w:rPr>
      </w:pPr>
      <w:r>
        <w:rPr>
          <w:sz w:val="24"/>
          <w:szCs w:val="24"/>
          <w:lang w:val="lt-LT"/>
        </w:rPr>
        <w:t>P</w:t>
      </w:r>
      <w:r w:rsidR="00E66247">
        <w:rPr>
          <w:sz w:val="24"/>
          <w:szCs w:val="24"/>
          <w:lang w:val="lt-LT"/>
        </w:rPr>
        <w:t>erduoti Rokiškio rajono savivaldybės administracijai patikėjimo teise valdyti, naudoti ir disponuoti Rokiškio rajono savivaldybei nuosavybės teise priklausantį turtą</w:t>
      </w:r>
      <w:r>
        <w:rPr>
          <w:sz w:val="24"/>
          <w:szCs w:val="24"/>
          <w:lang w:val="lt-LT"/>
        </w:rPr>
        <w:t xml:space="preserve"> (</w:t>
      </w:r>
      <w:r w:rsidR="00E66247">
        <w:rPr>
          <w:sz w:val="24"/>
          <w:szCs w:val="24"/>
          <w:lang w:val="lt-LT"/>
        </w:rPr>
        <w:t>Salų dvaro sodybos rūmus</w:t>
      </w:r>
      <w:r>
        <w:rPr>
          <w:sz w:val="24"/>
          <w:szCs w:val="24"/>
          <w:lang w:val="lt-LT"/>
        </w:rPr>
        <w:t xml:space="preserve">) – </w:t>
      </w:r>
      <w:r w:rsidR="00E66247">
        <w:rPr>
          <w:sz w:val="24"/>
          <w:szCs w:val="24"/>
          <w:lang w:val="lt-LT"/>
        </w:rPr>
        <w:t>1548,32 kv. m bendro ploto pastatą</w:t>
      </w:r>
      <w:r>
        <w:rPr>
          <w:sz w:val="24"/>
          <w:szCs w:val="24"/>
          <w:lang w:val="lt-LT"/>
        </w:rPr>
        <w:t>-m</w:t>
      </w:r>
      <w:r w:rsidR="00E66247">
        <w:rPr>
          <w:sz w:val="24"/>
          <w:szCs w:val="24"/>
          <w:lang w:val="lt-LT"/>
        </w:rPr>
        <w:t>okyklą, unikalus numeris 7388-0003-9017, esantį Kaštonų g. 13, Sal</w:t>
      </w:r>
      <w:r w:rsidR="00804E3D">
        <w:rPr>
          <w:sz w:val="24"/>
          <w:szCs w:val="24"/>
          <w:lang w:val="lt-LT"/>
        </w:rPr>
        <w:t>ų</w:t>
      </w:r>
      <w:r>
        <w:rPr>
          <w:sz w:val="24"/>
          <w:szCs w:val="24"/>
          <w:lang w:val="lt-LT"/>
        </w:rPr>
        <w:t xml:space="preserve"> mstl.</w:t>
      </w:r>
      <w:r w:rsidR="00E66247">
        <w:rPr>
          <w:sz w:val="24"/>
          <w:szCs w:val="24"/>
          <w:lang w:val="lt-LT"/>
        </w:rPr>
        <w:t xml:space="preserve">, Rokiškio r. sav. </w:t>
      </w:r>
    </w:p>
    <w:p w:rsidR="00334EB3" w:rsidRPr="00334EB3" w:rsidRDefault="00334EB3" w:rsidP="001F4632">
      <w:pPr>
        <w:numPr>
          <w:ilvl w:val="0"/>
          <w:numId w:val="6"/>
        </w:numPr>
        <w:tabs>
          <w:tab w:val="left" w:pos="993"/>
        </w:tabs>
        <w:ind w:right="-115"/>
        <w:jc w:val="both"/>
        <w:rPr>
          <w:sz w:val="24"/>
          <w:szCs w:val="24"/>
          <w:lang w:val="lt-LT"/>
        </w:rPr>
      </w:pPr>
      <w:r w:rsidRPr="000D3123">
        <w:rPr>
          <w:sz w:val="24"/>
          <w:szCs w:val="24"/>
        </w:rPr>
        <w:t xml:space="preserve">Sprendimą skelbti teisės aktų registre ir savivaldybės interneto svetainėje </w:t>
      </w:r>
      <w:hyperlink r:id="rId9" w:history="1">
        <w:r w:rsidRPr="000D3123">
          <w:rPr>
            <w:rStyle w:val="Hipersaitas"/>
            <w:sz w:val="24"/>
            <w:szCs w:val="24"/>
          </w:rPr>
          <w:t>www.rokiskis.lt</w:t>
        </w:r>
      </w:hyperlink>
      <w:r w:rsidRPr="000D3123">
        <w:rPr>
          <w:sz w:val="24"/>
          <w:szCs w:val="24"/>
        </w:rPr>
        <w:t>.</w:t>
      </w:r>
    </w:p>
    <w:p w:rsidR="000E73C5" w:rsidRPr="003824F5" w:rsidRDefault="000E73C5" w:rsidP="000E73C5">
      <w:pPr>
        <w:ind w:firstLine="709"/>
        <w:jc w:val="both"/>
        <w:rPr>
          <w:rFonts w:eastAsia="Calibri"/>
          <w:sz w:val="24"/>
          <w:lang w:val="lt-LT"/>
        </w:rPr>
      </w:pPr>
      <w:r w:rsidRPr="003824F5">
        <w:rPr>
          <w:sz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46177A" w:rsidRPr="006F4E3A" w:rsidRDefault="0046177A" w:rsidP="008F34FA">
      <w:pPr>
        <w:ind w:right="-115"/>
        <w:jc w:val="both"/>
        <w:rPr>
          <w:sz w:val="24"/>
          <w:szCs w:val="24"/>
          <w:lang w:val="lt-LT"/>
        </w:rPr>
      </w:pPr>
    </w:p>
    <w:p w:rsidR="0046177A" w:rsidRDefault="0046177A" w:rsidP="008F34FA">
      <w:pPr>
        <w:ind w:right="-115"/>
        <w:jc w:val="both"/>
        <w:rPr>
          <w:sz w:val="24"/>
          <w:szCs w:val="24"/>
          <w:lang w:val="lt-LT"/>
        </w:rPr>
      </w:pPr>
    </w:p>
    <w:p w:rsidR="00AF6CF6" w:rsidRDefault="00AF6CF6" w:rsidP="008F34FA">
      <w:pPr>
        <w:ind w:right="-115"/>
        <w:jc w:val="both"/>
        <w:rPr>
          <w:sz w:val="24"/>
          <w:szCs w:val="24"/>
          <w:lang w:val="lt-LT"/>
        </w:rPr>
      </w:pPr>
    </w:p>
    <w:p w:rsidR="00AF6CF6" w:rsidRPr="006F4E3A" w:rsidRDefault="00AF6CF6" w:rsidP="008F34FA">
      <w:pPr>
        <w:ind w:right="-115"/>
        <w:jc w:val="both"/>
        <w:rPr>
          <w:sz w:val="24"/>
          <w:szCs w:val="24"/>
          <w:lang w:val="lt-LT"/>
        </w:rPr>
      </w:pPr>
    </w:p>
    <w:p w:rsidR="0046177A" w:rsidRPr="006F4E3A" w:rsidRDefault="00784447" w:rsidP="008F34FA">
      <w:pPr>
        <w:ind w:right="-115"/>
        <w:jc w:val="both"/>
        <w:rPr>
          <w:sz w:val="24"/>
          <w:szCs w:val="24"/>
          <w:lang w:val="lt-LT"/>
        </w:rPr>
      </w:pPr>
      <w:r w:rsidRPr="006F4E3A">
        <w:rPr>
          <w:sz w:val="24"/>
          <w:szCs w:val="24"/>
          <w:lang w:val="lt-LT"/>
        </w:rPr>
        <w:t>Savivaldybės meras</w:t>
      </w:r>
      <w:r w:rsidR="008F34FA" w:rsidRPr="006F4E3A">
        <w:rPr>
          <w:sz w:val="24"/>
          <w:szCs w:val="24"/>
          <w:lang w:val="lt-LT"/>
        </w:rPr>
        <w:tab/>
      </w:r>
      <w:r w:rsidR="008F34FA" w:rsidRPr="006F4E3A">
        <w:rPr>
          <w:sz w:val="24"/>
          <w:szCs w:val="24"/>
          <w:lang w:val="lt-LT"/>
        </w:rPr>
        <w:tab/>
      </w:r>
      <w:r w:rsidR="008F34FA" w:rsidRPr="006F4E3A">
        <w:rPr>
          <w:sz w:val="24"/>
          <w:szCs w:val="24"/>
          <w:lang w:val="lt-LT"/>
        </w:rPr>
        <w:tab/>
      </w:r>
      <w:r w:rsidR="008F34FA" w:rsidRPr="006F4E3A">
        <w:rPr>
          <w:sz w:val="24"/>
          <w:szCs w:val="24"/>
          <w:lang w:val="lt-LT"/>
        </w:rPr>
        <w:tab/>
      </w:r>
      <w:r w:rsidR="008F34FA" w:rsidRPr="006F4E3A">
        <w:rPr>
          <w:sz w:val="24"/>
          <w:szCs w:val="24"/>
          <w:lang w:val="lt-LT"/>
        </w:rPr>
        <w:tab/>
      </w:r>
      <w:r w:rsidR="008F34FA" w:rsidRPr="006F4E3A">
        <w:rPr>
          <w:sz w:val="24"/>
          <w:szCs w:val="24"/>
          <w:lang w:val="lt-LT"/>
        </w:rPr>
        <w:tab/>
      </w:r>
      <w:r w:rsidR="008F34FA" w:rsidRPr="006F4E3A">
        <w:rPr>
          <w:sz w:val="24"/>
          <w:szCs w:val="24"/>
          <w:lang w:val="lt-LT"/>
        </w:rPr>
        <w:tab/>
        <w:t>Antanas Vagonis</w:t>
      </w:r>
    </w:p>
    <w:p w:rsidR="0046177A" w:rsidRPr="006F4E3A" w:rsidRDefault="0046177A" w:rsidP="008F34FA">
      <w:pPr>
        <w:ind w:right="-115"/>
        <w:jc w:val="both"/>
        <w:rPr>
          <w:sz w:val="24"/>
          <w:szCs w:val="24"/>
          <w:lang w:val="lt-LT"/>
        </w:rPr>
      </w:pPr>
    </w:p>
    <w:p w:rsidR="0046177A" w:rsidRPr="006F4E3A" w:rsidRDefault="0046177A" w:rsidP="008F34FA">
      <w:pPr>
        <w:ind w:right="-115"/>
        <w:jc w:val="both"/>
        <w:rPr>
          <w:sz w:val="24"/>
          <w:szCs w:val="24"/>
          <w:lang w:val="lt-LT"/>
        </w:rPr>
      </w:pPr>
    </w:p>
    <w:p w:rsidR="0046177A" w:rsidRPr="006F4E3A" w:rsidRDefault="0046177A" w:rsidP="008F34FA">
      <w:pPr>
        <w:ind w:right="-115"/>
        <w:jc w:val="both"/>
        <w:rPr>
          <w:sz w:val="24"/>
          <w:szCs w:val="24"/>
          <w:lang w:val="lt-LT"/>
        </w:rPr>
      </w:pPr>
    </w:p>
    <w:p w:rsidR="00BB2378" w:rsidRPr="006F4E3A" w:rsidRDefault="00BB2378" w:rsidP="008F34FA">
      <w:pPr>
        <w:ind w:right="-115"/>
        <w:jc w:val="both"/>
        <w:rPr>
          <w:sz w:val="24"/>
          <w:szCs w:val="24"/>
          <w:lang w:val="lt-LT"/>
        </w:rPr>
      </w:pPr>
    </w:p>
    <w:p w:rsidR="00A764F4" w:rsidRPr="006F4E3A" w:rsidRDefault="00A764F4" w:rsidP="008F34FA">
      <w:pPr>
        <w:ind w:right="-115"/>
        <w:jc w:val="both"/>
        <w:rPr>
          <w:sz w:val="24"/>
          <w:szCs w:val="24"/>
          <w:lang w:val="lt-LT"/>
        </w:rPr>
      </w:pPr>
    </w:p>
    <w:p w:rsidR="002C46C5" w:rsidRDefault="002C46C5" w:rsidP="008F34FA">
      <w:pPr>
        <w:ind w:right="-115"/>
        <w:jc w:val="both"/>
        <w:rPr>
          <w:sz w:val="24"/>
          <w:szCs w:val="24"/>
          <w:lang w:val="lt-LT"/>
        </w:rPr>
      </w:pPr>
    </w:p>
    <w:p w:rsidR="001F4632" w:rsidRDefault="001F4632" w:rsidP="008F34FA">
      <w:pPr>
        <w:ind w:right="-115"/>
        <w:jc w:val="both"/>
        <w:rPr>
          <w:sz w:val="24"/>
          <w:szCs w:val="24"/>
          <w:lang w:val="lt-LT"/>
        </w:rPr>
      </w:pPr>
    </w:p>
    <w:p w:rsidR="001F4632" w:rsidRPr="006F4E3A" w:rsidRDefault="001F4632" w:rsidP="008F34FA">
      <w:pPr>
        <w:ind w:right="-115"/>
        <w:jc w:val="both"/>
        <w:rPr>
          <w:sz w:val="24"/>
          <w:szCs w:val="24"/>
          <w:lang w:val="lt-LT"/>
        </w:rPr>
      </w:pPr>
    </w:p>
    <w:p w:rsidR="000E73C5" w:rsidRDefault="000E73C5" w:rsidP="008F34FA">
      <w:pPr>
        <w:ind w:right="-115"/>
        <w:jc w:val="both"/>
        <w:rPr>
          <w:sz w:val="24"/>
          <w:szCs w:val="24"/>
          <w:lang w:val="lt-LT"/>
        </w:rPr>
      </w:pPr>
      <w:r>
        <w:rPr>
          <w:sz w:val="24"/>
          <w:szCs w:val="24"/>
          <w:lang w:val="lt-LT"/>
        </w:rPr>
        <w:t>Violeta Biel</w:t>
      </w:r>
      <w:r w:rsidR="00E66247">
        <w:rPr>
          <w:sz w:val="24"/>
          <w:szCs w:val="24"/>
          <w:lang w:val="lt-LT"/>
        </w:rPr>
        <w:t>iūnaitė-Vanagienė</w:t>
      </w:r>
    </w:p>
    <w:p w:rsidR="000E73C5" w:rsidRDefault="00AF6CF6" w:rsidP="008F34FA">
      <w:pPr>
        <w:ind w:right="-115"/>
        <w:jc w:val="both"/>
        <w:rPr>
          <w:sz w:val="24"/>
          <w:szCs w:val="24"/>
          <w:lang w:val="lt-LT"/>
        </w:rPr>
      </w:pPr>
      <w:r>
        <w:rPr>
          <w:sz w:val="24"/>
          <w:szCs w:val="24"/>
          <w:lang w:val="lt-LT"/>
        </w:rPr>
        <w:t>Gražina Švanienė</w:t>
      </w:r>
    </w:p>
    <w:p w:rsidR="000E73C5" w:rsidRPr="006F4E3A" w:rsidRDefault="000E73C5" w:rsidP="008F34FA">
      <w:pPr>
        <w:ind w:right="-115"/>
        <w:jc w:val="both"/>
        <w:rPr>
          <w:sz w:val="24"/>
          <w:szCs w:val="24"/>
          <w:lang w:val="lt-LT"/>
        </w:rPr>
      </w:pPr>
    </w:p>
    <w:p w:rsidR="00685305" w:rsidRPr="006F4E3A" w:rsidRDefault="00685305" w:rsidP="00685305">
      <w:pPr>
        <w:ind w:firstLine="720"/>
        <w:jc w:val="both"/>
        <w:rPr>
          <w:sz w:val="24"/>
          <w:szCs w:val="24"/>
          <w:lang w:val="lt-LT"/>
        </w:rPr>
      </w:pPr>
      <w:r w:rsidRPr="006F4E3A">
        <w:rPr>
          <w:sz w:val="24"/>
          <w:szCs w:val="24"/>
          <w:lang w:val="lt-LT"/>
        </w:rPr>
        <w:t>Rokiškio rajono savivaldybės tarybai</w:t>
      </w:r>
    </w:p>
    <w:p w:rsidR="00A3141E" w:rsidRPr="006F4E3A" w:rsidRDefault="00A3141E" w:rsidP="00685305">
      <w:pPr>
        <w:ind w:right="-115"/>
        <w:jc w:val="center"/>
        <w:rPr>
          <w:b/>
          <w:sz w:val="24"/>
          <w:szCs w:val="24"/>
          <w:lang w:val="lt-LT"/>
        </w:rPr>
      </w:pPr>
    </w:p>
    <w:p w:rsidR="00685305" w:rsidRPr="006F4E3A" w:rsidRDefault="00B97F56" w:rsidP="000E73C5">
      <w:pPr>
        <w:ind w:right="-115"/>
        <w:jc w:val="center"/>
        <w:rPr>
          <w:b/>
          <w:sz w:val="24"/>
          <w:szCs w:val="24"/>
          <w:lang w:val="lt-LT"/>
        </w:rPr>
      </w:pPr>
      <w:r w:rsidRPr="006F4E3A">
        <w:rPr>
          <w:b/>
          <w:sz w:val="24"/>
          <w:szCs w:val="24"/>
          <w:lang w:val="lt-LT"/>
        </w:rPr>
        <w:t>SPRENDIMO PROJEKTO „</w:t>
      </w:r>
      <w:r w:rsidR="000E73C5" w:rsidRPr="006F4E3A">
        <w:rPr>
          <w:b/>
          <w:sz w:val="24"/>
          <w:szCs w:val="24"/>
          <w:lang w:val="lt-LT"/>
        </w:rPr>
        <w:t>DĖL</w:t>
      </w:r>
      <w:r w:rsidR="000E73C5">
        <w:rPr>
          <w:b/>
          <w:sz w:val="24"/>
          <w:szCs w:val="24"/>
          <w:lang w:val="lt-LT"/>
        </w:rPr>
        <w:t xml:space="preserve"> ROKIŠKIO RAJONO</w:t>
      </w:r>
      <w:r w:rsidR="000E73C5" w:rsidRPr="006F4E3A">
        <w:rPr>
          <w:b/>
          <w:sz w:val="24"/>
          <w:szCs w:val="24"/>
          <w:lang w:val="lt-LT"/>
        </w:rPr>
        <w:t xml:space="preserve"> SAVIVALDYBĖS </w:t>
      </w:r>
      <w:r w:rsidR="000E73C5">
        <w:rPr>
          <w:b/>
          <w:sz w:val="24"/>
          <w:szCs w:val="24"/>
          <w:lang w:val="lt-LT"/>
        </w:rPr>
        <w:t>TARYBOS 2010 M. BALANDŽIO 30 D. SPRENDIMO NR. TS-5.81 „DĖL PATALPŲ PERDAVIMO PAGAL PANAUDOS SUTARTĮ“ DALINIO PAKEITIMO</w:t>
      </w:r>
      <w:r w:rsidR="00685305" w:rsidRPr="006F4E3A">
        <w:rPr>
          <w:b/>
          <w:sz w:val="24"/>
          <w:szCs w:val="24"/>
          <w:lang w:val="lt-LT"/>
        </w:rPr>
        <w:t>“</w:t>
      </w:r>
    </w:p>
    <w:p w:rsidR="00A3141E" w:rsidRPr="006F4E3A" w:rsidRDefault="00A3141E" w:rsidP="00DC2729">
      <w:pPr>
        <w:jc w:val="center"/>
        <w:rPr>
          <w:b/>
          <w:sz w:val="24"/>
          <w:szCs w:val="24"/>
          <w:lang w:val="lt-LT"/>
        </w:rPr>
      </w:pPr>
      <w:r w:rsidRPr="006F4E3A">
        <w:rPr>
          <w:b/>
          <w:sz w:val="24"/>
          <w:szCs w:val="24"/>
          <w:lang w:val="lt-LT"/>
        </w:rPr>
        <w:t>AIŠKINAMASIS RAŠTAS</w:t>
      </w:r>
    </w:p>
    <w:p w:rsidR="0046177A" w:rsidRPr="006F4E3A" w:rsidRDefault="0046177A" w:rsidP="00685305">
      <w:pPr>
        <w:ind w:right="-115"/>
        <w:jc w:val="center"/>
        <w:rPr>
          <w:sz w:val="24"/>
          <w:szCs w:val="24"/>
          <w:lang w:val="lt-LT"/>
        </w:rPr>
      </w:pPr>
    </w:p>
    <w:p w:rsidR="009214A6" w:rsidRDefault="00685305" w:rsidP="00685305">
      <w:pPr>
        <w:ind w:firstLine="720"/>
        <w:jc w:val="both"/>
        <w:rPr>
          <w:b/>
          <w:sz w:val="24"/>
          <w:szCs w:val="24"/>
          <w:lang w:val="lt-LT"/>
        </w:rPr>
      </w:pPr>
      <w:r w:rsidRPr="006F4E3A">
        <w:rPr>
          <w:b/>
          <w:sz w:val="24"/>
          <w:szCs w:val="24"/>
          <w:lang w:val="lt-LT"/>
        </w:rPr>
        <w:t>Parengto sprendimo projekto tikslai ir uždaviniai.</w:t>
      </w:r>
    </w:p>
    <w:p w:rsidR="009214A6" w:rsidRPr="006F4E3A" w:rsidRDefault="004B0A3E" w:rsidP="009214A6">
      <w:pPr>
        <w:ind w:firstLine="709"/>
        <w:jc w:val="both"/>
        <w:rPr>
          <w:sz w:val="24"/>
          <w:szCs w:val="24"/>
          <w:lang w:val="lt-LT"/>
        </w:rPr>
      </w:pPr>
      <w:r w:rsidRPr="00EB3099">
        <w:rPr>
          <w:sz w:val="24"/>
          <w:szCs w:val="24"/>
          <w:lang w:val="lt-LT" w:eastAsia="en-US"/>
        </w:rPr>
        <w:t xml:space="preserve">Šiuo sprendimo projektu siūloma </w:t>
      </w:r>
      <w:r w:rsidR="009214A6">
        <w:rPr>
          <w:sz w:val="24"/>
          <w:szCs w:val="24"/>
          <w:lang w:val="lt-LT"/>
        </w:rPr>
        <w:t>perduoti Rokiškio rajono savivaldybės administracijai patikėjimo teise valdyti, naudoti ir disponuoti Rokiškio rajono savivaldybei nuosavybės teise priklausantį turtą, Salų dvaro sodybos rūmus,</w:t>
      </w:r>
      <w:r w:rsidR="00693F67">
        <w:rPr>
          <w:sz w:val="24"/>
          <w:szCs w:val="24"/>
          <w:lang w:val="lt-LT"/>
        </w:rPr>
        <w:t xml:space="preserve"> </w:t>
      </w:r>
      <w:r w:rsidR="009214A6">
        <w:rPr>
          <w:sz w:val="24"/>
          <w:szCs w:val="24"/>
          <w:lang w:val="lt-LT"/>
        </w:rPr>
        <w:t>1548,32 kv. m bendro ploto pastatą</w:t>
      </w:r>
      <w:r w:rsidR="00287204">
        <w:rPr>
          <w:sz w:val="24"/>
          <w:szCs w:val="24"/>
          <w:lang w:val="lt-LT"/>
        </w:rPr>
        <w:t>-m</w:t>
      </w:r>
      <w:r w:rsidR="009214A6">
        <w:rPr>
          <w:sz w:val="24"/>
          <w:szCs w:val="24"/>
          <w:lang w:val="lt-LT"/>
        </w:rPr>
        <w:t>okyklą, unikalus numeris 7388-0003-9017, esantį Kaštonų g. 13, Sal</w:t>
      </w:r>
      <w:r w:rsidR="00287204">
        <w:rPr>
          <w:sz w:val="24"/>
          <w:szCs w:val="24"/>
          <w:lang w:val="lt-LT"/>
        </w:rPr>
        <w:t xml:space="preserve">ų mstl., </w:t>
      </w:r>
      <w:r w:rsidR="009214A6">
        <w:rPr>
          <w:sz w:val="24"/>
          <w:szCs w:val="24"/>
          <w:lang w:val="lt-LT"/>
        </w:rPr>
        <w:t xml:space="preserve">Rokiškio r. sav. </w:t>
      </w:r>
    </w:p>
    <w:p w:rsidR="00685305" w:rsidRPr="006F4E3A" w:rsidRDefault="00685305" w:rsidP="002447EC">
      <w:pPr>
        <w:ind w:firstLine="720"/>
        <w:jc w:val="both"/>
        <w:rPr>
          <w:sz w:val="24"/>
          <w:szCs w:val="24"/>
          <w:lang w:val="lt-LT"/>
        </w:rPr>
      </w:pPr>
      <w:r w:rsidRPr="006F4E3A">
        <w:rPr>
          <w:b/>
          <w:sz w:val="24"/>
          <w:szCs w:val="24"/>
          <w:lang w:val="lt-LT"/>
        </w:rPr>
        <w:t xml:space="preserve"> </w:t>
      </w:r>
      <w:r w:rsidRPr="006F4E3A">
        <w:rPr>
          <w:b/>
          <w:bCs/>
          <w:sz w:val="24"/>
          <w:szCs w:val="24"/>
          <w:lang w:val="lt-LT"/>
        </w:rPr>
        <w:t>Šiuo metu esantis teisinis reglamentavimas.</w:t>
      </w:r>
      <w:r w:rsidRPr="006F4E3A">
        <w:rPr>
          <w:sz w:val="24"/>
          <w:szCs w:val="24"/>
          <w:lang w:val="lt-LT"/>
        </w:rPr>
        <w:t xml:space="preserve"> </w:t>
      </w:r>
    </w:p>
    <w:p w:rsidR="00685305" w:rsidRPr="002447EC" w:rsidRDefault="00685305" w:rsidP="00685305">
      <w:pPr>
        <w:ind w:firstLine="709"/>
        <w:jc w:val="both"/>
        <w:rPr>
          <w:sz w:val="24"/>
          <w:szCs w:val="24"/>
          <w:lang w:val="lt-LT"/>
        </w:rPr>
      </w:pPr>
      <w:r w:rsidRPr="006F4E3A">
        <w:rPr>
          <w:sz w:val="24"/>
          <w:szCs w:val="24"/>
          <w:lang w:val="lt-LT"/>
        </w:rPr>
        <w:t>Lietuvos Respublikos valstybės ir savivaldybių turto valdymo, naudojim</w:t>
      </w:r>
      <w:r w:rsidR="00E66247">
        <w:rPr>
          <w:sz w:val="24"/>
          <w:szCs w:val="24"/>
          <w:lang w:val="lt-LT"/>
        </w:rPr>
        <w:t>o ir disponavimo juo įstatymas, 2016 m. liepos 1 d. Lietuvos Respublikos žemės ūkio ministro įsakymu Nr. 3D-403, „Dėl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patvirtinimo“ patvirtintų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w:t>
      </w:r>
      <w:r w:rsidR="002447EC">
        <w:rPr>
          <w:sz w:val="24"/>
          <w:szCs w:val="24"/>
          <w:lang w:val="lt-LT"/>
        </w:rPr>
        <w:t>ovaizdį“ įgyvendinimo taisyklės</w:t>
      </w:r>
      <w:r w:rsidR="009856F6">
        <w:rPr>
          <w:sz w:val="24"/>
          <w:szCs w:val="24"/>
          <w:lang w:val="lt-LT"/>
        </w:rPr>
        <w:t xml:space="preserve"> (toliau </w:t>
      </w:r>
      <w:r w:rsidR="00287204">
        <w:rPr>
          <w:sz w:val="24"/>
          <w:szCs w:val="24"/>
          <w:lang w:val="lt-LT"/>
        </w:rPr>
        <w:t xml:space="preserve">– </w:t>
      </w:r>
      <w:r w:rsidR="009856F6">
        <w:rPr>
          <w:sz w:val="24"/>
          <w:szCs w:val="24"/>
          <w:lang w:val="lt-LT"/>
        </w:rPr>
        <w:t>taisyklės)</w:t>
      </w:r>
      <w:r w:rsidR="002447EC">
        <w:rPr>
          <w:sz w:val="24"/>
          <w:szCs w:val="24"/>
          <w:lang w:val="lt-LT"/>
        </w:rPr>
        <w:t>.</w:t>
      </w:r>
      <w:r w:rsidR="00E66247">
        <w:rPr>
          <w:sz w:val="24"/>
          <w:szCs w:val="24"/>
          <w:lang w:val="lt-LT"/>
        </w:rPr>
        <w:t xml:space="preserve"> </w:t>
      </w:r>
    </w:p>
    <w:p w:rsidR="009856F6" w:rsidRDefault="00685305" w:rsidP="009856F6">
      <w:pPr>
        <w:ind w:firstLine="709"/>
        <w:jc w:val="both"/>
        <w:rPr>
          <w:sz w:val="24"/>
          <w:szCs w:val="24"/>
          <w:lang w:val="lt-LT"/>
        </w:rPr>
      </w:pPr>
      <w:r w:rsidRPr="006F4E3A">
        <w:rPr>
          <w:b/>
          <w:bCs/>
          <w:sz w:val="24"/>
          <w:szCs w:val="24"/>
          <w:lang w:val="lt-LT"/>
        </w:rPr>
        <w:tab/>
        <w:t>Sprendimo projekto esmė.</w:t>
      </w:r>
      <w:r w:rsidRPr="006F4E3A">
        <w:rPr>
          <w:sz w:val="24"/>
          <w:szCs w:val="24"/>
          <w:lang w:val="lt-LT"/>
        </w:rPr>
        <w:t xml:space="preserve"> </w:t>
      </w:r>
      <w:r w:rsidR="00E469EE">
        <w:rPr>
          <w:sz w:val="24"/>
          <w:szCs w:val="24"/>
          <w:lang w:val="lt-LT"/>
        </w:rPr>
        <w:t>Šiuo metu</w:t>
      </w:r>
      <w:r w:rsidR="009856F6">
        <w:rPr>
          <w:sz w:val="24"/>
          <w:szCs w:val="24"/>
          <w:lang w:val="lt-LT"/>
        </w:rPr>
        <w:t xml:space="preserve"> yra vertinama</w:t>
      </w:r>
      <w:r w:rsidR="00E469EE">
        <w:rPr>
          <w:sz w:val="24"/>
          <w:szCs w:val="24"/>
          <w:lang w:val="lt-LT"/>
        </w:rPr>
        <w:t xml:space="preserve"> paraiška „</w:t>
      </w:r>
      <w:r w:rsidR="00E469EE">
        <w:rPr>
          <w:color w:val="000000"/>
          <w:sz w:val="24"/>
          <w:szCs w:val="24"/>
          <w:lang w:val="lt-LT"/>
        </w:rPr>
        <w:t>S</w:t>
      </w:r>
      <w:r w:rsidR="00E469EE" w:rsidRPr="00E469EE">
        <w:rPr>
          <w:color w:val="000000"/>
          <w:sz w:val="24"/>
          <w:szCs w:val="24"/>
          <w:lang w:val="lt-LT"/>
        </w:rPr>
        <w:t>alų dvaro sodybos rūmų kapitalinis remontas</w:t>
      </w:r>
      <w:r w:rsidR="00E469EE" w:rsidRPr="00E469EE">
        <w:rPr>
          <w:b/>
          <w:color w:val="000000"/>
          <w:sz w:val="24"/>
          <w:szCs w:val="24"/>
          <w:lang w:val="lt-LT"/>
        </w:rPr>
        <w:t xml:space="preserve">“ </w:t>
      </w:r>
      <w:r w:rsidR="00E469EE" w:rsidRPr="00E469EE">
        <w:rPr>
          <w:color w:val="000000"/>
          <w:sz w:val="24"/>
          <w:szCs w:val="24"/>
          <w:lang w:val="lt-LT"/>
        </w:rPr>
        <w:t>(Nr.20KK-KP-17-1-02458-PR001)</w:t>
      </w:r>
      <w:r w:rsidR="00E469EE">
        <w:rPr>
          <w:sz w:val="24"/>
          <w:szCs w:val="24"/>
          <w:lang w:val="lt-LT"/>
        </w:rPr>
        <w:t>.</w:t>
      </w:r>
      <w:r w:rsidR="009856F6">
        <w:rPr>
          <w:sz w:val="24"/>
          <w:szCs w:val="24"/>
          <w:lang w:val="lt-LT"/>
        </w:rPr>
        <w:t xml:space="preserve"> </w:t>
      </w:r>
    </w:p>
    <w:p w:rsidR="00DB0B78" w:rsidRPr="00693F67" w:rsidRDefault="009856F6" w:rsidP="009856F6">
      <w:pPr>
        <w:ind w:firstLine="709"/>
        <w:jc w:val="both"/>
        <w:rPr>
          <w:sz w:val="24"/>
          <w:szCs w:val="24"/>
          <w:lang w:val="lt-LT"/>
        </w:rPr>
      </w:pPr>
      <w:r w:rsidRPr="00693F67">
        <w:rPr>
          <w:iCs/>
          <w:color w:val="000000"/>
          <w:sz w:val="24"/>
          <w:szCs w:val="24"/>
          <w:lang w:val="lt-LT"/>
        </w:rPr>
        <w:t>2018</w:t>
      </w:r>
      <w:r w:rsidR="00287204">
        <w:rPr>
          <w:iCs/>
          <w:color w:val="000000"/>
          <w:sz w:val="24"/>
          <w:szCs w:val="24"/>
          <w:lang w:val="lt-LT"/>
        </w:rPr>
        <w:t xml:space="preserve"> </w:t>
      </w:r>
      <w:r w:rsidR="00693F67">
        <w:rPr>
          <w:iCs/>
          <w:color w:val="000000"/>
          <w:sz w:val="24"/>
          <w:szCs w:val="24"/>
          <w:lang w:val="lt-LT"/>
        </w:rPr>
        <w:t>m. gegužės</w:t>
      </w:r>
      <w:r w:rsidRPr="00693F67">
        <w:rPr>
          <w:iCs/>
          <w:color w:val="000000"/>
          <w:sz w:val="24"/>
          <w:szCs w:val="24"/>
          <w:lang w:val="lt-LT"/>
        </w:rPr>
        <w:t xml:space="preserve"> 22 d. </w:t>
      </w:r>
      <w:r w:rsidRPr="00693F67">
        <w:rPr>
          <w:sz w:val="24"/>
          <w:szCs w:val="24"/>
          <w:lang w:val="lt-LT"/>
        </w:rPr>
        <w:t>Lietuvos Respublikos žemės ūkio ministro įsakymu</w:t>
      </w:r>
      <w:r w:rsidRPr="00693F67">
        <w:rPr>
          <w:iCs/>
          <w:color w:val="000000"/>
          <w:sz w:val="24"/>
          <w:szCs w:val="24"/>
          <w:lang w:val="lt-LT"/>
        </w:rPr>
        <w:t xml:space="preserve"> Nr. 3D-324 </w:t>
      </w:r>
      <w:r w:rsidR="00287204">
        <w:rPr>
          <w:iCs/>
          <w:color w:val="000000"/>
          <w:sz w:val="24"/>
          <w:szCs w:val="24"/>
          <w:lang w:val="lt-LT"/>
        </w:rPr>
        <w:t>t</w:t>
      </w:r>
      <w:r w:rsidRPr="00693F67">
        <w:rPr>
          <w:iCs/>
          <w:color w:val="000000"/>
          <w:sz w:val="24"/>
          <w:szCs w:val="24"/>
          <w:lang w:val="lt-LT"/>
        </w:rPr>
        <w:t>aisyklės papildyto</w:t>
      </w:r>
      <w:r w:rsidR="00693F67">
        <w:rPr>
          <w:iCs/>
          <w:color w:val="000000"/>
          <w:sz w:val="24"/>
          <w:szCs w:val="24"/>
          <w:lang w:val="lt-LT"/>
        </w:rPr>
        <w:t>s</w:t>
      </w:r>
      <w:r w:rsidRPr="00693F67">
        <w:rPr>
          <w:iCs/>
          <w:color w:val="000000"/>
          <w:sz w:val="24"/>
          <w:szCs w:val="24"/>
          <w:lang w:val="lt-LT"/>
        </w:rPr>
        <w:t xml:space="preserve"> nauju </w:t>
      </w:r>
      <w:r w:rsidRPr="00693F67">
        <w:rPr>
          <w:color w:val="000000"/>
          <w:sz w:val="24"/>
          <w:szCs w:val="24"/>
          <w:lang w:val="lt-LT"/>
        </w:rPr>
        <w:t>12.3.5</w:t>
      </w:r>
      <w:r w:rsidR="00287204">
        <w:rPr>
          <w:color w:val="000000"/>
          <w:sz w:val="24"/>
          <w:szCs w:val="24"/>
          <w:lang w:val="lt-LT"/>
        </w:rPr>
        <w:t xml:space="preserve"> </w:t>
      </w:r>
      <w:r w:rsidR="00287204" w:rsidRPr="00693F67">
        <w:rPr>
          <w:iCs/>
          <w:color w:val="000000"/>
          <w:sz w:val="24"/>
          <w:szCs w:val="24"/>
          <w:lang w:val="lt-LT"/>
        </w:rPr>
        <w:t>punktu</w:t>
      </w:r>
      <w:r w:rsidRPr="00693F67">
        <w:rPr>
          <w:color w:val="000000"/>
          <w:sz w:val="24"/>
          <w:szCs w:val="24"/>
          <w:lang w:val="lt-LT"/>
        </w:rPr>
        <w:t xml:space="preserve">. Jame išdėstyta, kad nekilnojamasis turtas, kurį savivaldybė valdo, naudojasi, disponuoja juo nuosavybės teise ir šis juridinis faktas yra įregistruotas VĮ Registrų centre, o projektą teikia savivaldybės administracija arba kita savivaldybės įstaiga ir (arba) įmonė, ji turi būti savivaldybei nuosavybės teise priklausančio turto patikėtine. </w:t>
      </w:r>
      <w:r w:rsidR="00693F67">
        <w:rPr>
          <w:color w:val="000000"/>
          <w:sz w:val="24"/>
          <w:szCs w:val="24"/>
          <w:lang w:val="lt-LT"/>
        </w:rPr>
        <w:t>Nekilnojamojo turto valdymo, naudojimo, disponavimo patikėjimo teise faktas grindžiamas pateikiant Agentūrai savivaldybės tarybos sprendimo nuorodą, kurią sekant galima rasti savivaldybės tarybos sprendimą.</w:t>
      </w:r>
    </w:p>
    <w:p w:rsidR="009856F6" w:rsidRPr="00693F67" w:rsidRDefault="009856F6" w:rsidP="009856F6">
      <w:pPr>
        <w:ind w:firstLine="709"/>
        <w:jc w:val="both"/>
        <w:rPr>
          <w:sz w:val="24"/>
          <w:szCs w:val="24"/>
          <w:lang w:val="lt-LT"/>
        </w:rPr>
      </w:pPr>
      <w:r w:rsidRPr="00693F67">
        <w:rPr>
          <w:sz w:val="24"/>
          <w:szCs w:val="24"/>
          <w:lang w:val="lt-LT"/>
        </w:rPr>
        <w:t>Siekiant kad projektas būtų patvirtintas ir</w:t>
      </w:r>
      <w:r w:rsidR="00693F67">
        <w:rPr>
          <w:sz w:val="24"/>
          <w:szCs w:val="24"/>
          <w:lang w:val="lt-LT"/>
        </w:rPr>
        <w:t xml:space="preserve"> b</w:t>
      </w:r>
      <w:r w:rsidR="00287204">
        <w:rPr>
          <w:sz w:val="24"/>
          <w:szCs w:val="24"/>
          <w:lang w:val="lt-LT"/>
        </w:rPr>
        <w:t>ū</w:t>
      </w:r>
      <w:r w:rsidR="00693F67">
        <w:rPr>
          <w:sz w:val="24"/>
          <w:szCs w:val="24"/>
          <w:lang w:val="lt-LT"/>
        </w:rPr>
        <w:t>tų</w:t>
      </w:r>
      <w:r w:rsidRPr="00693F67">
        <w:rPr>
          <w:sz w:val="24"/>
          <w:szCs w:val="24"/>
          <w:lang w:val="lt-LT"/>
        </w:rPr>
        <w:t xml:space="preserve"> gautas dalinis finansavimas projektui įgyvendinti, atsižvelgiant į teisės akto pasikeitimą</w:t>
      </w:r>
      <w:r w:rsidR="00287204">
        <w:rPr>
          <w:sz w:val="24"/>
          <w:szCs w:val="24"/>
          <w:lang w:val="lt-LT"/>
        </w:rPr>
        <w:t>,</w:t>
      </w:r>
      <w:r w:rsidR="00693F67">
        <w:rPr>
          <w:sz w:val="24"/>
          <w:szCs w:val="24"/>
          <w:lang w:val="lt-LT"/>
        </w:rPr>
        <w:t xml:space="preserve"> būtina</w:t>
      </w:r>
      <w:r w:rsidRPr="00693F67">
        <w:rPr>
          <w:sz w:val="24"/>
          <w:szCs w:val="24"/>
          <w:lang w:val="lt-LT"/>
        </w:rPr>
        <w:t xml:space="preserve"> perduoti Salų dvaro sodybos rūmus,</w:t>
      </w:r>
      <w:r w:rsidR="00693F67">
        <w:rPr>
          <w:sz w:val="24"/>
          <w:szCs w:val="24"/>
          <w:lang w:val="lt-LT"/>
        </w:rPr>
        <w:t xml:space="preserve"> </w:t>
      </w:r>
      <w:r w:rsidRPr="00693F67">
        <w:rPr>
          <w:sz w:val="24"/>
          <w:szCs w:val="24"/>
          <w:lang w:val="lt-LT"/>
        </w:rPr>
        <w:t>1548,32 kv. m bendro ploto pastatą</w:t>
      </w:r>
      <w:r w:rsidR="00287204">
        <w:rPr>
          <w:sz w:val="24"/>
          <w:szCs w:val="24"/>
          <w:lang w:val="lt-LT"/>
        </w:rPr>
        <w:t>-m</w:t>
      </w:r>
      <w:r w:rsidRPr="00693F67">
        <w:rPr>
          <w:sz w:val="24"/>
          <w:szCs w:val="24"/>
          <w:lang w:val="lt-LT"/>
        </w:rPr>
        <w:t>okyklą, unikalus numeris 7388-0003-9017, esantį Kaštonų g. 13, Sal</w:t>
      </w:r>
      <w:r w:rsidR="00287204">
        <w:rPr>
          <w:sz w:val="24"/>
          <w:szCs w:val="24"/>
          <w:lang w:val="lt-LT"/>
        </w:rPr>
        <w:t xml:space="preserve">ų mstl., </w:t>
      </w:r>
      <w:r w:rsidRPr="00693F67">
        <w:rPr>
          <w:sz w:val="24"/>
          <w:szCs w:val="24"/>
          <w:lang w:val="lt-LT"/>
        </w:rPr>
        <w:t>Rokiškio r. sav., patikėjimo teise valdyti Rokiškio rajono savivaldybės administracijai.</w:t>
      </w:r>
    </w:p>
    <w:p w:rsidR="00685305" w:rsidRPr="006F4E3A" w:rsidRDefault="00685305" w:rsidP="00974984">
      <w:pPr>
        <w:autoSpaceDE w:val="0"/>
        <w:autoSpaceDN w:val="0"/>
        <w:adjustRightInd w:val="0"/>
        <w:ind w:right="-115" w:firstLine="720"/>
        <w:jc w:val="both"/>
        <w:rPr>
          <w:b/>
          <w:sz w:val="24"/>
          <w:szCs w:val="24"/>
          <w:lang w:val="lt-LT"/>
        </w:rPr>
      </w:pPr>
      <w:r w:rsidRPr="006F4E3A">
        <w:rPr>
          <w:b/>
          <w:sz w:val="24"/>
          <w:szCs w:val="24"/>
          <w:lang w:val="lt-LT"/>
        </w:rPr>
        <w:t>Galimos pasekmės, priėmus siūlomą tarybos sprendimo projektą:</w:t>
      </w:r>
    </w:p>
    <w:p w:rsidR="00685305" w:rsidRPr="006F4E3A" w:rsidRDefault="00287204" w:rsidP="00685305">
      <w:pPr>
        <w:autoSpaceDE w:val="0"/>
        <w:autoSpaceDN w:val="0"/>
        <w:adjustRightInd w:val="0"/>
        <w:ind w:firstLine="720"/>
        <w:jc w:val="both"/>
        <w:rPr>
          <w:sz w:val="24"/>
          <w:szCs w:val="24"/>
          <w:lang w:val="lt-LT"/>
        </w:rPr>
      </w:pPr>
      <w:r>
        <w:rPr>
          <w:b/>
          <w:sz w:val="24"/>
          <w:szCs w:val="24"/>
          <w:lang w:val="lt-LT"/>
        </w:rPr>
        <w:t>T</w:t>
      </w:r>
      <w:r w:rsidR="00685305" w:rsidRPr="006F4E3A">
        <w:rPr>
          <w:b/>
          <w:sz w:val="24"/>
          <w:szCs w:val="24"/>
          <w:lang w:val="lt-LT"/>
        </w:rPr>
        <w:t>eigiamos</w:t>
      </w:r>
      <w:r>
        <w:rPr>
          <w:b/>
          <w:sz w:val="24"/>
          <w:szCs w:val="24"/>
          <w:lang w:val="lt-LT"/>
        </w:rPr>
        <w:t xml:space="preserve"> – </w:t>
      </w:r>
      <w:r w:rsidR="004B0A3E" w:rsidRPr="00DB351B">
        <w:rPr>
          <w:color w:val="000000"/>
          <w:sz w:val="24"/>
          <w:szCs w:val="24"/>
          <w:lang w:val="lt-LT"/>
        </w:rPr>
        <w:t>Salų dvaras</w:t>
      </w:r>
      <w:r w:rsidR="004B0A3E">
        <w:rPr>
          <w:color w:val="000000"/>
          <w:sz w:val="24"/>
          <w:szCs w:val="24"/>
          <w:lang w:val="lt-LT"/>
        </w:rPr>
        <w:t xml:space="preserve">, organizuodamas daugiau </w:t>
      </w:r>
      <w:r w:rsidR="004B0A3E" w:rsidRPr="00DB351B">
        <w:rPr>
          <w:color w:val="000000"/>
          <w:sz w:val="24"/>
          <w:szCs w:val="24"/>
          <w:lang w:val="lt-LT"/>
        </w:rPr>
        <w:t>įvairių renginių</w:t>
      </w:r>
      <w:r w:rsidR="004B0A3E">
        <w:rPr>
          <w:color w:val="000000"/>
          <w:sz w:val="24"/>
          <w:szCs w:val="24"/>
          <w:lang w:val="lt-LT"/>
        </w:rPr>
        <w:t>,</w:t>
      </w:r>
      <w:r w:rsidR="004B0A3E" w:rsidRPr="00DB351B">
        <w:rPr>
          <w:color w:val="000000"/>
          <w:sz w:val="24"/>
          <w:szCs w:val="24"/>
          <w:lang w:val="lt-LT"/>
        </w:rPr>
        <w:t xml:space="preserve"> pritrauks daugiau turistų, pagerės prekyba, </w:t>
      </w:r>
      <w:r w:rsidR="004B0A3E">
        <w:rPr>
          <w:color w:val="000000"/>
          <w:sz w:val="24"/>
          <w:szCs w:val="24"/>
          <w:lang w:val="lt-LT"/>
        </w:rPr>
        <w:t>bus vystomas</w:t>
      </w:r>
      <w:r w:rsidR="004B0A3E" w:rsidRPr="00DB351B">
        <w:rPr>
          <w:color w:val="000000"/>
          <w:sz w:val="24"/>
          <w:szCs w:val="24"/>
          <w:lang w:val="lt-LT"/>
        </w:rPr>
        <w:t xml:space="preserve"> verslas, reikės daugiau paslaugų suteikti čia atvykstantiems turistams ir </w:t>
      </w:r>
      <w:r w:rsidR="004B0A3E" w:rsidRPr="00DB351B">
        <w:rPr>
          <w:sz w:val="24"/>
          <w:szCs w:val="24"/>
          <w:lang w:val="lt-LT"/>
        </w:rPr>
        <w:t>taps patrauklesnė vieta čia investuoti, gyventi, dirbti ir ilsėtis</w:t>
      </w:r>
      <w:r w:rsidR="004B0A3E">
        <w:rPr>
          <w:sz w:val="24"/>
          <w:szCs w:val="24"/>
          <w:lang w:val="lt-LT"/>
        </w:rPr>
        <w:t>; p</w:t>
      </w:r>
      <w:r w:rsidR="004B0A3E" w:rsidRPr="00DB351B">
        <w:rPr>
          <w:color w:val="000000"/>
          <w:sz w:val="24"/>
          <w:szCs w:val="24"/>
          <w:lang w:val="lt-LT"/>
        </w:rPr>
        <w:t>rojektais bus prisidedama prie socialinių paslaugų kokybės ir prieinamumo gerinimo, bus sukurta socialinių paslaugų prieinamumas žmonėms su negalia  vaikams, jaunimui bei vyresnio amžiaus žmonėms</w:t>
      </w:r>
      <w:r>
        <w:rPr>
          <w:color w:val="000000"/>
          <w:sz w:val="24"/>
          <w:szCs w:val="24"/>
          <w:lang w:val="lt-LT"/>
        </w:rPr>
        <w:t>;</w:t>
      </w:r>
    </w:p>
    <w:p w:rsidR="00ED72CC" w:rsidRPr="006F4E3A" w:rsidRDefault="00685305" w:rsidP="00ED72CC">
      <w:pPr>
        <w:pStyle w:val="Antrats"/>
        <w:tabs>
          <w:tab w:val="left" w:pos="1296"/>
        </w:tabs>
        <w:ind w:firstLine="720"/>
        <w:jc w:val="both"/>
        <w:rPr>
          <w:sz w:val="24"/>
          <w:szCs w:val="24"/>
          <w:lang w:val="lt-LT"/>
        </w:rPr>
      </w:pPr>
      <w:r w:rsidRPr="006F4E3A">
        <w:rPr>
          <w:b/>
          <w:sz w:val="24"/>
          <w:szCs w:val="24"/>
          <w:lang w:val="lt-LT"/>
        </w:rPr>
        <w:t>neigiamos</w:t>
      </w:r>
      <w:r w:rsidRPr="006F4E3A">
        <w:rPr>
          <w:sz w:val="24"/>
          <w:szCs w:val="24"/>
          <w:lang w:val="lt-LT"/>
        </w:rPr>
        <w:t xml:space="preserve"> – nebus.</w:t>
      </w:r>
    </w:p>
    <w:p w:rsidR="004B0A3E" w:rsidRPr="00DB351B" w:rsidRDefault="00ED72CC" w:rsidP="009856F6">
      <w:pPr>
        <w:ind w:firstLine="720"/>
        <w:jc w:val="both"/>
        <w:rPr>
          <w:b/>
          <w:sz w:val="24"/>
          <w:szCs w:val="24"/>
          <w:lang w:val="lt-LT" w:eastAsia="en-US"/>
        </w:rPr>
      </w:pPr>
      <w:r w:rsidRPr="006F4E3A">
        <w:rPr>
          <w:b/>
          <w:sz w:val="24"/>
          <w:szCs w:val="24"/>
          <w:lang w:val="lt-LT"/>
        </w:rPr>
        <w:t>Kokia sprendimo nauda Rokiškio rajono gyventojams.</w:t>
      </w:r>
      <w:r w:rsidR="004B0A3E" w:rsidRPr="004B0A3E">
        <w:rPr>
          <w:sz w:val="24"/>
          <w:szCs w:val="24"/>
          <w:lang w:val="lt-LT" w:eastAsia="en-US"/>
        </w:rPr>
        <w:t xml:space="preserve"> </w:t>
      </w:r>
      <w:r w:rsidR="004B0A3E">
        <w:rPr>
          <w:color w:val="000000"/>
          <w:sz w:val="24"/>
          <w:szCs w:val="24"/>
          <w:lang w:val="lt-LT" w:eastAsia="en-US"/>
        </w:rPr>
        <w:t>Duris atvers dar vienas kultūros traukos centras, kur ne tik rajono gyventojai bet ir svečiai galės turiningai praleisti laiką.</w:t>
      </w:r>
    </w:p>
    <w:p w:rsidR="00677B27" w:rsidRDefault="00685305" w:rsidP="00685305">
      <w:pPr>
        <w:ind w:firstLine="720"/>
        <w:jc w:val="both"/>
        <w:rPr>
          <w:sz w:val="24"/>
          <w:szCs w:val="24"/>
          <w:lang w:val="lt-LT"/>
        </w:rPr>
      </w:pPr>
      <w:r w:rsidRPr="006F4E3A">
        <w:rPr>
          <w:b/>
          <w:bCs/>
          <w:sz w:val="24"/>
          <w:szCs w:val="24"/>
          <w:lang w:val="lt-LT"/>
        </w:rPr>
        <w:t>Finansavimo šaltiniai ir lėšų poreikis</w:t>
      </w:r>
      <w:r w:rsidRPr="006F4E3A">
        <w:rPr>
          <w:sz w:val="24"/>
          <w:szCs w:val="24"/>
          <w:lang w:val="lt-LT"/>
        </w:rPr>
        <w:t>.</w:t>
      </w:r>
      <w:r w:rsidR="00A50259">
        <w:rPr>
          <w:sz w:val="24"/>
          <w:szCs w:val="24"/>
          <w:lang w:val="lt-LT"/>
        </w:rPr>
        <w:t xml:space="preserve"> </w:t>
      </w:r>
    </w:p>
    <w:p w:rsidR="00677B27" w:rsidRDefault="00677B27" w:rsidP="00685305">
      <w:pPr>
        <w:ind w:firstLine="720"/>
        <w:jc w:val="both"/>
        <w:rPr>
          <w:sz w:val="24"/>
          <w:szCs w:val="24"/>
          <w:lang w:val="lt-LT"/>
        </w:rPr>
      </w:pPr>
      <w:r>
        <w:rPr>
          <w:sz w:val="24"/>
          <w:szCs w:val="24"/>
          <w:lang w:val="lt-LT"/>
        </w:rPr>
        <w:t>Numatomas lėšų poreikis - 50 Eur, įregistruoti juridinį faktą VĮ Registrų centre.</w:t>
      </w:r>
    </w:p>
    <w:p w:rsidR="00685305" w:rsidRPr="006F4E3A" w:rsidRDefault="00685305" w:rsidP="00685305">
      <w:pPr>
        <w:ind w:firstLine="720"/>
        <w:jc w:val="both"/>
        <w:rPr>
          <w:sz w:val="24"/>
          <w:szCs w:val="24"/>
          <w:lang w:val="lt-LT"/>
        </w:rPr>
      </w:pPr>
      <w:r w:rsidRPr="006F4E3A">
        <w:rPr>
          <w:b/>
          <w:bCs/>
          <w:color w:val="000000"/>
          <w:sz w:val="24"/>
          <w:szCs w:val="24"/>
          <w:lang w:val="lt-LT"/>
        </w:rPr>
        <w:t>Suderinamumas su Lietuvos Respublikos galiojančiais teisės norminiais aktais</w:t>
      </w:r>
      <w:r w:rsidR="00D562AE">
        <w:rPr>
          <w:b/>
          <w:bCs/>
          <w:color w:val="000000"/>
          <w:sz w:val="24"/>
          <w:szCs w:val="24"/>
          <w:lang w:val="lt-LT"/>
        </w:rPr>
        <w:t>.</w:t>
      </w:r>
    </w:p>
    <w:p w:rsidR="00685305" w:rsidRPr="006F4E3A" w:rsidRDefault="00685305" w:rsidP="00685305">
      <w:pPr>
        <w:ind w:firstLine="720"/>
        <w:jc w:val="both"/>
        <w:rPr>
          <w:color w:val="000000"/>
          <w:sz w:val="24"/>
          <w:szCs w:val="24"/>
          <w:lang w:val="lt-LT"/>
        </w:rPr>
      </w:pPr>
      <w:r w:rsidRPr="006F4E3A">
        <w:rPr>
          <w:color w:val="000000"/>
          <w:sz w:val="24"/>
          <w:szCs w:val="24"/>
          <w:lang w:val="lt-LT"/>
        </w:rPr>
        <w:t>Projektas neprieštarauja galiojantiems teisės aktams.</w:t>
      </w:r>
    </w:p>
    <w:p w:rsidR="00FA4C58" w:rsidRPr="006F4E3A" w:rsidRDefault="00FA4C58" w:rsidP="00FA4C58">
      <w:pPr>
        <w:ind w:firstLine="720"/>
        <w:jc w:val="both"/>
        <w:rPr>
          <w:color w:val="000000"/>
          <w:sz w:val="24"/>
          <w:szCs w:val="24"/>
          <w:lang w:val="lt-LT"/>
        </w:rPr>
      </w:pPr>
      <w:r w:rsidRPr="006F4E3A">
        <w:rPr>
          <w:b/>
          <w:color w:val="000000"/>
          <w:sz w:val="24"/>
          <w:szCs w:val="24"/>
          <w:lang w:val="lt-LT"/>
        </w:rPr>
        <w:lastRenderedPageBreak/>
        <w:t>Antikorupcinis vertinimas.</w:t>
      </w:r>
      <w:r w:rsidRPr="006F4E3A">
        <w:rPr>
          <w:color w:val="000000"/>
          <w:sz w:val="24"/>
          <w:szCs w:val="24"/>
          <w:lang w:val="lt-LT"/>
        </w:rPr>
        <w:t xml:space="preserve"> Teisės akte nenumatoma reguliuoti visuomeninių santykių, susijusių su </w:t>
      </w:r>
      <w:r w:rsidRPr="006F4E3A">
        <w:rPr>
          <w:sz w:val="24"/>
          <w:szCs w:val="24"/>
          <w:lang w:val="lt-LT"/>
        </w:rPr>
        <w:t>Lietuvos Respublikos k</w:t>
      </w:r>
      <w:r w:rsidRPr="006F4E3A">
        <w:rPr>
          <w:color w:val="000000"/>
          <w:sz w:val="24"/>
          <w:szCs w:val="24"/>
          <w:lang w:val="lt-LT"/>
        </w:rPr>
        <w:t>orupcijos prevencijos įstatymo 8 straipsnio 1 dalyje numatytais veiksniais, todėl teisės aktas nevertintinas antikorupciniu požiūriu.</w:t>
      </w:r>
    </w:p>
    <w:p w:rsidR="00784447" w:rsidRDefault="00784447" w:rsidP="00685305">
      <w:pPr>
        <w:ind w:right="-115"/>
        <w:jc w:val="both"/>
        <w:rPr>
          <w:sz w:val="24"/>
          <w:szCs w:val="24"/>
          <w:lang w:val="lt-LT"/>
        </w:rPr>
      </w:pPr>
    </w:p>
    <w:p w:rsidR="00AF6CF6" w:rsidRDefault="00AF6CF6" w:rsidP="00685305">
      <w:pPr>
        <w:ind w:right="-115"/>
        <w:jc w:val="both"/>
        <w:rPr>
          <w:sz w:val="24"/>
          <w:szCs w:val="24"/>
          <w:lang w:val="lt-LT"/>
        </w:rPr>
      </w:pPr>
    </w:p>
    <w:p w:rsidR="00AF6CF6" w:rsidRPr="006F4E3A" w:rsidRDefault="00AF6CF6" w:rsidP="00685305">
      <w:pPr>
        <w:ind w:right="-115"/>
        <w:jc w:val="both"/>
        <w:rPr>
          <w:sz w:val="24"/>
          <w:szCs w:val="24"/>
          <w:lang w:val="lt-LT"/>
        </w:rPr>
      </w:pPr>
    </w:p>
    <w:p w:rsidR="00685305" w:rsidRDefault="00773E71" w:rsidP="00784447">
      <w:pPr>
        <w:ind w:right="-115"/>
        <w:jc w:val="both"/>
        <w:rPr>
          <w:sz w:val="24"/>
          <w:szCs w:val="24"/>
          <w:lang w:val="lt-LT"/>
        </w:rPr>
      </w:pPr>
      <w:r>
        <w:rPr>
          <w:sz w:val="24"/>
          <w:szCs w:val="24"/>
          <w:lang w:val="lt-LT"/>
        </w:rPr>
        <w:t xml:space="preserve">Ūkio ir viešosios tvarkos skyriaus </w:t>
      </w:r>
      <w:r w:rsidR="00AF6CF6">
        <w:rPr>
          <w:sz w:val="24"/>
          <w:szCs w:val="24"/>
          <w:lang w:val="lt-LT"/>
        </w:rPr>
        <w:t>vedėjo pavaduotoja</w:t>
      </w:r>
      <w:r>
        <w:rPr>
          <w:sz w:val="24"/>
          <w:szCs w:val="24"/>
          <w:lang w:val="lt-LT"/>
        </w:rPr>
        <w:tab/>
      </w:r>
      <w:r>
        <w:rPr>
          <w:sz w:val="24"/>
          <w:szCs w:val="24"/>
          <w:lang w:val="lt-LT"/>
        </w:rPr>
        <w:tab/>
        <w:t>Violeta Bieliūnaitė-Vanagienė</w:t>
      </w:r>
    </w:p>
    <w:p w:rsidR="00AF6CF6" w:rsidRDefault="00AF6CF6" w:rsidP="00784447">
      <w:pPr>
        <w:ind w:right="-115"/>
        <w:jc w:val="both"/>
        <w:rPr>
          <w:sz w:val="24"/>
          <w:szCs w:val="24"/>
          <w:lang w:val="lt-LT"/>
        </w:rPr>
      </w:pPr>
    </w:p>
    <w:p w:rsidR="00AF6CF6" w:rsidRDefault="00AF6CF6" w:rsidP="00784447">
      <w:pPr>
        <w:ind w:right="-115"/>
        <w:jc w:val="both"/>
        <w:rPr>
          <w:sz w:val="24"/>
          <w:szCs w:val="24"/>
          <w:lang w:val="lt-LT"/>
        </w:rPr>
      </w:pPr>
      <w:r>
        <w:rPr>
          <w:sz w:val="24"/>
          <w:szCs w:val="24"/>
          <w:lang w:val="lt-LT"/>
        </w:rPr>
        <w:t xml:space="preserve">Strateginio planavimo ir investicijų skyriaus </w:t>
      </w:r>
      <w:r>
        <w:rPr>
          <w:sz w:val="24"/>
          <w:szCs w:val="24"/>
          <w:lang w:val="lt-LT"/>
        </w:rPr>
        <w:tab/>
      </w:r>
      <w:r>
        <w:rPr>
          <w:sz w:val="24"/>
          <w:szCs w:val="24"/>
          <w:lang w:val="lt-LT"/>
        </w:rPr>
        <w:tab/>
      </w:r>
      <w:r>
        <w:rPr>
          <w:sz w:val="24"/>
          <w:szCs w:val="24"/>
          <w:lang w:val="lt-LT"/>
        </w:rPr>
        <w:tab/>
      </w:r>
      <w:r>
        <w:rPr>
          <w:sz w:val="24"/>
          <w:szCs w:val="24"/>
          <w:lang w:val="lt-LT"/>
        </w:rPr>
        <w:tab/>
        <w:t>Gražina Švanienė</w:t>
      </w:r>
    </w:p>
    <w:p w:rsidR="00AF6CF6" w:rsidRPr="006F4E3A" w:rsidRDefault="00AF6CF6" w:rsidP="00784447">
      <w:pPr>
        <w:ind w:right="-115"/>
        <w:jc w:val="both"/>
        <w:rPr>
          <w:sz w:val="24"/>
          <w:szCs w:val="24"/>
          <w:lang w:val="lt-LT"/>
        </w:rPr>
      </w:pPr>
      <w:r>
        <w:rPr>
          <w:sz w:val="24"/>
          <w:szCs w:val="24"/>
          <w:lang w:val="lt-LT"/>
        </w:rPr>
        <w:t>vyriausioji specialistė</w:t>
      </w:r>
      <w:r>
        <w:rPr>
          <w:sz w:val="24"/>
          <w:szCs w:val="24"/>
          <w:lang w:val="lt-LT"/>
        </w:rPr>
        <w:tab/>
      </w:r>
      <w:r>
        <w:rPr>
          <w:sz w:val="24"/>
          <w:szCs w:val="24"/>
          <w:lang w:val="lt-LT"/>
        </w:rPr>
        <w:tab/>
      </w:r>
    </w:p>
    <w:sectPr w:rsidR="00AF6CF6" w:rsidRPr="006F4E3A" w:rsidSect="00334EB3">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50F" w:rsidRDefault="0079450F">
      <w:r>
        <w:separator/>
      </w:r>
    </w:p>
  </w:endnote>
  <w:endnote w:type="continuationSeparator" w:id="0">
    <w:p w:rsidR="0079450F" w:rsidRDefault="0079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50F" w:rsidRDefault="0079450F">
      <w:r>
        <w:separator/>
      </w:r>
    </w:p>
  </w:footnote>
  <w:footnote w:type="continuationSeparator" w:id="0">
    <w:p w:rsidR="0079450F" w:rsidRDefault="00794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1F4632" w:rsidP="00EB1BFB">
    <w:pPr>
      <w:framePr w:h="0" w:hSpace="180" w:wrap="around" w:vAnchor="text" w:hAnchor="page" w:x="5905" w:y="12"/>
    </w:pPr>
    <w:r>
      <w:rPr>
        <w:noProof/>
        <w:lang w:val="en-GB" w:eastAsia="en-GB"/>
      </w:rPr>
      <w:drawing>
        <wp:inline distT="0" distB="0" distL="0" distR="0">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rsidR="00EB1BFB" w:rsidRDefault="00EB1BFB" w:rsidP="00EB1BFB"/>
  <w:p w:rsidR="00EB1BFB" w:rsidRDefault="00EB1BFB" w:rsidP="00EB1BFB"/>
  <w:p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1510E3C"/>
    <w:multiLevelType w:val="hybridMultilevel"/>
    <w:tmpl w:val="8378F642"/>
    <w:lvl w:ilvl="0" w:tplc="594C43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2E0C"/>
    <w:rsid w:val="00053770"/>
    <w:rsid w:val="00060F84"/>
    <w:rsid w:val="00063913"/>
    <w:rsid w:val="00066318"/>
    <w:rsid w:val="0007173C"/>
    <w:rsid w:val="00080703"/>
    <w:rsid w:val="0009108A"/>
    <w:rsid w:val="0009681C"/>
    <w:rsid w:val="000B14B8"/>
    <w:rsid w:val="000C036C"/>
    <w:rsid w:val="000D5DBA"/>
    <w:rsid w:val="000E73C5"/>
    <w:rsid w:val="001059F4"/>
    <w:rsid w:val="00113C20"/>
    <w:rsid w:val="00115A22"/>
    <w:rsid w:val="00123E32"/>
    <w:rsid w:val="001350F8"/>
    <w:rsid w:val="00141128"/>
    <w:rsid w:val="00151208"/>
    <w:rsid w:val="00160015"/>
    <w:rsid w:val="0017472D"/>
    <w:rsid w:val="00182D85"/>
    <w:rsid w:val="001A31E1"/>
    <w:rsid w:val="001D0607"/>
    <w:rsid w:val="001E0E00"/>
    <w:rsid w:val="001E7330"/>
    <w:rsid w:val="001E755B"/>
    <w:rsid w:val="001F4632"/>
    <w:rsid w:val="00222EE9"/>
    <w:rsid w:val="00232EFA"/>
    <w:rsid w:val="00242871"/>
    <w:rsid w:val="002447EC"/>
    <w:rsid w:val="00253EAE"/>
    <w:rsid w:val="002617A8"/>
    <w:rsid w:val="0027212E"/>
    <w:rsid w:val="00287204"/>
    <w:rsid w:val="002C46C5"/>
    <w:rsid w:val="002C65A7"/>
    <w:rsid w:val="002C6905"/>
    <w:rsid w:val="002E5FB7"/>
    <w:rsid w:val="00300E88"/>
    <w:rsid w:val="003018A7"/>
    <w:rsid w:val="00302C6F"/>
    <w:rsid w:val="003160B8"/>
    <w:rsid w:val="00331A00"/>
    <w:rsid w:val="0033423F"/>
    <w:rsid w:val="00334EB3"/>
    <w:rsid w:val="00340CB9"/>
    <w:rsid w:val="00341FDA"/>
    <w:rsid w:val="00347471"/>
    <w:rsid w:val="00354970"/>
    <w:rsid w:val="00356160"/>
    <w:rsid w:val="003824F5"/>
    <w:rsid w:val="00390C0C"/>
    <w:rsid w:val="00392C7C"/>
    <w:rsid w:val="003A2F5A"/>
    <w:rsid w:val="003D0DC3"/>
    <w:rsid w:val="003E505E"/>
    <w:rsid w:val="00404A3A"/>
    <w:rsid w:val="004103E2"/>
    <w:rsid w:val="00417114"/>
    <w:rsid w:val="00441928"/>
    <w:rsid w:val="00454130"/>
    <w:rsid w:val="0046177A"/>
    <w:rsid w:val="004714F3"/>
    <w:rsid w:val="00477AF4"/>
    <w:rsid w:val="00485052"/>
    <w:rsid w:val="004855CF"/>
    <w:rsid w:val="004932C6"/>
    <w:rsid w:val="00497D4A"/>
    <w:rsid w:val="004A710C"/>
    <w:rsid w:val="004B0A3E"/>
    <w:rsid w:val="004B0B49"/>
    <w:rsid w:val="004B3D17"/>
    <w:rsid w:val="004B6BF3"/>
    <w:rsid w:val="004C0344"/>
    <w:rsid w:val="004D7066"/>
    <w:rsid w:val="004E06EB"/>
    <w:rsid w:val="004E0E9B"/>
    <w:rsid w:val="004F6163"/>
    <w:rsid w:val="0050064C"/>
    <w:rsid w:val="00500B7A"/>
    <w:rsid w:val="00501363"/>
    <w:rsid w:val="005112D7"/>
    <w:rsid w:val="00517630"/>
    <w:rsid w:val="0052046F"/>
    <w:rsid w:val="00563489"/>
    <w:rsid w:val="00590F26"/>
    <w:rsid w:val="00591FDB"/>
    <w:rsid w:val="005B114A"/>
    <w:rsid w:val="005B3ABB"/>
    <w:rsid w:val="005C31AB"/>
    <w:rsid w:val="005C713C"/>
    <w:rsid w:val="005E2CEC"/>
    <w:rsid w:val="005E3E10"/>
    <w:rsid w:val="005E4261"/>
    <w:rsid w:val="005E4F26"/>
    <w:rsid w:val="005F677C"/>
    <w:rsid w:val="006039DD"/>
    <w:rsid w:val="006118F5"/>
    <w:rsid w:val="00646505"/>
    <w:rsid w:val="00653FA4"/>
    <w:rsid w:val="0067194A"/>
    <w:rsid w:val="006725AC"/>
    <w:rsid w:val="00677B27"/>
    <w:rsid w:val="00685305"/>
    <w:rsid w:val="00690CB6"/>
    <w:rsid w:val="00691918"/>
    <w:rsid w:val="00693546"/>
    <w:rsid w:val="00693F67"/>
    <w:rsid w:val="006A3A94"/>
    <w:rsid w:val="006A760B"/>
    <w:rsid w:val="006B7F35"/>
    <w:rsid w:val="006D512D"/>
    <w:rsid w:val="006E5D6C"/>
    <w:rsid w:val="006F4E3A"/>
    <w:rsid w:val="007526F8"/>
    <w:rsid w:val="007652C4"/>
    <w:rsid w:val="007709C9"/>
    <w:rsid w:val="00773E71"/>
    <w:rsid w:val="00784447"/>
    <w:rsid w:val="0079450F"/>
    <w:rsid w:val="00796503"/>
    <w:rsid w:val="007B395B"/>
    <w:rsid w:val="007F1F73"/>
    <w:rsid w:val="00804E3D"/>
    <w:rsid w:val="00810426"/>
    <w:rsid w:val="0084292A"/>
    <w:rsid w:val="00866472"/>
    <w:rsid w:val="0087190E"/>
    <w:rsid w:val="00875CFE"/>
    <w:rsid w:val="008806C0"/>
    <w:rsid w:val="00887A0A"/>
    <w:rsid w:val="008A098D"/>
    <w:rsid w:val="008B2E0B"/>
    <w:rsid w:val="008D0CDC"/>
    <w:rsid w:val="008E1D09"/>
    <w:rsid w:val="008E7635"/>
    <w:rsid w:val="008E7F5B"/>
    <w:rsid w:val="008F34FA"/>
    <w:rsid w:val="008F6439"/>
    <w:rsid w:val="008F78F4"/>
    <w:rsid w:val="00917406"/>
    <w:rsid w:val="009214A6"/>
    <w:rsid w:val="009330E9"/>
    <w:rsid w:val="009339A7"/>
    <w:rsid w:val="009518ED"/>
    <w:rsid w:val="0095276E"/>
    <w:rsid w:val="00974984"/>
    <w:rsid w:val="009856F6"/>
    <w:rsid w:val="00992575"/>
    <w:rsid w:val="009A075F"/>
    <w:rsid w:val="009C1F16"/>
    <w:rsid w:val="009C7E4B"/>
    <w:rsid w:val="009D2202"/>
    <w:rsid w:val="009D4413"/>
    <w:rsid w:val="009D61DA"/>
    <w:rsid w:val="009E639F"/>
    <w:rsid w:val="009E6DF5"/>
    <w:rsid w:val="00A20627"/>
    <w:rsid w:val="00A3141E"/>
    <w:rsid w:val="00A46295"/>
    <w:rsid w:val="00A50259"/>
    <w:rsid w:val="00A6434C"/>
    <w:rsid w:val="00A6619F"/>
    <w:rsid w:val="00A671F0"/>
    <w:rsid w:val="00A764F4"/>
    <w:rsid w:val="00A80E71"/>
    <w:rsid w:val="00AB7FC3"/>
    <w:rsid w:val="00AC6EFA"/>
    <w:rsid w:val="00AD5A57"/>
    <w:rsid w:val="00AD70CD"/>
    <w:rsid w:val="00AE1E3D"/>
    <w:rsid w:val="00AE7BD0"/>
    <w:rsid w:val="00AF589A"/>
    <w:rsid w:val="00AF6CF6"/>
    <w:rsid w:val="00AF7B54"/>
    <w:rsid w:val="00B018F1"/>
    <w:rsid w:val="00B0723C"/>
    <w:rsid w:val="00B07C97"/>
    <w:rsid w:val="00B131D9"/>
    <w:rsid w:val="00B21FA0"/>
    <w:rsid w:val="00B36D5C"/>
    <w:rsid w:val="00B52CC9"/>
    <w:rsid w:val="00B559AC"/>
    <w:rsid w:val="00B96179"/>
    <w:rsid w:val="00B97F56"/>
    <w:rsid w:val="00BB182B"/>
    <w:rsid w:val="00BB2378"/>
    <w:rsid w:val="00BE221E"/>
    <w:rsid w:val="00BE2988"/>
    <w:rsid w:val="00BE5806"/>
    <w:rsid w:val="00BF1C9E"/>
    <w:rsid w:val="00BF2093"/>
    <w:rsid w:val="00C03ADD"/>
    <w:rsid w:val="00C223F8"/>
    <w:rsid w:val="00C47580"/>
    <w:rsid w:val="00C92F33"/>
    <w:rsid w:val="00C9376D"/>
    <w:rsid w:val="00C9496E"/>
    <w:rsid w:val="00CA536C"/>
    <w:rsid w:val="00CB3BC9"/>
    <w:rsid w:val="00CB4ED3"/>
    <w:rsid w:val="00CC5051"/>
    <w:rsid w:val="00CE5936"/>
    <w:rsid w:val="00CE5B5D"/>
    <w:rsid w:val="00D34917"/>
    <w:rsid w:val="00D5598B"/>
    <w:rsid w:val="00D562AE"/>
    <w:rsid w:val="00D61906"/>
    <w:rsid w:val="00D86D81"/>
    <w:rsid w:val="00DB0B78"/>
    <w:rsid w:val="00DB1865"/>
    <w:rsid w:val="00DC2729"/>
    <w:rsid w:val="00DD3E93"/>
    <w:rsid w:val="00DE7310"/>
    <w:rsid w:val="00DE738F"/>
    <w:rsid w:val="00DF4412"/>
    <w:rsid w:val="00E00ADE"/>
    <w:rsid w:val="00E0333F"/>
    <w:rsid w:val="00E17609"/>
    <w:rsid w:val="00E248A1"/>
    <w:rsid w:val="00E30372"/>
    <w:rsid w:val="00E33810"/>
    <w:rsid w:val="00E469EE"/>
    <w:rsid w:val="00E50810"/>
    <w:rsid w:val="00E56780"/>
    <w:rsid w:val="00E66247"/>
    <w:rsid w:val="00E750C3"/>
    <w:rsid w:val="00E80E31"/>
    <w:rsid w:val="00E90EF5"/>
    <w:rsid w:val="00EA00AB"/>
    <w:rsid w:val="00EA0FF6"/>
    <w:rsid w:val="00EA6C5D"/>
    <w:rsid w:val="00EB1763"/>
    <w:rsid w:val="00EB1BFB"/>
    <w:rsid w:val="00EC0EA3"/>
    <w:rsid w:val="00ED72CC"/>
    <w:rsid w:val="00ED7375"/>
    <w:rsid w:val="00EE0CD3"/>
    <w:rsid w:val="00EE3E06"/>
    <w:rsid w:val="00EF10B1"/>
    <w:rsid w:val="00F0341A"/>
    <w:rsid w:val="00F036F3"/>
    <w:rsid w:val="00F07DFB"/>
    <w:rsid w:val="00F133B4"/>
    <w:rsid w:val="00F13C67"/>
    <w:rsid w:val="00F224BB"/>
    <w:rsid w:val="00F306A5"/>
    <w:rsid w:val="00F329FE"/>
    <w:rsid w:val="00F37F01"/>
    <w:rsid w:val="00F43AEA"/>
    <w:rsid w:val="00F50552"/>
    <w:rsid w:val="00F548C7"/>
    <w:rsid w:val="00F9457F"/>
    <w:rsid w:val="00FA4C58"/>
    <w:rsid w:val="00FB5EEB"/>
    <w:rsid w:val="00FC465B"/>
    <w:rsid w:val="00FC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CC4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33B14-59A4-4717-B391-E7337067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982</Words>
  <Characters>5602</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6571</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2002-03-29T11:28:00Z</cp:lastPrinted>
  <dcterms:created xsi:type="dcterms:W3CDTF">2018-09-18T06:25:00Z</dcterms:created>
  <dcterms:modified xsi:type="dcterms:W3CDTF">2018-09-18T06:25:00Z</dcterms:modified>
</cp:coreProperties>
</file>