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32CF" w14:textId="77777777" w:rsidR="00EB3099" w:rsidRPr="00EB3099" w:rsidRDefault="00EB3099" w:rsidP="00EB3099">
      <w:pPr>
        <w:tabs>
          <w:tab w:val="left" w:pos="8175"/>
        </w:tabs>
        <w:jc w:val="center"/>
        <w:rPr>
          <w:b/>
          <w:sz w:val="24"/>
          <w:szCs w:val="24"/>
          <w:lang w:val="lt-LT" w:eastAsia="en-US"/>
        </w:rPr>
      </w:pPr>
      <w:bookmarkStart w:id="0" w:name="_GoBack"/>
      <w:bookmarkEnd w:id="0"/>
      <w:r w:rsidRPr="00EB3099">
        <w:rPr>
          <w:b/>
          <w:sz w:val="24"/>
          <w:szCs w:val="24"/>
          <w:lang w:val="lt-LT" w:eastAsia="en-US"/>
        </w:rPr>
        <w:t>D</w:t>
      </w:r>
      <w:r w:rsidR="00E77A64">
        <w:rPr>
          <w:b/>
          <w:sz w:val="24"/>
          <w:szCs w:val="24"/>
          <w:lang w:val="lt-LT" w:eastAsia="en-US"/>
        </w:rPr>
        <w:t>ĖL</w:t>
      </w:r>
      <w:r w:rsidRPr="00EB3099">
        <w:rPr>
          <w:b/>
          <w:sz w:val="24"/>
          <w:szCs w:val="24"/>
          <w:lang w:val="lt-LT" w:eastAsia="en-US"/>
        </w:rPr>
        <w:t xml:space="preserve"> ROKIŠKIO </w:t>
      </w:r>
      <w:r w:rsidR="005224F1">
        <w:rPr>
          <w:b/>
          <w:sz w:val="24"/>
          <w:szCs w:val="24"/>
          <w:lang w:val="lt-LT" w:eastAsia="en-US"/>
        </w:rPr>
        <w:t>RAJONO SAVIVALDYBĖS TARYBOS 2018 M. SAUSIO 23</w:t>
      </w:r>
      <w:r w:rsidRPr="00EB3099">
        <w:rPr>
          <w:b/>
          <w:sz w:val="24"/>
          <w:szCs w:val="24"/>
          <w:lang w:val="lt-LT" w:eastAsia="en-US"/>
        </w:rPr>
        <w:t xml:space="preserve"> D. </w:t>
      </w:r>
      <w:r w:rsidR="007F42DA">
        <w:rPr>
          <w:b/>
          <w:sz w:val="24"/>
          <w:szCs w:val="24"/>
          <w:lang w:val="lt-LT" w:eastAsia="en-US"/>
        </w:rPr>
        <w:t xml:space="preserve">SPRENDIMO </w:t>
      </w:r>
      <w:r w:rsidR="005224F1">
        <w:rPr>
          <w:b/>
          <w:sz w:val="24"/>
          <w:szCs w:val="24"/>
          <w:lang w:val="lt-LT" w:eastAsia="en-US"/>
        </w:rPr>
        <w:t>NR. TS-11</w:t>
      </w:r>
      <w:r w:rsidRPr="00EB3099">
        <w:rPr>
          <w:b/>
          <w:sz w:val="24"/>
          <w:szCs w:val="24"/>
          <w:lang w:val="lt-LT" w:eastAsia="en-US"/>
        </w:rPr>
        <w:t xml:space="preserve"> „DĖL ROKIŠKIO RAJONO STRATEGINIO PLANAVIMO KOMISIJOS</w:t>
      </w:r>
      <w:r w:rsidR="002B28EE">
        <w:rPr>
          <w:b/>
          <w:sz w:val="24"/>
          <w:szCs w:val="24"/>
          <w:lang w:val="lt-LT" w:eastAsia="en-US"/>
        </w:rPr>
        <w:t xml:space="preserve"> SUDARYMO</w:t>
      </w:r>
      <w:r w:rsidR="00207D76">
        <w:rPr>
          <w:b/>
          <w:sz w:val="24"/>
          <w:szCs w:val="24"/>
          <w:lang w:val="lt-LT" w:eastAsia="en-US"/>
        </w:rPr>
        <w:t xml:space="preserve">“ </w:t>
      </w:r>
      <w:r w:rsidR="003E4A02">
        <w:rPr>
          <w:b/>
          <w:sz w:val="24"/>
          <w:szCs w:val="24"/>
          <w:lang w:val="lt-LT" w:eastAsia="en-US"/>
        </w:rPr>
        <w:t xml:space="preserve">DALINIO </w:t>
      </w:r>
      <w:r w:rsidR="007F42DA">
        <w:rPr>
          <w:b/>
          <w:sz w:val="24"/>
          <w:szCs w:val="24"/>
          <w:lang w:val="lt-LT" w:eastAsia="en-US"/>
        </w:rPr>
        <w:t>PAKEITIMO</w:t>
      </w:r>
    </w:p>
    <w:p w14:paraId="04B832D0" w14:textId="77777777" w:rsidR="00EB3099" w:rsidRPr="00EB3099" w:rsidRDefault="00EB3099" w:rsidP="00EB3099">
      <w:pPr>
        <w:tabs>
          <w:tab w:val="left" w:pos="8175"/>
        </w:tabs>
        <w:jc w:val="center"/>
        <w:rPr>
          <w:sz w:val="24"/>
          <w:szCs w:val="24"/>
          <w:lang w:val="lt-LT" w:eastAsia="en-US"/>
        </w:rPr>
      </w:pPr>
    </w:p>
    <w:p w14:paraId="04B832D1" w14:textId="77777777" w:rsidR="00EB3099" w:rsidRPr="00EB3099" w:rsidRDefault="00CA5D46" w:rsidP="00EB3099">
      <w:pPr>
        <w:tabs>
          <w:tab w:val="left" w:pos="8175"/>
        </w:tabs>
        <w:jc w:val="center"/>
        <w:rPr>
          <w:sz w:val="24"/>
          <w:szCs w:val="24"/>
          <w:lang w:val="lt-LT" w:eastAsia="en-US"/>
        </w:rPr>
      </w:pPr>
      <w:r>
        <w:rPr>
          <w:sz w:val="24"/>
          <w:szCs w:val="24"/>
          <w:lang w:val="lt-LT" w:eastAsia="en-US"/>
        </w:rPr>
        <w:t>2018</w:t>
      </w:r>
      <w:r w:rsidR="00EB3099" w:rsidRPr="00EB3099">
        <w:rPr>
          <w:sz w:val="24"/>
          <w:szCs w:val="24"/>
          <w:lang w:val="lt-LT" w:eastAsia="en-US"/>
        </w:rPr>
        <w:t xml:space="preserve"> m. </w:t>
      </w:r>
      <w:r w:rsidR="002B79AF">
        <w:rPr>
          <w:sz w:val="24"/>
          <w:szCs w:val="24"/>
          <w:lang w:val="lt-LT" w:eastAsia="en-US"/>
        </w:rPr>
        <w:t>birželio</w:t>
      </w:r>
      <w:r w:rsidR="00F66411">
        <w:rPr>
          <w:sz w:val="24"/>
          <w:szCs w:val="24"/>
          <w:lang w:val="lt-LT" w:eastAsia="en-US"/>
        </w:rPr>
        <w:t xml:space="preserve"> </w:t>
      </w:r>
      <w:r w:rsidR="009962D3">
        <w:rPr>
          <w:sz w:val="24"/>
          <w:szCs w:val="24"/>
          <w:lang w:val="lt-LT" w:eastAsia="en-US"/>
        </w:rPr>
        <w:t>29</w:t>
      </w:r>
      <w:r w:rsidR="002B79AF">
        <w:rPr>
          <w:sz w:val="24"/>
          <w:szCs w:val="24"/>
          <w:lang w:val="lt-LT" w:eastAsia="en-US"/>
        </w:rPr>
        <w:t xml:space="preserve"> </w:t>
      </w:r>
      <w:r w:rsidR="00EB3099" w:rsidRPr="00EB3099">
        <w:rPr>
          <w:sz w:val="24"/>
          <w:szCs w:val="24"/>
          <w:lang w:val="lt-LT" w:eastAsia="en-US"/>
        </w:rPr>
        <w:t>d Nr. TS-</w:t>
      </w:r>
    </w:p>
    <w:p w14:paraId="04B832D2" w14:textId="77777777" w:rsidR="00EB3099" w:rsidRDefault="00EB3099" w:rsidP="00EB3099">
      <w:pPr>
        <w:jc w:val="center"/>
        <w:rPr>
          <w:sz w:val="24"/>
          <w:szCs w:val="24"/>
          <w:lang w:val="lt-LT" w:eastAsia="en-US"/>
        </w:rPr>
      </w:pPr>
      <w:r w:rsidRPr="00EB3099">
        <w:rPr>
          <w:sz w:val="24"/>
          <w:szCs w:val="24"/>
          <w:lang w:val="lt-LT" w:eastAsia="en-US"/>
        </w:rPr>
        <w:t>Rokiškis</w:t>
      </w:r>
    </w:p>
    <w:p w14:paraId="04B832D3" w14:textId="77777777" w:rsidR="00203A05" w:rsidRDefault="00203A05" w:rsidP="00203A05">
      <w:pPr>
        <w:tabs>
          <w:tab w:val="left" w:pos="8175"/>
        </w:tabs>
        <w:jc w:val="center"/>
        <w:rPr>
          <w:sz w:val="24"/>
          <w:szCs w:val="24"/>
          <w:lang w:val="lt-LT" w:eastAsia="en-US"/>
        </w:rPr>
      </w:pPr>
    </w:p>
    <w:p w14:paraId="04B832D4" w14:textId="77777777" w:rsidR="00203A05" w:rsidRDefault="00203A05" w:rsidP="00203A05">
      <w:pPr>
        <w:keepNext/>
        <w:jc w:val="both"/>
        <w:outlineLvl w:val="0"/>
        <w:rPr>
          <w:sz w:val="24"/>
          <w:szCs w:val="24"/>
          <w:lang w:val="lt-LT" w:eastAsia="en-US"/>
        </w:rPr>
      </w:pPr>
      <w:r>
        <w:rPr>
          <w:sz w:val="24"/>
          <w:szCs w:val="24"/>
          <w:lang w:val="lt-LT" w:eastAsia="en-US"/>
        </w:rPr>
        <w:tab/>
        <w:t xml:space="preserve">Vadovaudamasi Lietuvos Respublikos vietos savivaldos įstatymo 16 straipsnio 2 dalies 6 punktu, 18 straipsnio 1 dalimi, </w:t>
      </w:r>
      <w:r>
        <w:rPr>
          <w:sz w:val="24"/>
          <w:szCs w:val="24"/>
          <w:lang w:val="lt-LT"/>
        </w:rPr>
        <w:t>Rokiškio rajono savivaldybės tarybos 2016 m. vasario 19 d. sprendimu Nr. TS-21 patvirtintu Rokiškio rajono savivaldybės strateginio veiklos planavimo tvarkos aprašu,</w:t>
      </w:r>
      <w:r>
        <w:rPr>
          <w:sz w:val="24"/>
          <w:szCs w:val="24"/>
          <w:lang w:val="lt-LT" w:eastAsia="en-US"/>
        </w:rPr>
        <w:t xml:space="preserve"> Rokiškio rajono savivaldybės taryba n u s p r e n d ž i a: </w:t>
      </w:r>
    </w:p>
    <w:p w14:paraId="04B832D5" w14:textId="4837C66C" w:rsidR="00203A05" w:rsidRDefault="002B28EE" w:rsidP="00203A05">
      <w:pPr>
        <w:ind w:firstLine="720"/>
        <w:jc w:val="both"/>
        <w:rPr>
          <w:sz w:val="24"/>
          <w:szCs w:val="24"/>
          <w:lang w:val="lt-LT" w:eastAsia="en-US"/>
        </w:rPr>
      </w:pPr>
      <w:r>
        <w:rPr>
          <w:sz w:val="24"/>
          <w:szCs w:val="24"/>
          <w:lang w:val="lt-LT" w:eastAsia="en-US"/>
        </w:rPr>
        <w:t>1.</w:t>
      </w:r>
      <w:r w:rsidR="00203A05">
        <w:rPr>
          <w:sz w:val="24"/>
          <w:szCs w:val="24"/>
          <w:lang w:val="lt-LT" w:eastAsia="en-US"/>
        </w:rPr>
        <w:t xml:space="preserve"> Pakeisti Rokiškio rajono savivaldybės tarybos 2018 m. sausio 23 d. sprendimo Nr. TS-11 „Dėl Rokiškio rajono strateginio planavimo komisijos sudarymo</w:t>
      </w:r>
      <w:r w:rsidR="00AA6C84">
        <w:rPr>
          <w:sz w:val="24"/>
          <w:szCs w:val="24"/>
          <w:lang w:val="lt-LT" w:eastAsia="en-US"/>
        </w:rPr>
        <w:t>“ 1 punktą ir vietoje žodžių „</w:t>
      </w:r>
      <w:r w:rsidR="00203A05">
        <w:rPr>
          <w:sz w:val="24"/>
          <w:szCs w:val="24"/>
          <w:lang w:val="lt-LT" w:eastAsia="en-US"/>
        </w:rPr>
        <w:t xml:space="preserve">Robertas Baltrūnas </w:t>
      </w:r>
      <w:r w:rsidR="00203A05">
        <w:rPr>
          <w:color w:val="000000" w:themeColor="text1"/>
          <w:sz w:val="24"/>
          <w:szCs w:val="24"/>
          <w:lang w:val="lt-LT" w:eastAsia="en-US"/>
        </w:rPr>
        <w:t xml:space="preserve">– </w:t>
      </w:r>
      <w:r w:rsidR="00203A05">
        <w:rPr>
          <w:sz w:val="24"/>
          <w:szCs w:val="24"/>
          <w:lang w:val="lt-LT" w:eastAsia="en-US"/>
        </w:rPr>
        <w:t xml:space="preserve">rajono savivaldybės tarybos Sveikatos ir socialinės apsaugos komiteto pirmininkas“, </w:t>
      </w:r>
      <w:r w:rsidR="00EF388E">
        <w:rPr>
          <w:sz w:val="24"/>
          <w:szCs w:val="24"/>
          <w:lang w:val="lt-LT" w:eastAsia="en-US"/>
        </w:rPr>
        <w:t>,,</w:t>
      </w:r>
      <w:r w:rsidR="00203A05">
        <w:rPr>
          <w:sz w:val="24"/>
          <w:szCs w:val="24"/>
          <w:lang w:val="lt-LT" w:eastAsia="en-US"/>
        </w:rPr>
        <w:t xml:space="preserve">Valerijus Rancevas </w:t>
      </w:r>
      <w:r w:rsidR="00153CE6">
        <w:rPr>
          <w:sz w:val="24"/>
          <w:szCs w:val="24"/>
          <w:lang w:val="lt-LT" w:eastAsia="en-US"/>
        </w:rPr>
        <w:t>–</w:t>
      </w:r>
      <w:r w:rsidR="00203A05">
        <w:rPr>
          <w:sz w:val="24"/>
          <w:szCs w:val="24"/>
          <w:lang w:val="lt-LT" w:eastAsia="en-US"/>
        </w:rPr>
        <w:t xml:space="preserve"> rajono savivaldybės administracijos direktorius</w:t>
      </w:r>
      <w:r w:rsidR="00EF388E">
        <w:rPr>
          <w:sz w:val="24"/>
          <w:szCs w:val="24"/>
          <w:lang w:val="lt-LT" w:eastAsia="en-US"/>
        </w:rPr>
        <w:t>“</w:t>
      </w:r>
      <w:r w:rsidR="00E76B6E">
        <w:rPr>
          <w:sz w:val="24"/>
          <w:szCs w:val="24"/>
          <w:lang w:val="lt-LT" w:eastAsia="en-US"/>
        </w:rPr>
        <w:t xml:space="preserve">, </w:t>
      </w:r>
      <w:proofErr w:type="spellStart"/>
      <w:r w:rsidR="00E76B6E">
        <w:rPr>
          <w:sz w:val="24"/>
          <w:szCs w:val="24"/>
          <w:lang w:val="lt-LT" w:eastAsia="en-US"/>
        </w:rPr>
        <w:t>Dijana</w:t>
      </w:r>
      <w:proofErr w:type="spellEnd"/>
      <w:r w:rsidR="00E76B6E">
        <w:rPr>
          <w:sz w:val="24"/>
          <w:szCs w:val="24"/>
          <w:lang w:val="lt-LT" w:eastAsia="en-US"/>
        </w:rPr>
        <w:t xml:space="preserve"> Meškauskienė – rajono savivaldybės tarybos Kontrolės komiteto pirmininkė</w:t>
      </w:r>
      <w:r w:rsidR="00203A05">
        <w:rPr>
          <w:sz w:val="24"/>
          <w:szCs w:val="24"/>
          <w:lang w:val="lt-LT" w:eastAsia="en-US"/>
        </w:rPr>
        <w:t xml:space="preserve"> į r a š y t i žodžius „Andrius Burnickas </w:t>
      </w:r>
      <w:r w:rsidR="00203A05">
        <w:rPr>
          <w:color w:val="000000" w:themeColor="text1"/>
          <w:sz w:val="24"/>
          <w:szCs w:val="24"/>
          <w:lang w:val="lt-LT" w:eastAsia="en-US"/>
        </w:rPr>
        <w:t xml:space="preserve">– </w:t>
      </w:r>
      <w:r w:rsidR="00203A05">
        <w:rPr>
          <w:sz w:val="24"/>
          <w:szCs w:val="24"/>
          <w:lang w:val="lt-LT" w:eastAsia="en-US"/>
        </w:rPr>
        <w:t xml:space="preserve">rajono savivaldybės tarybos Sveikatos ir socialinės apsaugos komiteto pirmininkas“, </w:t>
      </w:r>
      <w:r w:rsidR="00EF388E">
        <w:rPr>
          <w:sz w:val="24"/>
          <w:szCs w:val="24"/>
          <w:lang w:val="lt-LT" w:eastAsia="en-US"/>
        </w:rPr>
        <w:t>,,</w:t>
      </w:r>
      <w:r w:rsidR="00203A05">
        <w:rPr>
          <w:sz w:val="24"/>
          <w:szCs w:val="24"/>
          <w:lang w:val="lt-LT" w:eastAsia="en-US"/>
        </w:rPr>
        <w:t>Nataša Aleksiejeva – rajono savivaldybės administracijos direktorė</w:t>
      </w:r>
      <w:r w:rsidR="00EF388E">
        <w:rPr>
          <w:sz w:val="24"/>
          <w:szCs w:val="24"/>
          <w:lang w:val="lt-LT" w:eastAsia="en-US"/>
        </w:rPr>
        <w:t>“</w:t>
      </w:r>
      <w:r w:rsidR="00203A05">
        <w:rPr>
          <w:sz w:val="24"/>
          <w:szCs w:val="24"/>
          <w:lang w:val="lt-LT" w:eastAsia="en-US"/>
        </w:rPr>
        <w:t xml:space="preserve">, </w:t>
      </w:r>
      <w:r w:rsidR="00E76B6E">
        <w:rPr>
          <w:sz w:val="24"/>
          <w:szCs w:val="24"/>
          <w:lang w:val="lt-LT" w:eastAsia="en-US"/>
        </w:rPr>
        <w:t xml:space="preserve">Jūratė </w:t>
      </w:r>
      <w:proofErr w:type="spellStart"/>
      <w:r w:rsidR="00E76B6E">
        <w:rPr>
          <w:sz w:val="24"/>
          <w:szCs w:val="24"/>
          <w:lang w:val="lt-LT" w:eastAsia="en-US"/>
        </w:rPr>
        <w:t>Masteikienė</w:t>
      </w:r>
      <w:proofErr w:type="spellEnd"/>
      <w:r w:rsidR="00E76B6E">
        <w:rPr>
          <w:sz w:val="24"/>
          <w:szCs w:val="24"/>
          <w:lang w:val="lt-LT" w:eastAsia="en-US"/>
        </w:rPr>
        <w:t xml:space="preserve"> - rajono savivaldybės tarybos Kontrolės komiteto pirmininkė</w:t>
      </w:r>
      <w:r w:rsidR="00203A05">
        <w:rPr>
          <w:sz w:val="24"/>
          <w:szCs w:val="24"/>
          <w:lang w:val="lt-LT" w:eastAsia="en-US"/>
        </w:rPr>
        <w:t>.</w:t>
      </w:r>
    </w:p>
    <w:p w14:paraId="04B832D6" w14:textId="6081710E" w:rsidR="00203A05" w:rsidRDefault="002B28EE" w:rsidP="00203A05">
      <w:pPr>
        <w:ind w:firstLine="720"/>
        <w:jc w:val="both"/>
        <w:rPr>
          <w:sz w:val="24"/>
          <w:szCs w:val="24"/>
          <w:lang w:val="lt-LT" w:eastAsia="en-US"/>
        </w:rPr>
      </w:pPr>
      <w:r>
        <w:rPr>
          <w:sz w:val="24"/>
          <w:szCs w:val="24"/>
          <w:lang w:val="lt-LT" w:eastAsia="en-US"/>
        </w:rPr>
        <w:t>2.</w:t>
      </w:r>
      <w:r w:rsidR="00137F2B">
        <w:rPr>
          <w:sz w:val="24"/>
          <w:szCs w:val="24"/>
          <w:lang w:val="lt-LT" w:eastAsia="en-US"/>
        </w:rPr>
        <w:t xml:space="preserve"> </w:t>
      </w:r>
      <w:r w:rsidR="00203A05">
        <w:rPr>
          <w:sz w:val="24"/>
          <w:szCs w:val="24"/>
          <w:lang w:val="lt-LT" w:eastAsia="en-US"/>
        </w:rPr>
        <w:t>Pakeisti Rokiškio rajono savivaldybės tarybos 2018 m. sausio 23 d. sprendimo Nr. TS-11 „Dėl Rokiškio rajono strateginio</w:t>
      </w:r>
      <w:r>
        <w:rPr>
          <w:sz w:val="24"/>
          <w:szCs w:val="24"/>
          <w:lang w:val="lt-LT" w:eastAsia="en-US"/>
        </w:rPr>
        <w:t xml:space="preserve"> planavimo komisijos sudarymo“ </w:t>
      </w:r>
      <w:r w:rsidR="00203A05">
        <w:rPr>
          <w:sz w:val="24"/>
          <w:szCs w:val="24"/>
          <w:lang w:val="lt-LT" w:eastAsia="en-US"/>
        </w:rPr>
        <w:t>2 pu</w:t>
      </w:r>
      <w:r w:rsidR="0032481C">
        <w:rPr>
          <w:sz w:val="24"/>
          <w:szCs w:val="24"/>
          <w:lang w:val="lt-LT" w:eastAsia="en-US"/>
        </w:rPr>
        <w:t xml:space="preserve">nktą ir vietoje žodžių „Nataša </w:t>
      </w:r>
      <w:r w:rsidR="00203A05">
        <w:rPr>
          <w:sz w:val="24"/>
          <w:szCs w:val="24"/>
          <w:lang w:val="lt-LT" w:eastAsia="en-US"/>
        </w:rPr>
        <w:t xml:space="preserve">Aleksiejeva – asociacijos Rokiškio verslo klubo koordinatorė“ į r a š y t i žodžius „Zenonas </w:t>
      </w:r>
      <w:proofErr w:type="spellStart"/>
      <w:r w:rsidR="00203A05">
        <w:rPr>
          <w:sz w:val="24"/>
          <w:szCs w:val="24"/>
          <w:lang w:val="lt-LT" w:eastAsia="en-US"/>
        </w:rPr>
        <w:t>Akramavičius</w:t>
      </w:r>
      <w:proofErr w:type="spellEnd"/>
      <w:r w:rsidR="00203A05">
        <w:rPr>
          <w:sz w:val="24"/>
          <w:szCs w:val="24"/>
          <w:lang w:val="lt-LT" w:eastAsia="en-US"/>
        </w:rPr>
        <w:t xml:space="preserve"> – UAB</w:t>
      </w:r>
      <w:r>
        <w:rPr>
          <w:sz w:val="24"/>
          <w:szCs w:val="24"/>
          <w:lang w:val="lt-LT" w:eastAsia="en-US"/>
        </w:rPr>
        <w:t xml:space="preserve"> </w:t>
      </w:r>
      <w:r w:rsidR="00AA6C84">
        <w:rPr>
          <w:sz w:val="24"/>
          <w:szCs w:val="24"/>
          <w:lang w:val="lt-LT" w:eastAsia="en-US"/>
        </w:rPr>
        <w:t>„</w:t>
      </w:r>
      <w:r w:rsidR="00203A05">
        <w:rPr>
          <w:sz w:val="24"/>
          <w:szCs w:val="24"/>
          <w:lang w:val="lt-LT" w:eastAsia="en-US"/>
        </w:rPr>
        <w:t>Lašų duona“</w:t>
      </w:r>
      <w:r>
        <w:rPr>
          <w:sz w:val="24"/>
          <w:szCs w:val="24"/>
          <w:lang w:val="lt-LT" w:eastAsia="en-US"/>
        </w:rPr>
        <w:t xml:space="preserve"> </w:t>
      </w:r>
      <w:r w:rsidR="00E13912">
        <w:rPr>
          <w:sz w:val="24"/>
          <w:szCs w:val="24"/>
          <w:lang w:val="lt-LT" w:eastAsia="en-US"/>
        </w:rPr>
        <w:t>vadovas</w:t>
      </w:r>
      <w:r w:rsidR="00315BC7">
        <w:rPr>
          <w:sz w:val="24"/>
          <w:szCs w:val="24"/>
          <w:lang w:val="lt-LT" w:eastAsia="en-US"/>
        </w:rPr>
        <w:t>,</w:t>
      </w:r>
      <w:r w:rsidR="00203A05">
        <w:rPr>
          <w:sz w:val="24"/>
          <w:szCs w:val="24"/>
          <w:lang w:val="lt-LT" w:eastAsia="en-US"/>
        </w:rPr>
        <w:t xml:space="preserve"> Rokiškio verslo klubo tarybos</w:t>
      </w:r>
      <w:r w:rsidR="0032481C">
        <w:rPr>
          <w:sz w:val="24"/>
          <w:szCs w:val="24"/>
          <w:lang w:val="lt-LT" w:eastAsia="en-US"/>
        </w:rPr>
        <w:t xml:space="preserve"> narys“ bei išbraukti žodžius „</w:t>
      </w:r>
      <w:r w:rsidR="00203A05">
        <w:rPr>
          <w:sz w:val="24"/>
          <w:szCs w:val="24"/>
          <w:lang w:val="lt-LT" w:eastAsia="en-US"/>
        </w:rPr>
        <w:t>Audronę Kaupienę – Rokiškio socialinės paramos centro direktor</w:t>
      </w:r>
      <w:r w:rsidR="00EF388E">
        <w:rPr>
          <w:sz w:val="24"/>
          <w:szCs w:val="24"/>
          <w:lang w:val="lt-LT" w:eastAsia="en-US"/>
        </w:rPr>
        <w:t>ę“</w:t>
      </w:r>
      <w:r w:rsidR="00203A05">
        <w:rPr>
          <w:sz w:val="24"/>
          <w:szCs w:val="24"/>
          <w:lang w:val="lt-LT" w:eastAsia="en-US"/>
        </w:rPr>
        <w:t xml:space="preserve">, </w:t>
      </w:r>
      <w:r w:rsidR="00EF388E">
        <w:rPr>
          <w:sz w:val="24"/>
          <w:szCs w:val="24"/>
          <w:lang w:val="lt-LT" w:eastAsia="en-US"/>
        </w:rPr>
        <w:t>,,</w:t>
      </w:r>
      <w:r w:rsidR="00203A05">
        <w:rPr>
          <w:sz w:val="24"/>
          <w:szCs w:val="24"/>
          <w:lang w:val="lt-LT" w:eastAsia="en-US"/>
        </w:rPr>
        <w:t xml:space="preserve">Stasį </w:t>
      </w:r>
      <w:proofErr w:type="spellStart"/>
      <w:r w:rsidR="00203A05">
        <w:rPr>
          <w:sz w:val="24"/>
          <w:szCs w:val="24"/>
          <w:lang w:val="lt-LT" w:eastAsia="en-US"/>
        </w:rPr>
        <w:t>Mekšėną</w:t>
      </w:r>
      <w:proofErr w:type="spellEnd"/>
      <w:r w:rsidR="00203A05">
        <w:rPr>
          <w:sz w:val="24"/>
          <w:szCs w:val="24"/>
          <w:lang w:val="lt-LT" w:eastAsia="en-US"/>
        </w:rPr>
        <w:t xml:space="preserve"> – Rokiškio miesto vietos veiklos grupės pirmininką</w:t>
      </w:r>
      <w:r w:rsidR="00EF388E">
        <w:rPr>
          <w:sz w:val="24"/>
          <w:szCs w:val="24"/>
          <w:lang w:val="lt-LT" w:eastAsia="en-US"/>
        </w:rPr>
        <w:t>“</w:t>
      </w:r>
      <w:r w:rsidR="00203A05">
        <w:rPr>
          <w:sz w:val="24"/>
          <w:szCs w:val="24"/>
          <w:lang w:val="lt-LT" w:eastAsia="en-US"/>
        </w:rPr>
        <w:t>.</w:t>
      </w:r>
    </w:p>
    <w:p w14:paraId="5EC858CD" w14:textId="77777777" w:rsidR="0024216B" w:rsidRPr="002455EA" w:rsidRDefault="0024216B" w:rsidP="0024216B">
      <w:pPr>
        <w:ind w:firstLine="851"/>
        <w:jc w:val="both"/>
        <w:rPr>
          <w:sz w:val="24"/>
          <w:szCs w:val="24"/>
          <w:lang w:val="lt-LT"/>
        </w:rPr>
      </w:pPr>
      <w:r>
        <w:rPr>
          <w:sz w:val="24"/>
          <w:szCs w:val="24"/>
          <w:lang w:val="lt-LT"/>
        </w:rPr>
        <w:t>Šis s</w:t>
      </w:r>
      <w:r w:rsidRPr="002455EA">
        <w:rPr>
          <w:sz w:val="24"/>
          <w:szCs w:val="24"/>
          <w:lang w:val="lt-LT"/>
        </w:rPr>
        <w:t>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7038717" w14:textId="77777777" w:rsidR="0024216B" w:rsidRPr="0017751A" w:rsidRDefault="0024216B" w:rsidP="0024216B">
      <w:pPr>
        <w:tabs>
          <w:tab w:val="left" w:pos="851"/>
        </w:tabs>
        <w:jc w:val="both"/>
        <w:rPr>
          <w:sz w:val="24"/>
          <w:szCs w:val="24"/>
          <w:lang w:val="lt-LT"/>
        </w:rPr>
      </w:pPr>
    </w:p>
    <w:p w14:paraId="04B832D9" w14:textId="77777777" w:rsidR="00203A05" w:rsidRDefault="00203A05" w:rsidP="00203A05">
      <w:pPr>
        <w:ind w:firstLine="720"/>
        <w:jc w:val="both"/>
        <w:rPr>
          <w:sz w:val="24"/>
          <w:szCs w:val="24"/>
          <w:lang w:val="lt-LT" w:eastAsia="en-US"/>
        </w:rPr>
      </w:pPr>
    </w:p>
    <w:p w14:paraId="04B832DA" w14:textId="77777777" w:rsidR="00203A05" w:rsidRDefault="00203A05" w:rsidP="00203A05">
      <w:pPr>
        <w:ind w:firstLine="720"/>
        <w:jc w:val="both"/>
        <w:rPr>
          <w:sz w:val="24"/>
          <w:szCs w:val="24"/>
          <w:lang w:val="lt-LT" w:eastAsia="en-US"/>
        </w:rPr>
      </w:pPr>
    </w:p>
    <w:p w14:paraId="04B832DB" w14:textId="77777777" w:rsidR="00203A05" w:rsidRDefault="00203A05" w:rsidP="00203A05">
      <w:pPr>
        <w:ind w:firstLine="720"/>
        <w:jc w:val="both"/>
        <w:rPr>
          <w:sz w:val="24"/>
          <w:szCs w:val="24"/>
          <w:lang w:val="lt-LT" w:eastAsia="en-US"/>
        </w:rPr>
      </w:pPr>
    </w:p>
    <w:p w14:paraId="04B832DC" w14:textId="77777777" w:rsidR="00203A05" w:rsidRDefault="00203A05" w:rsidP="00203A05">
      <w:pPr>
        <w:ind w:firstLine="720"/>
        <w:jc w:val="both"/>
        <w:rPr>
          <w:sz w:val="24"/>
          <w:szCs w:val="24"/>
          <w:lang w:val="lt-LT" w:eastAsia="en-US"/>
        </w:rPr>
      </w:pPr>
    </w:p>
    <w:p w14:paraId="04B832DD" w14:textId="77777777" w:rsidR="00203A05" w:rsidRDefault="00203A05" w:rsidP="00F35A60">
      <w:pPr>
        <w:tabs>
          <w:tab w:val="left" w:pos="6120"/>
        </w:tabs>
        <w:jc w:val="both"/>
        <w:rPr>
          <w:sz w:val="24"/>
          <w:szCs w:val="24"/>
          <w:lang w:val="lt-LT" w:eastAsia="en-US"/>
        </w:rPr>
      </w:pPr>
      <w:r>
        <w:rPr>
          <w:sz w:val="24"/>
          <w:szCs w:val="24"/>
          <w:lang w:val="lt-LT" w:eastAsia="en-US"/>
        </w:rPr>
        <w:t>Savivaldybės meras</w:t>
      </w:r>
      <w:r>
        <w:rPr>
          <w:sz w:val="24"/>
          <w:szCs w:val="24"/>
          <w:lang w:val="lt-LT" w:eastAsia="en-US"/>
        </w:rPr>
        <w:tab/>
        <w:t>Antanas Vagonis</w:t>
      </w:r>
    </w:p>
    <w:p w14:paraId="04B832DE" w14:textId="77777777" w:rsidR="00203A05" w:rsidRPr="00203A05" w:rsidRDefault="00203A05" w:rsidP="00203A05">
      <w:pPr>
        <w:rPr>
          <w:sz w:val="24"/>
          <w:szCs w:val="24"/>
          <w:lang w:val="lt-LT" w:eastAsia="en-US"/>
        </w:rPr>
      </w:pPr>
    </w:p>
    <w:p w14:paraId="04B832DF" w14:textId="77777777" w:rsidR="00203A05" w:rsidRPr="00203A05" w:rsidRDefault="00203A05" w:rsidP="00203A05">
      <w:pPr>
        <w:rPr>
          <w:sz w:val="24"/>
          <w:szCs w:val="24"/>
          <w:lang w:val="lt-LT" w:eastAsia="en-US"/>
        </w:rPr>
      </w:pPr>
    </w:p>
    <w:p w14:paraId="04B832E0" w14:textId="77777777" w:rsidR="00203A05" w:rsidRPr="00203A05" w:rsidRDefault="00203A05" w:rsidP="00203A05">
      <w:pPr>
        <w:rPr>
          <w:sz w:val="24"/>
          <w:szCs w:val="24"/>
          <w:lang w:val="lt-LT" w:eastAsia="en-US"/>
        </w:rPr>
      </w:pPr>
    </w:p>
    <w:p w14:paraId="04B832E1" w14:textId="77777777" w:rsidR="00203A05" w:rsidRPr="00203A05" w:rsidRDefault="00203A05" w:rsidP="00203A05">
      <w:pPr>
        <w:rPr>
          <w:sz w:val="24"/>
          <w:szCs w:val="24"/>
          <w:lang w:val="lt-LT" w:eastAsia="en-US"/>
        </w:rPr>
      </w:pPr>
    </w:p>
    <w:p w14:paraId="04B832E2" w14:textId="77777777" w:rsidR="00203A05" w:rsidRPr="00203A05" w:rsidRDefault="00203A05" w:rsidP="00203A05">
      <w:pPr>
        <w:rPr>
          <w:sz w:val="24"/>
          <w:szCs w:val="24"/>
          <w:lang w:val="lt-LT" w:eastAsia="en-US"/>
        </w:rPr>
      </w:pPr>
    </w:p>
    <w:p w14:paraId="04B832E3" w14:textId="77777777" w:rsidR="00203A05" w:rsidRPr="00203A05" w:rsidRDefault="00203A05" w:rsidP="00203A05">
      <w:pPr>
        <w:rPr>
          <w:sz w:val="24"/>
          <w:szCs w:val="24"/>
          <w:lang w:val="lt-LT" w:eastAsia="en-US"/>
        </w:rPr>
      </w:pPr>
    </w:p>
    <w:p w14:paraId="04B832E4" w14:textId="77777777" w:rsidR="00203A05" w:rsidRPr="00203A05" w:rsidRDefault="00203A05" w:rsidP="00203A05">
      <w:pPr>
        <w:rPr>
          <w:sz w:val="24"/>
          <w:szCs w:val="24"/>
          <w:lang w:val="lt-LT" w:eastAsia="en-US"/>
        </w:rPr>
      </w:pPr>
    </w:p>
    <w:p w14:paraId="04B832E5" w14:textId="77777777" w:rsidR="00203A05" w:rsidRPr="00203A05" w:rsidRDefault="00203A05" w:rsidP="00203A05">
      <w:pPr>
        <w:rPr>
          <w:sz w:val="24"/>
          <w:szCs w:val="24"/>
          <w:lang w:val="lt-LT" w:eastAsia="en-US"/>
        </w:rPr>
      </w:pPr>
    </w:p>
    <w:p w14:paraId="04B832E6" w14:textId="77777777" w:rsidR="00203A05" w:rsidRPr="00203A05" w:rsidRDefault="00203A05" w:rsidP="00203A05">
      <w:pPr>
        <w:rPr>
          <w:sz w:val="24"/>
          <w:szCs w:val="24"/>
          <w:lang w:val="lt-LT" w:eastAsia="en-US"/>
        </w:rPr>
      </w:pPr>
    </w:p>
    <w:p w14:paraId="04B832E9" w14:textId="77777777" w:rsidR="00203A05" w:rsidRDefault="00203A05" w:rsidP="00203A05">
      <w:pPr>
        <w:rPr>
          <w:sz w:val="24"/>
          <w:szCs w:val="24"/>
          <w:lang w:val="lt-LT" w:eastAsia="en-US"/>
        </w:rPr>
      </w:pPr>
    </w:p>
    <w:p w14:paraId="04B832EA" w14:textId="77777777" w:rsidR="00203A05" w:rsidRPr="00203A05" w:rsidRDefault="00203A05" w:rsidP="00203A05">
      <w:pPr>
        <w:rPr>
          <w:sz w:val="24"/>
          <w:szCs w:val="24"/>
          <w:lang w:val="lt-LT" w:eastAsia="en-US"/>
        </w:rPr>
      </w:pPr>
      <w:r>
        <w:rPr>
          <w:sz w:val="24"/>
          <w:szCs w:val="24"/>
          <w:lang w:val="lt-LT" w:eastAsia="en-US"/>
        </w:rPr>
        <w:t>Gražina Švanienė</w:t>
      </w:r>
    </w:p>
    <w:p w14:paraId="04B832EB" w14:textId="77777777" w:rsidR="00203A05" w:rsidRDefault="00203A05" w:rsidP="0053198C">
      <w:pPr>
        <w:keepNext/>
        <w:jc w:val="center"/>
        <w:outlineLvl w:val="0"/>
        <w:rPr>
          <w:b/>
          <w:bCs/>
          <w:sz w:val="24"/>
          <w:szCs w:val="24"/>
          <w:lang w:val="lt-LT" w:eastAsia="en-US"/>
        </w:rPr>
      </w:pPr>
    </w:p>
    <w:p w14:paraId="04B832EC" w14:textId="77777777" w:rsidR="007F42DA" w:rsidRPr="00207D76" w:rsidRDefault="00EB3099" w:rsidP="0053198C">
      <w:pPr>
        <w:keepNext/>
        <w:jc w:val="center"/>
        <w:outlineLvl w:val="0"/>
        <w:rPr>
          <w:b/>
          <w:bCs/>
          <w:sz w:val="24"/>
          <w:szCs w:val="24"/>
          <w:lang w:val="lt-LT" w:eastAsia="en-US"/>
        </w:rPr>
      </w:pPr>
      <w:r w:rsidRPr="00EB3099">
        <w:rPr>
          <w:b/>
          <w:bCs/>
          <w:sz w:val="24"/>
          <w:szCs w:val="24"/>
          <w:lang w:val="lt-LT" w:eastAsia="en-US"/>
        </w:rPr>
        <w:t>SPRENDIMO PROJEKTO ,,</w:t>
      </w:r>
      <w:r w:rsidRPr="00EB3099">
        <w:rPr>
          <w:b/>
          <w:sz w:val="24"/>
          <w:szCs w:val="24"/>
          <w:lang w:val="lt-LT" w:eastAsia="en-US"/>
        </w:rPr>
        <w:t xml:space="preserve">DĖL ROKIŠKIO </w:t>
      </w:r>
      <w:r w:rsidR="0077009A">
        <w:rPr>
          <w:b/>
          <w:sz w:val="24"/>
          <w:szCs w:val="24"/>
          <w:lang w:val="lt-LT" w:eastAsia="en-US"/>
        </w:rPr>
        <w:t xml:space="preserve">RAJONO SAVIVALDYBĖS </w:t>
      </w:r>
      <w:r w:rsidR="00936504">
        <w:rPr>
          <w:b/>
          <w:sz w:val="24"/>
          <w:szCs w:val="24"/>
          <w:lang w:val="lt-LT" w:eastAsia="en-US"/>
        </w:rPr>
        <w:t>TARYBOS 2018</w:t>
      </w:r>
      <w:r w:rsidRPr="00EB3099">
        <w:rPr>
          <w:b/>
          <w:sz w:val="24"/>
          <w:szCs w:val="24"/>
          <w:lang w:val="lt-LT" w:eastAsia="en-US"/>
        </w:rPr>
        <w:t xml:space="preserve"> M. </w:t>
      </w:r>
      <w:r w:rsidR="0077009A">
        <w:rPr>
          <w:b/>
          <w:sz w:val="24"/>
          <w:szCs w:val="24"/>
          <w:lang w:val="lt-LT" w:eastAsia="en-US"/>
        </w:rPr>
        <w:t>SAUSIO 23</w:t>
      </w:r>
      <w:r w:rsidR="00936504">
        <w:rPr>
          <w:b/>
          <w:sz w:val="24"/>
          <w:szCs w:val="24"/>
          <w:lang w:val="lt-LT" w:eastAsia="en-US"/>
        </w:rPr>
        <w:t xml:space="preserve"> </w:t>
      </w:r>
      <w:r w:rsidRPr="00EB3099">
        <w:rPr>
          <w:b/>
          <w:sz w:val="24"/>
          <w:szCs w:val="24"/>
          <w:lang w:val="lt-LT" w:eastAsia="en-US"/>
        </w:rPr>
        <w:t xml:space="preserve">D. </w:t>
      </w:r>
      <w:r w:rsidR="00E77A64">
        <w:rPr>
          <w:b/>
          <w:sz w:val="24"/>
          <w:szCs w:val="24"/>
          <w:lang w:val="lt-LT" w:eastAsia="en-US"/>
        </w:rPr>
        <w:t xml:space="preserve">SPRENDIMO </w:t>
      </w:r>
      <w:r w:rsidR="0077009A">
        <w:rPr>
          <w:b/>
          <w:sz w:val="24"/>
          <w:szCs w:val="24"/>
          <w:lang w:val="lt-LT" w:eastAsia="en-US"/>
        </w:rPr>
        <w:t>NR. TS-11</w:t>
      </w:r>
      <w:r w:rsidRPr="00EB3099">
        <w:rPr>
          <w:b/>
          <w:sz w:val="24"/>
          <w:szCs w:val="24"/>
          <w:lang w:val="lt-LT" w:eastAsia="en-US"/>
        </w:rPr>
        <w:t xml:space="preserve"> „DĖL ROKIŠKIO RAJONO STRATEGIN</w:t>
      </w:r>
      <w:r w:rsidR="00DD1114">
        <w:rPr>
          <w:b/>
          <w:sz w:val="24"/>
          <w:szCs w:val="24"/>
          <w:lang w:val="lt-LT" w:eastAsia="en-US"/>
        </w:rPr>
        <w:t>IO PLANAVIMO KOMISIJOS</w:t>
      </w:r>
      <w:r w:rsidR="002B28EE">
        <w:rPr>
          <w:b/>
          <w:sz w:val="24"/>
          <w:szCs w:val="24"/>
          <w:lang w:val="lt-LT" w:eastAsia="en-US"/>
        </w:rPr>
        <w:t xml:space="preserve"> SUDARYMO</w:t>
      </w:r>
      <w:r w:rsidRPr="00EB3099">
        <w:rPr>
          <w:b/>
          <w:sz w:val="24"/>
          <w:szCs w:val="24"/>
          <w:lang w:val="lt-LT" w:eastAsia="en-US"/>
        </w:rPr>
        <w:t>“</w:t>
      </w:r>
      <w:r w:rsidR="00DD1114">
        <w:rPr>
          <w:b/>
          <w:sz w:val="24"/>
          <w:szCs w:val="24"/>
          <w:lang w:val="lt-LT" w:eastAsia="en-US"/>
        </w:rPr>
        <w:t xml:space="preserve"> </w:t>
      </w:r>
      <w:r w:rsidR="003E4A02">
        <w:rPr>
          <w:b/>
          <w:sz w:val="24"/>
          <w:szCs w:val="24"/>
          <w:lang w:val="lt-LT" w:eastAsia="en-US"/>
        </w:rPr>
        <w:t xml:space="preserve">DALINIO </w:t>
      </w:r>
      <w:r w:rsidR="007F42DA">
        <w:rPr>
          <w:b/>
          <w:sz w:val="24"/>
          <w:szCs w:val="24"/>
          <w:lang w:val="lt-LT" w:eastAsia="en-US"/>
        </w:rPr>
        <w:t>PAKEITIMO</w:t>
      </w:r>
    </w:p>
    <w:p w14:paraId="04B832ED" w14:textId="77777777" w:rsidR="00EB3099" w:rsidRPr="00EB3099" w:rsidRDefault="00EB3099" w:rsidP="0053198C">
      <w:pPr>
        <w:keepNext/>
        <w:jc w:val="center"/>
        <w:outlineLvl w:val="0"/>
        <w:rPr>
          <w:sz w:val="24"/>
          <w:szCs w:val="24"/>
          <w:lang w:val="lt-LT" w:eastAsia="en-US"/>
        </w:rPr>
      </w:pPr>
      <w:r w:rsidRPr="00207D76">
        <w:rPr>
          <w:b/>
          <w:bCs/>
          <w:sz w:val="24"/>
          <w:szCs w:val="24"/>
          <w:lang w:val="lt-LT" w:eastAsia="en-US"/>
        </w:rPr>
        <w:t>AIŠKINAMASIS RAŠTAS</w:t>
      </w:r>
    </w:p>
    <w:p w14:paraId="04B832EE" w14:textId="77777777" w:rsidR="00EB3099" w:rsidRPr="00EB3099" w:rsidRDefault="00EB3099" w:rsidP="00EB3099">
      <w:pPr>
        <w:autoSpaceDE w:val="0"/>
        <w:autoSpaceDN w:val="0"/>
        <w:adjustRightInd w:val="0"/>
        <w:jc w:val="center"/>
        <w:rPr>
          <w:rFonts w:ascii="TimesNewRomanPSMT" w:hAnsi="TimesNewRomanPSMT" w:cs="TimesNewRomanPSMT"/>
          <w:sz w:val="24"/>
          <w:szCs w:val="24"/>
          <w:lang w:val="lt-LT" w:eastAsia="en-US"/>
        </w:rPr>
      </w:pPr>
    </w:p>
    <w:p w14:paraId="04B832EF" w14:textId="77777777" w:rsidR="00EB3099" w:rsidRPr="00EB3099" w:rsidRDefault="0077009A" w:rsidP="00EB3099">
      <w:pPr>
        <w:autoSpaceDE w:val="0"/>
        <w:autoSpaceDN w:val="0"/>
        <w:adjustRightInd w:val="0"/>
        <w:jc w:val="center"/>
        <w:rPr>
          <w:sz w:val="24"/>
          <w:szCs w:val="24"/>
          <w:lang w:val="pt-BR" w:eastAsia="en-US"/>
        </w:rPr>
      </w:pPr>
      <w:r>
        <w:rPr>
          <w:sz w:val="24"/>
          <w:szCs w:val="24"/>
          <w:lang w:val="pt-BR" w:eastAsia="en-US"/>
        </w:rPr>
        <w:t>2018</w:t>
      </w:r>
      <w:r w:rsidR="00F66411">
        <w:rPr>
          <w:sz w:val="24"/>
          <w:szCs w:val="24"/>
          <w:lang w:val="pt-BR" w:eastAsia="en-US"/>
        </w:rPr>
        <w:t>-06-</w:t>
      </w:r>
      <w:r w:rsidR="009962D3">
        <w:rPr>
          <w:sz w:val="24"/>
          <w:szCs w:val="24"/>
          <w:lang w:val="pt-BR" w:eastAsia="en-US"/>
        </w:rPr>
        <w:t>29</w:t>
      </w:r>
    </w:p>
    <w:p w14:paraId="04B832F0" w14:textId="77777777" w:rsidR="00EB3099" w:rsidRPr="00EB3099" w:rsidRDefault="00EB3099" w:rsidP="00EB3099">
      <w:pPr>
        <w:autoSpaceDE w:val="0"/>
        <w:autoSpaceDN w:val="0"/>
        <w:adjustRightInd w:val="0"/>
        <w:jc w:val="center"/>
        <w:rPr>
          <w:sz w:val="24"/>
          <w:szCs w:val="24"/>
          <w:lang w:val="pt-BR" w:eastAsia="en-US"/>
        </w:rPr>
      </w:pPr>
      <w:r w:rsidRPr="00EB3099">
        <w:rPr>
          <w:sz w:val="24"/>
          <w:szCs w:val="24"/>
          <w:lang w:val="pt-BR" w:eastAsia="en-US"/>
        </w:rPr>
        <w:t>Rokiškis</w:t>
      </w:r>
    </w:p>
    <w:p w14:paraId="04B832F1" w14:textId="77777777" w:rsidR="004230EF" w:rsidRPr="00EB3099" w:rsidRDefault="004230EF" w:rsidP="00EB3099">
      <w:pPr>
        <w:autoSpaceDE w:val="0"/>
        <w:autoSpaceDN w:val="0"/>
        <w:adjustRightInd w:val="0"/>
        <w:rPr>
          <w:b/>
          <w:bCs/>
          <w:sz w:val="24"/>
          <w:szCs w:val="24"/>
          <w:lang w:val="pt-BR" w:eastAsia="en-US"/>
        </w:rPr>
      </w:pPr>
    </w:p>
    <w:p w14:paraId="04B832F2" w14:textId="77777777" w:rsidR="007F42DA" w:rsidRDefault="00EB3099" w:rsidP="00EB3099">
      <w:pPr>
        <w:jc w:val="both"/>
        <w:rPr>
          <w:sz w:val="24"/>
          <w:szCs w:val="24"/>
          <w:lang w:val="lt-LT" w:eastAsia="en-US"/>
        </w:rPr>
      </w:pPr>
      <w:r w:rsidRPr="00EB3099">
        <w:rPr>
          <w:b/>
          <w:sz w:val="24"/>
          <w:szCs w:val="24"/>
          <w:lang w:val="lt-LT" w:eastAsia="en-US"/>
        </w:rPr>
        <w:tab/>
        <w:t xml:space="preserve">Parengto sprendimo projekto tikslai ir uždaviniai. </w:t>
      </w:r>
      <w:r w:rsidRPr="00EB3099">
        <w:rPr>
          <w:sz w:val="24"/>
          <w:szCs w:val="24"/>
          <w:lang w:val="lt-LT" w:eastAsia="en-US"/>
        </w:rPr>
        <w:t xml:space="preserve">Šiuo sprendimo projektu siūloma </w:t>
      </w:r>
      <w:r w:rsidR="002F5EE2">
        <w:rPr>
          <w:sz w:val="24"/>
          <w:szCs w:val="24"/>
          <w:lang w:val="lt-LT" w:eastAsia="en-US"/>
        </w:rPr>
        <w:t>patvirtinti Rokiškio rajono savivaldybės tarybos 2018</w:t>
      </w:r>
      <w:r w:rsidR="0032481C">
        <w:rPr>
          <w:sz w:val="24"/>
          <w:szCs w:val="24"/>
          <w:lang w:val="lt-LT" w:eastAsia="en-US"/>
        </w:rPr>
        <w:t xml:space="preserve"> </w:t>
      </w:r>
      <w:r w:rsidR="002F5EE2">
        <w:rPr>
          <w:sz w:val="24"/>
          <w:szCs w:val="24"/>
          <w:lang w:val="lt-LT" w:eastAsia="en-US"/>
        </w:rPr>
        <w:t>m.</w:t>
      </w:r>
      <w:r w:rsidR="0032481C">
        <w:rPr>
          <w:sz w:val="24"/>
          <w:szCs w:val="24"/>
          <w:lang w:val="lt-LT" w:eastAsia="en-US"/>
        </w:rPr>
        <w:t xml:space="preserve"> sausio</w:t>
      </w:r>
      <w:r w:rsidR="002F5EE2">
        <w:rPr>
          <w:sz w:val="24"/>
          <w:szCs w:val="24"/>
          <w:lang w:val="lt-LT" w:eastAsia="en-US"/>
        </w:rPr>
        <w:t xml:space="preserve"> 23 d. sprendimo Nr. TS-11</w:t>
      </w:r>
      <w:r w:rsidR="002F5EE2" w:rsidRPr="002F5EE2">
        <w:rPr>
          <w:sz w:val="24"/>
          <w:szCs w:val="24"/>
          <w:lang w:val="lt-LT" w:eastAsia="en-US"/>
        </w:rPr>
        <w:t xml:space="preserve"> </w:t>
      </w:r>
      <w:r w:rsidR="002F5EE2">
        <w:rPr>
          <w:sz w:val="24"/>
          <w:szCs w:val="24"/>
          <w:lang w:val="lt-LT" w:eastAsia="en-US"/>
        </w:rPr>
        <w:t>„</w:t>
      </w:r>
      <w:r w:rsidR="002F5EE2" w:rsidRPr="00EB3099">
        <w:rPr>
          <w:sz w:val="24"/>
          <w:szCs w:val="24"/>
          <w:lang w:val="lt-LT" w:eastAsia="en-US"/>
        </w:rPr>
        <w:t>Dėl Rokiškio rajono strateginio</w:t>
      </w:r>
      <w:r w:rsidR="002F5EE2">
        <w:rPr>
          <w:sz w:val="24"/>
          <w:szCs w:val="24"/>
          <w:lang w:val="lt-LT" w:eastAsia="en-US"/>
        </w:rPr>
        <w:t xml:space="preserve"> planavimo komisijos“ dalinio pakeitimo“</w:t>
      </w:r>
      <w:r w:rsidR="00D92A48">
        <w:rPr>
          <w:sz w:val="24"/>
          <w:szCs w:val="24"/>
          <w:lang w:val="lt-LT" w:eastAsia="en-US"/>
        </w:rPr>
        <w:t xml:space="preserve"> 1 ir 2 punktus išdėstyti nauja redakcija.</w:t>
      </w:r>
    </w:p>
    <w:p w14:paraId="25218106" w14:textId="77777777" w:rsidR="00B43768" w:rsidRDefault="00EB3099" w:rsidP="00B43768">
      <w:pPr>
        <w:jc w:val="both"/>
        <w:rPr>
          <w:sz w:val="24"/>
          <w:szCs w:val="24"/>
          <w:lang w:val="lt-LT" w:eastAsia="en-US"/>
        </w:rPr>
      </w:pPr>
      <w:r w:rsidRPr="00EB3099">
        <w:rPr>
          <w:b/>
          <w:bCs/>
          <w:sz w:val="24"/>
          <w:szCs w:val="24"/>
          <w:lang w:val="lt-LT" w:eastAsia="en-US"/>
        </w:rPr>
        <w:tab/>
        <w:t xml:space="preserve">Šiuo metu esantis teisinis reglamentavimas. </w:t>
      </w:r>
      <w:r w:rsidRPr="00EB3099">
        <w:rPr>
          <w:sz w:val="24"/>
          <w:szCs w:val="24"/>
          <w:lang w:val="lt-LT" w:eastAsia="en-US"/>
        </w:rPr>
        <w:t xml:space="preserve">Rokiškio </w:t>
      </w:r>
      <w:r w:rsidR="00262E15">
        <w:rPr>
          <w:sz w:val="24"/>
          <w:szCs w:val="24"/>
          <w:lang w:val="lt-LT" w:eastAsia="en-US"/>
        </w:rPr>
        <w:t>rajono savivaldybės tarybos 2018</w:t>
      </w:r>
      <w:r w:rsidRPr="00EB3099">
        <w:rPr>
          <w:sz w:val="24"/>
          <w:szCs w:val="24"/>
          <w:lang w:val="lt-LT" w:eastAsia="en-US"/>
        </w:rPr>
        <w:t xml:space="preserve"> m. </w:t>
      </w:r>
      <w:r w:rsidR="003E20FA">
        <w:rPr>
          <w:sz w:val="24"/>
          <w:szCs w:val="24"/>
          <w:lang w:val="lt-LT" w:eastAsia="en-US"/>
        </w:rPr>
        <w:t>sausio 23 d. sprendimas Nr. TS-11</w:t>
      </w:r>
      <w:r w:rsidRPr="00EB3099">
        <w:rPr>
          <w:sz w:val="24"/>
          <w:szCs w:val="24"/>
          <w:lang w:val="lt-LT" w:eastAsia="en-US"/>
        </w:rPr>
        <w:t xml:space="preserve"> „Dėl Rokiškio rajono strateginio</w:t>
      </w:r>
      <w:r w:rsidR="003E20FA">
        <w:rPr>
          <w:sz w:val="24"/>
          <w:szCs w:val="24"/>
          <w:lang w:val="lt-LT" w:eastAsia="en-US"/>
        </w:rPr>
        <w:t xml:space="preserve"> planavimo komisijos sudarymo“</w:t>
      </w:r>
      <w:r w:rsidR="007F42DA">
        <w:rPr>
          <w:sz w:val="24"/>
          <w:szCs w:val="24"/>
          <w:lang w:val="lt-LT" w:eastAsia="en-US"/>
        </w:rPr>
        <w:t xml:space="preserve">, </w:t>
      </w:r>
      <w:r w:rsidR="007F42DA" w:rsidRPr="00207D76">
        <w:rPr>
          <w:sz w:val="24"/>
          <w:szCs w:val="24"/>
          <w:lang w:val="lt-LT"/>
        </w:rPr>
        <w:t xml:space="preserve">Rokiškio </w:t>
      </w:r>
      <w:r w:rsidR="007F42DA" w:rsidRPr="00CC566C">
        <w:rPr>
          <w:sz w:val="24"/>
          <w:szCs w:val="24"/>
          <w:lang w:val="lt-LT"/>
        </w:rPr>
        <w:t>rajono</w:t>
      </w:r>
      <w:r w:rsidR="007F42DA" w:rsidRPr="00207D76">
        <w:rPr>
          <w:sz w:val="24"/>
          <w:szCs w:val="24"/>
          <w:lang w:val="lt-LT"/>
        </w:rPr>
        <w:t xml:space="preserve"> </w:t>
      </w:r>
      <w:r w:rsidR="007F42DA" w:rsidRPr="00410DC6">
        <w:rPr>
          <w:sz w:val="24"/>
          <w:szCs w:val="24"/>
          <w:lang w:val="lt-LT"/>
        </w:rPr>
        <w:t>savivaldybės tarybos</w:t>
      </w:r>
      <w:r w:rsidR="007F42DA" w:rsidRPr="00207D76">
        <w:rPr>
          <w:sz w:val="24"/>
          <w:szCs w:val="24"/>
          <w:lang w:val="lt-LT"/>
        </w:rPr>
        <w:t xml:space="preserve"> 2016 m. </w:t>
      </w:r>
      <w:r w:rsidR="007F42DA" w:rsidRPr="00410DC6">
        <w:rPr>
          <w:sz w:val="24"/>
          <w:szCs w:val="24"/>
          <w:lang w:val="lt-LT"/>
        </w:rPr>
        <w:t>vasario 19 d. sprendimu Nr. TS-21 patvirtintas Rokiškio rajono savivaldybės strateginio veiklos planavimo tvarkos aprašas</w:t>
      </w:r>
      <w:r w:rsidR="00444C8A" w:rsidRPr="00410DC6">
        <w:rPr>
          <w:sz w:val="24"/>
          <w:szCs w:val="24"/>
          <w:lang w:val="lt-LT" w:eastAsia="en-US"/>
        </w:rPr>
        <w:t>.</w:t>
      </w:r>
    </w:p>
    <w:p w14:paraId="04B832F4" w14:textId="7A0A9073" w:rsidR="0072112A" w:rsidRDefault="00B43768" w:rsidP="00B43768">
      <w:pPr>
        <w:jc w:val="both"/>
        <w:rPr>
          <w:sz w:val="24"/>
          <w:szCs w:val="24"/>
          <w:lang w:val="lt-LT" w:eastAsia="en-US"/>
        </w:rPr>
      </w:pPr>
      <w:r>
        <w:rPr>
          <w:sz w:val="24"/>
          <w:szCs w:val="24"/>
          <w:lang w:val="lt-LT" w:eastAsia="en-US"/>
        </w:rPr>
        <w:tab/>
      </w:r>
      <w:r w:rsidR="00EB3099" w:rsidRPr="00EB3099">
        <w:rPr>
          <w:b/>
          <w:bCs/>
          <w:sz w:val="24"/>
          <w:szCs w:val="24"/>
          <w:lang w:val="lt-LT" w:eastAsia="en-US"/>
        </w:rPr>
        <w:t>Sprendimo projekto esmė.</w:t>
      </w:r>
      <w:r w:rsidR="00EB3099" w:rsidRPr="00EB3099">
        <w:rPr>
          <w:color w:val="000000"/>
          <w:sz w:val="24"/>
          <w:szCs w:val="24"/>
          <w:lang w:val="lt-LT" w:eastAsia="en-US"/>
        </w:rPr>
        <w:t xml:space="preserve"> </w:t>
      </w:r>
      <w:r w:rsidR="00EB3099" w:rsidRPr="00EB3099">
        <w:rPr>
          <w:sz w:val="24"/>
          <w:szCs w:val="24"/>
          <w:lang w:val="lt-LT" w:eastAsia="en-US"/>
        </w:rPr>
        <w:t xml:space="preserve">Rokiškio rajono savivaldybės taryba </w:t>
      </w:r>
      <w:r w:rsidR="00262E15">
        <w:rPr>
          <w:sz w:val="24"/>
          <w:szCs w:val="24"/>
          <w:lang w:val="lt-LT" w:eastAsia="en-US"/>
        </w:rPr>
        <w:t>2018</w:t>
      </w:r>
      <w:r w:rsidR="003E20FA" w:rsidRPr="00EB3099">
        <w:rPr>
          <w:sz w:val="24"/>
          <w:szCs w:val="24"/>
          <w:lang w:val="lt-LT" w:eastAsia="en-US"/>
        </w:rPr>
        <w:t xml:space="preserve"> m. </w:t>
      </w:r>
      <w:r w:rsidR="003E20FA">
        <w:rPr>
          <w:sz w:val="24"/>
          <w:szCs w:val="24"/>
          <w:lang w:val="lt-LT" w:eastAsia="en-US"/>
        </w:rPr>
        <w:t>sausio 23 d. sprendimas Nr. TS-11</w:t>
      </w:r>
      <w:r w:rsidR="003E20FA" w:rsidRPr="00EB3099">
        <w:rPr>
          <w:sz w:val="24"/>
          <w:szCs w:val="24"/>
          <w:lang w:val="lt-LT" w:eastAsia="en-US"/>
        </w:rPr>
        <w:t xml:space="preserve"> </w:t>
      </w:r>
      <w:r w:rsidR="00EB3099" w:rsidRPr="00EB3099">
        <w:rPr>
          <w:sz w:val="24"/>
          <w:szCs w:val="24"/>
          <w:lang w:val="lt-LT" w:eastAsia="en-US"/>
        </w:rPr>
        <w:t xml:space="preserve">„Dėl Rokiškio rajono strateginio planavimo komisijos sudarymo“ patvirtino naujos sudėties Rokiškio rajono strateginio planavimo komisiją, kuri atsakinga už savivaldybės strateginių veiklos planų, ilgalaikių plėtros planų ir programų parengimą, jų įgyvendinimo priežiūrą. Komisijos nariai yra rajono savivaldybės meras, jo pavaduotojas, </w:t>
      </w:r>
      <w:r w:rsidR="00EB3099" w:rsidRPr="00853FBF">
        <w:rPr>
          <w:sz w:val="24"/>
          <w:szCs w:val="24"/>
          <w:lang w:val="lt-LT" w:eastAsia="en-US"/>
        </w:rPr>
        <w:t>tarybos komitetų pirmininkai, savivaldybės administracijos direktorius,</w:t>
      </w:r>
      <w:r w:rsidR="00CC566C">
        <w:rPr>
          <w:sz w:val="24"/>
          <w:szCs w:val="24"/>
          <w:lang w:val="lt-LT" w:eastAsia="en-US"/>
        </w:rPr>
        <w:t xml:space="preserve"> </w:t>
      </w:r>
      <w:r>
        <w:rPr>
          <w:sz w:val="24"/>
          <w:szCs w:val="24"/>
          <w:lang w:val="lt-LT" w:eastAsia="en-US"/>
        </w:rPr>
        <w:t xml:space="preserve">todėl </w:t>
      </w:r>
      <w:r w:rsidR="004230EF">
        <w:rPr>
          <w:bCs/>
          <w:noProof/>
          <w:sz w:val="24"/>
          <w:szCs w:val="24"/>
          <w:lang w:val="lt-LT" w:eastAsia="en-US"/>
        </w:rPr>
        <w:t>vietoje</w:t>
      </w:r>
      <w:r w:rsidR="003E20FA">
        <w:rPr>
          <w:sz w:val="24"/>
          <w:szCs w:val="24"/>
          <w:lang w:val="lt-LT" w:eastAsia="en-US"/>
        </w:rPr>
        <w:t xml:space="preserve"> buvusių</w:t>
      </w:r>
      <w:r w:rsidR="007F42DA">
        <w:rPr>
          <w:sz w:val="24"/>
          <w:szCs w:val="24"/>
          <w:lang w:val="lt-LT" w:eastAsia="en-US"/>
        </w:rPr>
        <w:t xml:space="preserve"> </w:t>
      </w:r>
      <w:r w:rsidR="003E20FA">
        <w:rPr>
          <w:sz w:val="24"/>
          <w:szCs w:val="24"/>
          <w:lang w:val="lt-LT" w:eastAsia="en-US"/>
        </w:rPr>
        <w:t>narių</w:t>
      </w:r>
      <w:r w:rsidR="007F42DA">
        <w:rPr>
          <w:sz w:val="24"/>
          <w:szCs w:val="24"/>
          <w:lang w:val="lt-LT" w:eastAsia="en-US"/>
        </w:rPr>
        <w:t xml:space="preserve"> įraš</w:t>
      </w:r>
      <w:r>
        <w:rPr>
          <w:sz w:val="24"/>
          <w:szCs w:val="24"/>
          <w:lang w:val="lt-LT" w:eastAsia="en-US"/>
        </w:rPr>
        <w:t>omi</w:t>
      </w:r>
      <w:r w:rsidR="007F42DA">
        <w:rPr>
          <w:sz w:val="24"/>
          <w:szCs w:val="24"/>
          <w:lang w:val="lt-LT" w:eastAsia="en-US"/>
        </w:rPr>
        <w:t xml:space="preserve"> nauj</w:t>
      </w:r>
      <w:r>
        <w:rPr>
          <w:sz w:val="24"/>
          <w:szCs w:val="24"/>
          <w:lang w:val="lt-LT" w:eastAsia="en-US"/>
        </w:rPr>
        <w:t xml:space="preserve">i – </w:t>
      </w:r>
      <w:r w:rsidR="007F42DA">
        <w:rPr>
          <w:sz w:val="24"/>
          <w:szCs w:val="24"/>
          <w:lang w:val="lt-LT" w:eastAsia="en-US"/>
        </w:rPr>
        <w:t xml:space="preserve"> rajono tarybos Sveikatos ir socialinės apsaugos komiteto pirminink</w:t>
      </w:r>
      <w:r>
        <w:rPr>
          <w:sz w:val="24"/>
          <w:szCs w:val="24"/>
          <w:lang w:val="lt-LT" w:eastAsia="en-US"/>
        </w:rPr>
        <w:t>as</w:t>
      </w:r>
      <w:r w:rsidR="007F42DA">
        <w:rPr>
          <w:sz w:val="24"/>
          <w:szCs w:val="24"/>
          <w:lang w:val="lt-LT" w:eastAsia="en-US"/>
        </w:rPr>
        <w:t xml:space="preserve"> </w:t>
      </w:r>
      <w:r w:rsidR="00090E40">
        <w:rPr>
          <w:sz w:val="24"/>
          <w:szCs w:val="24"/>
          <w:lang w:val="lt-LT" w:eastAsia="en-US"/>
        </w:rPr>
        <w:t>Andri</w:t>
      </w:r>
      <w:r>
        <w:rPr>
          <w:sz w:val="24"/>
          <w:szCs w:val="24"/>
          <w:lang w:val="lt-LT" w:eastAsia="en-US"/>
        </w:rPr>
        <w:t>us</w:t>
      </w:r>
      <w:r w:rsidR="00090E40">
        <w:rPr>
          <w:sz w:val="24"/>
          <w:szCs w:val="24"/>
          <w:lang w:val="lt-LT" w:eastAsia="en-US"/>
        </w:rPr>
        <w:t xml:space="preserve"> Burnick</w:t>
      </w:r>
      <w:r>
        <w:rPr>
          <w:sz w:val="24"/>
          <w:szCs w:val="24"/>
          <w:lang w:val="lt-LT" w:eastAsia="en-US"/>
        </w:rPr>
        <w:t>as</w:t>
      </w:r>
      <w:r w:rsidR="00090E40">
        <w:rPr>
          <w:sz w:val="24"/>
          <w:szCs w:val="24"/>
          <w:lang w:val="lt-LT" w:eastAsia="en-US"/>
        </w:rPr>
        <w:t xml:space="preserve">, </w:t>
      </w:r>
      <w:r w:rsidRPr="00262E15">
        <w:rPr>
          <w:sz w:val="24"/>
          <w:szCs w:val="24"/>
          <w:lang w:val="lt-LT" w:eastAsia="en-US"/>
        </w:rPr>
        <w:t>rajono savivaldybės administracijos direktor</w:t>
      </w:r>
      <w:r>
        <w:rPr>
          <w:sz w:val="24"/>
          <w:szCs w:val="24"/>
          <w:lang w:val="lt-LT" w:eastAsia="en-US"/>
        </w:rPr>
        <w:t xml:space="preserve">ė </w:t>
      </w:r>
      <w:r w:rsidR="00090E40">
        <w:rPr>
          <w:sz w:val="24"/>
          <w:szCs w:val="24"/>
          <w:lang w:val="lt-LT" w:eastAsia="en-US"/>
        </w:rPr>
        <w:t>Nataš</w:t>
      </w:r>
      <w:r>
        <w:rPr>
          <w:sz w:val="24"/>
          <w:szCs w:val="24"/>
          <w:lang w:val="lt-LT" w:eastAsia="en-US"/>
        </w:rPr>
        <w:t>a</w:t>
      </w:r>
      <w:r w:rsidR="00090E40">
        <w:rPr>
          <w:sz w:val="24"/>
          <w:szCs w:val="24"/>
          <w:lang w:val="lt-LT" w:eastAsia="en-US"/>
        </w:rPr>
        <w:t xml:space="preserve"> Aleksiejev</w:t>
      </w:r>
      <w:r>
        <w:rPr>
          <w:sz w:val="24"/>
          <w:szCs w:val="24"/>
          <w:lang w:val="lt-LT" w:eastAsia="en-US"/>
        </w:rPr>
        <w:t>a</w:t>
      </w:r>
      <w:r w:rsidR="00AA4DF4">
        <w:rPr>
          <w:sz w:val="24"/>
          <w:szCs w:val="24"/>
          <w:lang w:val="lt-LT" w:eastAsia="en-US"/>
        </w:rPr>
        <w:t xml:space="preserve">, </w:t>
      </w:r>
      <w:proofErr w:type="spellStart"/>
      <w:r w:rsidR="003227BA">
        <w:rPr>
          <w:sz w:val="24"/>
          <w:szCs w:val="24"/>
          <w:lang w:val="lt-LT" w:eastAsia="en-US"/>
        </w:rPr>
        <w:t>Dijaną</w:t>
      </w:r>
      <w:proofErr w:type="spellEnd"/>
      <w:r w:rsidR="003227BA">
        <w:rPr>
          <w:sz w:val="24"/>
          <w:szCs w:val="24"/>
          <w:lang w:val="lt-LT" w:eastAsia="en-US"/>
        </w:rPr>
        <w:t xml:space="preserve"> Meškauskienę - rajono savivaldybės tarybos Kontrolės komiteto pirmininkę keičia </w:t>
      </w:r>
      <w:r w:rsidR="003227BA" w:rsidRPr="00EB3099">
        <w:rPr>
          <w:sz w:val="24"/>
          <w:szCs w:val="24"/>
          <w:lang w:val="lt-LT" w:eastAsia="en-US"/>
        </w:rPr>
        <w:t xml:space="preserve"> </w:t>
      </w:r>
      <w:r w:rsidR="003227BA">
        <w:rPr>
          <w:sz w:val="24"/>
          <w:szCs w:val="24"/>
          <w:lang w:val="lt-LT" w:eastAsia="en-US"/>
        </w:rPr>
        <w:t xml:space="preserve">Jūratė </w:t>
      </w:r>
      <w:proofErr w:type="spellStart"/>
      <w:r w:rsidR="003227BA">
        <w:rPr>
          <w:sz w:val="24"/>
          <w:szCs w:val="24"/>
          <w:lang w:val="lt-LT" w:eastAsia="en-US"/>
        </w:rPr>
        <w:t>Masteikienė</w:t>
      </w:r>
      <w:proofErr w:type="spellEnd"/>
      <w:r w:rsidR="003227BA">
        <w:rPr>
          <w:sz w:val="24"/>
          <w:szCs w:val="24"/>
          <w:lang w:val="lt-LT" w:eastAsia="en-US"/>
        </w:rPr>
        <w:t>.</w:t>
      </w:r>
    </w:p>
    <w:p w14:paraId="04B832F5" w14:textId="63697D09" w:rsidR="00262E15" w:rsidRDefault="00262E15" w:rsidP="00262E15">
      <w:pPr>
        <w:ind w:firstLine="720"/>
        <w:jc w:val="both"/>
        <w:rPr>
          <w:sz w:val="24"/>
          <w:szCs w:val="24"/>
          <w:lang w:val="lt-LT" w:eastAsia="en-US"/>
        </w:rPr>
      </w:pPr>
      <w:r>
        <w:rPr>
          <w:sz w:val="24"/>
          <w:szCs w:val="24"/>
          <w:lang w:val="lt-LT" w:eastAsia="en-US"/>
        </w:rPr>
        <w:t xml:space="preserve"> 2</w:t>
      </w:r>
      <w:r w:rsidR="0032481C">
        <w:rPr>
          <w:sz w:val="24"/>
          <w:szCs w:val="24"/>
          <w:lang w:val="lt-LT" w:eastAsia="en-US"/>
        </w:rPr>
        <w:t xml:space="preserve"> punkte </w:t>
      </w:r>
      <w:proofErr w:type="spellStart"/>
      <w:r w:rsidR="00137F2B">
        <w:rPr>
          <w:sz w:val="24"/>
          <w:szCs w:val="24"/>
          <w:lang w:val="lt-LT" w:eastAsia="en-US"/>
        </w:rPr>
        <w:t>Natašą</w:t>
      </w:r>
      <w:proofErr w:type="spellEnd"/>
      <w:r w:rsidR="0032481C">
        <w:rPr>
          <w:sz w:val="24"/>
          <w:szCs w:val="24"/>
          <w:lang w:val="lt-LT" w:eastAsia="en-US"/>
        </w:rPr>
        <w:t xml:space="preserve"> </w:t>
      </w:r>
      <w:proofErr w:type="spellStart"/>
      <w:r w:rsidR="00137F2B">
        <w:rPr>
          <w:sz w:val="24"/>
          <w:szCs w:val="24"/>
          <w:lang w:val="lt-LT" w:eastAsia="en-US"/>
        </w:rPr>
        <w:t>Aleksiejevą</w:t>
      </w:r>
      <w:proofErr w:type="spellEnd"/>
      <w:r>
        <w:rPr>
          <w:sz w:val="24"/>
          <w:szCs w:val="24"/>
          <w:lang w:val="lt-LT" w:eastAsia="en-US"/>
        </w:rPr>
        <w:t xml:space="preserve"> – asociacijos Rok</w:t>
      </w:r>
      <w:r w:rsidR="00137F2B">
        <w:rPr>
          <w:sz w:val="24"/>
          <w:szCs w:val="24"/>
          <w:lang w:val="lt-LT" w:eastAsia="en-US"/>
        </w:rPr>
        <w:t>iškio verslo klubo koordinatorę</w:t>
      </w:r>
      <w:r w:rsidRPr="00300B80">
        <w:rPr>
          <w:sz w:val="24"/>
          <w:szCs w:val="24"/>
          <w:lang w:val="lt-LT" w:eastAsia="en-US"/>
        </w:rPr>
        <w:t xml:space="preserve"> </w:t>
      </w:r>
      <w:r w:rsidR="00137F2B">
        <w:rPr>
          <w:sz w:val="24"/>
          <w:szCs w:val="24"/>
          <w:lang w:val="lt-LT" w:eastAsia="en-US"/>
        </w:rPr>
        <w:t xml:space="preserve">keičia </w:t>
      </w:r>
      <w:r>
        <w:rPr>
          <w:sz w:val="24"/>
          <w:szCs w:val="24"/>
          <w:lang w:val="lt-LT" w:eastAsia="en-US"/>
        </w:rPr>
        <w:t xml:space="preserve">Zenonas </w:t>
      </w:r>
      <w:proofErr w:type="spellStart"/>
      <w:r>
        <w:rPr>
          <w:sz w:val="24"/>
          <w:szCs w:val="24"/>
          <w:lang w:val="lt-LT" w:eastAsia="en-US"/>
        </w:rPr>
        <w:t>Akramavičius</w:t>
      </w:r>
      <w:proofErr w:type="spellEnd"/>
      <w:r>
        <w:rPr>
          <w:sz w:val="24"/>
          <w:szCs w:val="24"/>
          <w:lang w:val="lt-LT" w:eastAsia="en-US"/>
        </w:rPr>
        <w:t xml:space="preserve"> – UAB</w:t>
      </w:r>
      <w:r w:rsidR="00137F2B">
        <w:rPr>
          <w:sz w:val="24"/>
          <w:szCs w:val="24"/>
          <w:lang w:val="lt-LT" w:eastAsia="en-US"/>
        </w:rPr>
        <w:t xml:space="preserve"> </w:t>
      </w:r>
      <w:r w:rsidR="00B43768">
        <w:rPr>
          <w:sz w:val="24"/>
          <w:szCs w:val="24"/>
          <w:lang w:val="lt-LT" w:eastAsia="en-US"/>
        </w:rPr>
        <w:t>,,</w:t>
      </w:r>
      <w:r>
        <w:rPr>
          <w:sz w:val="24"/>
          <w:szCs w:val="24"/>
          <w:lang w:val="lt-LT" w:eastAsia="en-US"/>
        </w:rPr>
        <w:t>Lašų duona“</w:t>
      </w:r>
      <w:r w:rsidR="00137F2B">
        <w:rPr>
          <w:sz w:val="24"/>
          <w:szCs w:val="24"/>
          <w:lang w:val="lt-LT" w:eastAsia="en-US"/>
        </w:rPr>
        <w:t xml:space="preserve"> </w:t>
      </w:r>
      <w:r w:rsidR="0072112A">
        <w:rPr>
          <w:sz w:val="24"/>
          <w:szCs w:val="24"/>
          <w:lang w:val="lt-LT" w:eastAsia="en-US"/>
        </w:rPr>
        <w:t>vadovas,</w:t>
      </w:r>
      <w:r>
        <w:rPr>
          <w:sz w:val="24"/>
          <w:szCs w:val="24"/>
          <w:lang w:val="lt-LT" w:eastAsia="en-US"/>
        </w:rPr>
        <w:t xml:space="preserve"> Rokiškio verslo klubo tary</w:t>
      </w:r>
      <w:r w:rsidR="00137F2B">
        <w:rPr>
          <w:sz w:val="24"/>
          <w:szCs w:val="24"/>
          <w:lang w:val="lt-LT" w:eastAsia="en-US"/>
        </w:rPr>
        <w:t>bos narys bei išbraukiam</w:t>
      </w:r>
      <w:r w:rsidR="00B43768">
        <w:rPr>
          <w:sz w:val="24"/>
          <w:szCs w:val="24"/>
          <w:lang w:val="lt-LT" w:eastAsia="en-US"/>
        </w:rPr>
        <w:t>a</w:t>
      </w:r>
      <w:r w:rsidR="00137F2B">
        <w:rPr>
          <w:sz w:val="24"/>
          <w:szCs w:val="24"/>
          <w:lang w:val="lt-LT" w:eastAsia="en-US"/>
        </w:rPr>
        <w:t xml:space="preserve"> iš darbo narių grupės sąrašo Audron</w:t>
      </w:r>
      <w:r w:rsidR="00B43768">
        <w:rPr>
          <w:sz w:val="24"/>
          <w:szCs w:val="24"/>
          <w:lang w:val="lt-LT" w:eastAsia="en-US"/>
        </w:rPr>
        <w:t>ė</w:t>
      </w:r>
      <w:r w:rsidR="00137F2B">
        <w:rPr>
          <w:sz w:val="24"/>
          <w:szCs w:val="24"/>
          <w:lang w:val="lt-LT" w:eastAsia="en-US"/>
        </w:rPr>
        <w:t xml:space="preserve"> Kaupien</w:t>
      </w:r>
      <w:r w:rsidR="00B43768">
        <w:rPr>
          <w:sz w:val="24"/>
          <w:szCs w:val="24"/>
          <w:lang w:val="lt-LT" w:eastAsia="en-US"/>
        </w:rPr>
        <w:t>ė</w:t>
      </w:r>
      <w:r>
        <w:rPr>
          <w:sz w:val="24"/>
          <w:szCs w:val="24"/>
          <w:lang w:val="lt-LT" w:eastAsia="en-US"/>
        </w:rPr>
        <w:t xml:space="preserve"> – Rokiškio soc</w:t>
      </w:r>
      <w:r w:rsidR="00137F2B">
        <w:rPr>
          <w:sz w:val="24"/>
          <w:szCs w:val="24"/>
          <w:lang w:val="lt-LT" w:eastAsia="en-US"/>
        </w:rPr>
        <w:t>ialinės paramos centro direktor</w:t>
      </w:r>
      <w:r w:rsidR="00B43768">
        <w:rPr>
          <w:sz w:val="24"/>
          <w:szCs w:val="24"/>
          <w:lang w:val="lt-LT" w:eastAsia="en-US"/>
        </w:rPr>
        <w:t>ė (atleista iš pareigų)</w:t>
      </w:r>
      <w:r w:rsidR="00137F2B">
        <w:rPr>
          <w:sz w:val="24"/>
          <w:szCs w:val="24"/>
          <w:lang w:val="lt-LT" w:eastAsia="en-US"/>
        </w:rPr>
        <w:t xml:space="preserve"> ir Stas</w:t>
      </w:r>
      <w:r w:rsidR="00B43768">
        <w:rPr>
          <w:sz w:val="24"/>
          <w:szCs w:val="24"/>
          <w:lang w:val="lt-LT" w:eastAsia="en-US"/>
        </w:rPr>
        <w:t>ys</w:t>
      </w:r>
      <w:r w:rsidR="00137F2B">
        <w:rPr>
          <w:sz w:val="24"/>
          <w:szCs w:val="24"/>
          <w:lang w:val="lt-LT" w:eastAsia="en-US"/>
        </w:rPr>
        <w:t xml:space="preserve"> Mekšėn</w:t>
      </w:r>
      <w:r w:rsidR="00B43768">
        <w:rPr>
          <w:sz w:val="24"/>
          <w:szCs w:val="24"/>
          <w:lang w:val="lt-LT" w:eastAsia="en-US"/>
        </w:rPr>
        <w:t>as</w:t>
      </w:r>
      <w:r>
        <w:rPr>
          <w:sz w:val="24"/>
          <w:szCs w:val="24"/>
          <w:lang w:val="lt-LT" w:eastAsia="en-US"/>
        </w:rPr>
        <w:t xml:space="preserve"> – Rokiškio miesto vi</w:t>
      </w:r>
      <w:r w:rsidR="00137F2B">
        <w:rPr>
          <w:sz w:val="24"/>
          <w:szCs w:val="24"/>
          <w:lang w:val="lt-LT" w:eastAsia="en-US"/>
        </w:rPr>
        <w:t>etos veiklos grupės pirminink</w:t>
      </w:r>
      <w:r w:rsidR="00264AF0">
        <w:rPr>
          <w:sz w:val="24"/>
          <w:szCs w:val="24"/>
          <w:lang w:val="lt-LT" w:eastAsia="en-US"/>
        </w:rPr>
        <w:t>as</w:t>
      </w:r>
      <w:r w:rsidR="00137F2B">
        <w:rPr>
          <w:sz w:val="24"/>
          <w:szCs w:val="24"/>
          <w:lang w:val="lt-LT" w:eastAsia="en-US"/>
        </w:rPr>
        <w:t>, kadangi jis iš šių pareigų pasitraukė.</w:t>
      </w:r>
    </w:p>
    <w:p w14:paraId="04B832F6" w14:textId="77777777" w:rsidR="00EB3099" w:rsidRPr="00EB3099" w:rsidRDefault="00262E15" w:rsidP="00EB3099">
      <w:pPr>
        <w:jc w:val="both"/>
        <w:rPr>
          <w:b/>
          <w:sz w:val="24"/>
          <w:szCs w:val="24"/>
          <w:lang w:val="lt-LT" w:eastAsia="en-US"/>
        </w:rPr>
      </w:pPr>
      <w:r>
        <w:rPr>
          <w:sz w:val="24"/>
          <w:szCs w:val="24"/>
          <w:lang w:val="lt-LT" w:eastAsia="en-US"/>
        </w:rPr>
        <w:t xml:space="preserve"> </w:t>
      </w:r>
      <w:r w:rsidR="00FE6FA3">
        <w:rPr>
          <w:sz w:val="24"/>
          <w:szCs w:val="24"/>
          <w:lang w:val="lt-LT" w:eastAsia="en-US"/>
        </w:rPr>
        <w:t xml:space="preserve"> </w:t>
      </w:r>
      <w:r w:rsidR="00EB3099" w:rsidRPr="00EB3099">
        <w:rPr>
          <w:b/>
          <w:sz w:val="24"/>
          <w:szCs w:val="24"/>
          <w:lang w:val="lt-LT" w:eastAsia="en-US"/>
        </w:rPr>
        <w:tab/>
        <w:t>Galimos pasekmės, priėmus siūlomą tarybos sprendimo projektą:</w:t>
      </w:r>
    </w:p>
    <w:p w14:paraId="04B832F7" w14:textId="77777777" w:rsidR="007F42DA" w:rsidRDefault="00EB3099" w:rsidP="00EB3099">
      <w:pPr>
        <w:jc w:val="both"/>
        <w:rPr>
          <w:b/>
          <w:sz w:val="24"/>
          <w:szCs w:val="24"/>
          <w:lang w:val="lt-LT" w:eastAsia="en-US"/>
        </w:rPr>
      </w:pPr>
      <w:r w:rsidRPr="00EB3099">
        <w:rPr>
          <w:b/>
          <w:sz w:val="24"/>
          <w:szCs w:val="24"/>
          <w:lang w:val="lt-LT" w:eastAsia="en-US"/>
        </w:rPr>
        <w:tab/>
        <w:t>teigiamos</w:t>
      </w:r>
      <w:r w:rsidRPr="00EB3099">
        <w:rPr>
          <w:sz w:val="24"/>
          <w:szCs w:val="24"/>
          <w:lang w:val="lt-LT" w:eastAsia="en-US"/>
        </w:rPr>
        <w:t xml:space="preserve"> – </w:t>
      </w:r>
      <w:r w:rsidR="007F42DA">
        <w:rPr>
          <w:sz w:val="24"/>
          <w:szCs w:val="24"/>
          <w:lang w:val="lt-LT" w:eastAsia="en-US"/>
        </w:rPr>
        <w:t>strat</w:t>
      </w:r>
      <w:r w:rsidR="00CC566C">
        <w:rPr>
          <w:sz w:val="24"/>
          <w:szCs w:val="24"/>
          <w:lang w:val="lt-LT" w:eastAsia="en-US"/>
        </w:rPr>
        <w:t>e</w:t>
      </w:r>
      <w:r w:rsidR="007F42DA">
        <w:rPr>
          <w:sz w:val="24"/>
          <w:szCs w:val="24"/>
          <w:lang w:val="lt-LT" w:eastAsia="en-US"/>
        </w:rPr>
        <w:t>ginio planavimo komisijos veikla bus galima, nes joje turės galimybę dalyvauti visų rajono tarybos k</w:t>
      </w:r>
      <w:r w:rsidR="00CC566C">
        <w:rPr>
          <w:sz w:val="24"/>
          <w:szCs w:val="24"/>
          <w:lang w:val="lt-LT" w:eastAsia="en-US"/>
        </w:rPr>
        <w:t>o</w:t>
      </w:r>
      <w:r w:rsidR="007F42DA">
        <w:rPr>
          <w:sz w:val="24"/>
          <w:szCs w:val="24"/>
          <w:lang w:val="lt-LT" w:eastAsia="en-US"/>
        </w:rPr>
        <w:t>mitetų pirmininkai</w:t>
      </w:r>
      <w:r w:rsidR="00090F1B">
        <w:rPr>
          <w:sz w:val="24"/>
          <w:szCs w:val="24"/>
          <w:lang w:val="lt-LT" w:eastAsia="en-US"/>
        </w:rPr>
        <w:t>;</w:t>
      </w:r>
    </w:p>
    <w:p w14:paraId="04B832F8" w14:textId="77777777" w:rsidR="00EB3099" w:rsidRPr="00EB3099" w:rsidRDefault="00EB3099" w:rsidP="00EB3099">
      <w:pPr>
        <w:jc w:val="both"/>
        <w:rPr>
          <w:sz w:val="24"/>
          <w:szCs w:val="24"/>
          <w:lang w:val="lt-LT" w:eastAsia="en-US"/>
        </w:rPr>
      </w:pPr>
      <w:r w:rsidRPr="00EB3099">
        <w:rPr>
          <w:b/>
          <w:sz w:val="24"/>
          <w:szCs w:val="24"/>
          <w:lang w:val="lt-LT" w:eastAsia="en-US"/>
        </w:rPr>
        <w:tab/>
        <w:t>neigiamos</w:t>
      </w:r>
      <w:r w:rsidRPr="00EB3099">
        <w:rPr>
          <w:sz w:val="24"/>
          <w:szCs w:val="24"/>
          <w:lang w:val="lt-LT" w:eastAsia="en-US"/>
        </w:rPr>
        <w:t xml:space="preserve"> – nėra.</w:t>
      </w:r>
    </w:p>
    <w:p w14:paraId="04B832F9" w14:textId="77777777" w:rsidR="00EB3099" w:rsidRPr="00EB3099" w:rsidRDefault="00EB3099" w:rsidP="00EB3099">
      <w:pPr>
        <w:jc w:val="both"/>
        <w:rPr>
          <w:b/>
          <w:sz w:val="24"/>
          <w:szCs w:val="24"/>
          <w:lang w:val="lt-LT" w:eastAsia="en-US"/>
        </w:rPr>
      </w:pPr>
      <w:r w:rsidRPr="00EB3099">
        <w:rPr>
          <w:sz w:val="24"/>
          <w:szCs w:val="24"/>
          <w:lang w:val="lt-LT" w:eastAsia="en-US"/>
        </w:rPr>
        <w:tab/>
      </w:r>
      <w:r w:rsidRPr="00EB3099">
        <w:rPr>
          <w:b/>
          <w:color w:val="000000"/>
          <w:sz w:val="24"/>
          <w:szCs w:val="24"/>
          <w:lang w:val="lt-LT" w:eastAsia="en-US"/>
        </w:rPr>
        <w:t>Kokia sprendimo nauda Rokiškio rajono gyventojams</w:t>
      </w:r>
      <w:r w:rsidRPr="00EB3099">
        <w:rPr>
          <w:color w:val="000000"/>
          <w:sz w:val="24"/>
          <w:szCs w:val="24"/>
          <w:lang w:val="lt-LT" w:eastAsia="en-US"/>
        </w:rPr>
        <w:t xml:space="preserve"> – </w:t>
      </w:r>
      <w:r w:rsidRPr="00EB3099">
        <w:rPr>
          <w:sz w:val="24"/>
          <w:szCs w:val="24"/>
          <w:lang w:val="lt-LT" w:eastAsia="en-US"/>
        </w:rPr>
        <w:t>Rokiškio rajono strateginio planavimo komisi</w:t>
      </w:r>
      <w:r w:rsidR="009260FB">
        <w:rPr>
          <w:sz w:val="24"/>
          <w:szCs w:val="24"/>
          <w:lang w:val="lt-LT" w:eastAsia="en-US"/>
        </w:rPr>
        <w:t xml:space="preserve">ja </w:t>
      </w:r>
      <w:r w:rsidR="00090F1B">
        <w:rPr>
          <w:sz w:val="24"/>
          <w:szCs w:val="24"/>
          <w:lang w:val="lt-LT" w:eastAsia="en-US"/>
        </w:rPr>
        <w:t>bus galiojanti</w:t>
      </w:r>
      <w:r w:rsidR="009260FB">
        <w:rPr>
          <w:sz w:val="24"/>
          <w:szCs w:val="24"/>
          <w:lang w:val="lt-LT" w:eastAsia="en-US"/>
        </w:rPr>
        <w:t xml:space="preserve"> ir galės svarstyti </w:t>
      </w:r>
      <w:r w:rsidRPr="00EB3099">
        <w:rPr>
          <w:sz w:val="24"/>
          <w:szCs w:val="24"/>
          <w:lang w:val="lt-LT" w:eastAsia="en-US"/>
        </w:rPr>
        <w:t>bei nagrinė</w:t>
      </w:r>
      <w:r w:rsidR="009260FB">
        <w:rPr>
          <w:sz w:val="24"/>
          <w:szCs w:val="24"/>
          <w:lang w:val="lt-LT" w:eastAsia="en-US"/>
        </w:rPr>
        <w:t>ti</w:t>
      </w:r>
      <w:r w:rsidRPr="00EB3099">
        <w:rPr>
          <w:sz w:val="24"/>
          <w:szCs w:val="24"/>
          <w:lang w:val="lt-LT" w:eastAsia="en-US"/>
        </w:rPr>
        <w:t xml:space="preserve"> Rokiškio rajonui aktual</w:t>
      </w:r>
      <w:r w:rsidR="009260FB">
        <w:rPr>
          <w:sz w:val="24"/>
          <w:szCs w:val="24"/>
          <w:lang w:val="lt-LT" w:eastAsia="en-US"/>
        </w:rPr>
        <w:t>ius</w:t>
      </w:r>
      <w:r w:rsidRPr="00EB3099">
        <w:rPr>
          <w:sz w:val="24"/>
          <w:szCs w:val="24"/>
          <w:lang w:val="lt-LT" w:eastAsia="en-US"/>
        </w:rPr>
        <w:t xml:space="preserve"> klausim</w:t>
      </w:r>
      <w:r w:rsidR="009260FB">
        <w:rPr>
          <w:sz w:val="24"/>
          <w:szCs w:val="24"/>
          <w:lang w:val="lt-LT" w:eastAsia="en-US"/>
        </w:rPr>
        <w:t>us</w:t>
      </w:r>
      <w:r w:rsidRPr="00EB3099">
        <w:rPr>
          <w:sz w:val="24"/>
          <w:szCs w:val="24"/>
          <w:lang w:val="lt-LT" w:eastAsia="en-US"/>
        </w:rPr>
        <w:t>, kurie įtakos rajono</w:t>
      </w:r>
      <w:r w:rsidR="009260FB">
        <w:rPr>
          <w:sz w:val="24"/>
          <w:szCs w:val="24"/>
          <w:lang w:val="lt-LT" w:eastAsia="en-US"/>
        </w:rPr>
        <w:t xml:space="preserve"> plėtrą</w:t>
      </w:r>
      <w:r w:rsidRPr="00EB3099">
        <w:rPr>
          <w:sz w:val="24"/>
          <w:szCs w:val="24"/>
          <w:lang w:val="lt-LT" w:eastAsia="en-US"/>
        </w:rPr>
        <w:t>.</w:t>
      </w:r>
    </w:p>
    <w:p w14:paraId="04B832FA" w14:textId="77777777" w:rsidR="00EB3099" w:rsidRPr="00EB3099" w:rsidRDefault="00EB3099" w:rsidP="00EB3099">
      <w:pPr>
        <w:jc w:val="both"/>
        <w:rPr>
          <w:sz w:val="24"/>
          <w:szCs w:val="24"/>
          <w:lang w:val="lt-LT" w:eastAsia="en-US"/>
        </w:rPr>
      </w:pPr>
      <w:r w:rsidRPr="00EB3099">
        <w:rPr>
          <w:b/>
          <w:sz w:val="24"/>
          <w:szCs w:val="24"/>
          <w:lang w:val="lt-LT" w:eastAsia="en-US"/>
        </w:rPr>
        <w:tab/>
      </w:r>
      <w:r w:rsidRPr="00EB3099">
        <w:rPr>
          <w:b/>
          <w:bCs/>
          <w:sz w:val="24"/>
          <w:szCs w:val="24"/>
          <w:lang w:val="lt-LT" w:eastAsia="en-US"/>
        </w:rPr>
        <w:t xml:space="preserve">Finansavimo šaltiniai ir lėšų poreikis. </w:t>
      </w:r>
      <w:r w:rsidRPr="00EB3099">
        <w:rPr>
          <w:bCs/>
          <w:sz w:val="24"/>
          <w:szCs w:val="24"/>
          <w:lang w:val="lt-LT" w:eastAsia="en-US"/>
        </w:rPr>
        <w:t xml:space="preserve">Sprendimui įgyvendinti </w:t>
      </w:r>
      <w:r w:rsidRPr="00EB3099">
        <w:rPr>
          <w:sz w:val="24"/>
          <w:szCs w:val="24"/>
          <w:lang w:val="lt-LT" w:eastAsia="en-US"/>
        </w:rPr>
        <w:t>lėšų nereikės.</w:t>
      </w:r>
      <w:r w:rsidRPr="00EB3099">
        <w:rPr>
          <w:sz w:val="24"/>
          <w:szCs w:val="24"/>
          <w:lang w:val="lt-LT" w:eastAsia="en-US"/>
        </w:rPr>
        <w:tab/>
      </w:r>
    </w:p>
    <w:p w14:paraId="04B832FB" w14:textId="77777777" w:rsidR="00EB3099" w:rsidRPr="00EB3099" w:rsidRDefault="00EB3099" w:rsidP="00EB3099">
      <w:pPr>
        <w:jc w:val="both"/>
        <w:rPr>
          <w:color w:val="000000"/>
          <w:sz w:val="24"/>
          <w:szCs w:val="24"/>
          <w:lang w:val="lt-LT"/>
        </w:rPr>
      </w:pPr>
      <w:r w:rsidRPr="00EB3099">
        <w:rPr>
          <w:b/>
          <w:bCs/>
          <w:color w:val="000000"/>
          <w:sz w:val="24"/>
          <w:szCs w:val="24"/>
          <w:lang w:val="lt-LT"/>
        </w:rPr>
        <w:tab/>
        <w:t xml:space="preserve">Suderinamumas su Lietuvos Respublikos galiojančiais teisės norminiais aktais. </w:t>
      </w:r>
      <w:r w:rsidRPr="00EB3099">
        <w:rPr>
          <w:color w:val="000000"/>
          <w:sz w:val="24"/>
          <w:szCs w:val="24"/>
          <w:lang w:val="lt-LT"/>
        </w:rPr>
        <w:t>Projektas neprieštarauja galiojantiems teisės aktams.</w:t>
      </w:r>
    </w:p>
    <w:p w14:paraId="04B832FC" w14:textId="77777777" w:rsidR="00EB3099" w:rsidRDefault="00EB3099" w:rsidP="00EB3099">
      <w:pPr>
        <w:rPr>
          <w:sz w:val="24"/>
          <w:szCs w:val="24"/>
          <w:lang w:val="lt-LT" w:eastAsia="en-US"/>
        </w:rPr>
      </w:pPr>
    </w:p>
    <w:p w14:paraId="04B832FD" w14:textId="77777777" w:rsidR="0095610B" w:rsidRDefault="0095610B" w:rsidP="00EB3099">
      <w:pPr>
        <w:rPr>
          <w:sz w:val="24"/>
          <w:szCs w:val="24"/>
          <w:lang w:val="lt-LT" w:eastAsia="en-US"/>
        </w:rPr>
      </w:pPr>
    </w:p>
    <w:p w14:paraId="04B832FE" w14:textId="77777777" w:rsidR="0095610B" w:rsidRDefault="0095610B" w:rsidP="00EB3099">
      <w:pPr>
        <w:rPr>
          <w:sz w:val="24"/>
          <w:szCs w:val="24"/>
          <w:lang w:val="lt-LT" w:eastAsia="en-US"/>
        </w:rPr>
      </w:pPr>
    </w:p>
    <w:p w14:paraId="04B832FF" w14:textId="77777777" w:rsidR="0095610B" w:rsidRDefault="0095610B" w:rsidP="00EB3099">
      <w:pPr>
        <w:rPr>
          <w:sz w:val="24"/>
          <w:szCs w:val="24"/>
          <w:lang w:val="lt-LT" w:eastAsia="en-US"/>
        </w:rPr>
      </w:pPr>
    </w:p>
    <w:p w14:paraId="04B83300" w14:textId="77777777" w:rsidR="0095610B" w:rsidRPr="00EB3099" w:rsidRDefault="0095610B" w:rsidP="00EB3099">
      <w:pPr>
        <w:rPr>
          <w:sz w:val="24"/>
          <w:szCs w:val="24"/>
          <w:lang w:val="lt-LT" w:eastAsia="en-US"/>
        </w:rPr>
      </w:pPr>
    </w:p>
    <w:p w14:paraId="04B83301" w14:textId="77777777" w:rsidR="00EB3099" w:rsidRPr="00EB3099" w:rsidRDefault="00EB3099" w:rsidP="00EB3099">
      <w:pPr>
        <w:rPr>
          <w:sz w:val="24"/>
          <w:szCs w:val="24"/>
          <w:lang w:val="lt-LT" w:eastAsia="en-US"/>
        </w:rPr>
      </w:pPr>
    </w:p>
    <w:p w14:paraId="04B83302" w14:textId="77777777" w:rsidR="00EB3099" w:rsidRPr="00EB3099" w:rsidRDefault="00EB3099" w:rsidP="00EB3099">
      <w:pPr>
        <w:tabs>
          <w:tab w:val="left" w:pos="1095"/>
        </w:tabs>
        <w:jc w:val="both"/>
        <w:rPr>
          <w:sz w:val="24"/>
          <w:szCs w:val="24"/>
          <w:lang w:val="lt-LT" w:eastAsia="en-US"/>
        </w:rPr>
      </w:pPr>
      <w:r w:rsidRPr="00EB3099">
        <w:rPr>
          <w:sz w:val="24"/>
          <w:szCs w:val="24"/>
          <w:lang w:val="lt-LT" w:eastAsia="en-US"/>
        </w:rPr>
        <w:t>Strateginio planavimo ir investicijų skyriaus vyr. specialistė</w:t>
      </w:r>
      <w:r w:rsidRPr="00EB3099">
        <w:rPr>
          <w:sz w:val="24"/>
          <w:szCs w:val="24"/>
          <w:lang w:val="lt-LT" w:eastAsia="en-US"/>
        </w:rPr>
        <w:tab/>
      </w:r>
      <w:r w:rsidRPr="00EB3099">
        <w:rPr>
          <w:sz w:val="24"/>
          <w:szCs w:val="24"/>
          <w:lang w:val="lt-LT" w:eastAsia="en-US"/>
        </w:rPr>
        <w:tab/>
      </w:r>
      <w:r w:rsidRPr="00EB3099">
        <w:rPr>
          <w:sz w:val="24"/>
          <w:szCs w:val="24"/>
          <w:lang w:val="lt-LT" w:eastAsia="en-US"/>
        </w:rPr>
        <w:tab/>
        <w:t>Gražina Švanienė</w:t>
      </w:r>
    </w:p>
    <w:sectPr w:rsidR="00EB3099" w:rsidRPr="00EB3099"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F380" w14:textId="77777777" w:rsidR="0003156D" w:rsidRDefault="0003156D">
      <w:r>
        <w:separator/>
      </w:r>
    </w:p>
  </w:endnote>
  <w:endnote w:type="continuationSeparator" w:id="0">
    <w:p w14:paraId="46339CE0" w14:textId="77777777" w:rsidR="0003156D" w:rsidRDefault="0003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94A7" w14:textId="77777777" w:rsidR="0003156D" w:rsidRDefault="0003156D">
      <w:r>
        <w:separator/>
      </w:r>
    </w:p>
  </w:footnote>
  <w:footnote w:type="continuationSeparator" w:id="0">
    <w:p w14:paraId="3BD2BEA5" w14:textId="77777777" w:rsidR="0003156D" w:rsidRDefault="0003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3307" w14:textId="77777777" w:rsidR="00EB1BFB" w:rsidRDefault="00B52CC9" w:rsidP="00EB1BFB">
    <w:pPr>
      <w:framePr w:h="0" w:hSpace="180" w:wrap="around" w:vAnchor="text" w:hAnchor="page" w:x="5905" w:y="12"/>
    </w:pPr>
    <w:r>
      <w:rPr>
        <w:noProof/>
        <w:lang w:val="en-US" w:eastAsia="en-US"/>
      </w:rPr>
      <w:drawing>
        <wp:inline distT="0" distB="0" distL="0" distR="0" wp14:anchorId="04B83311" wp14:editId="04B8331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B83308" w14:textId="77777777" w:rsidR="00EB1BFB" w:rsidRDefault="00EB1BFB" w:rsidP="00EB1BFB"/>
  <w:p w14:paraId="04B83309" w14:textId="77777777" w:rsidR="00EB3099" w:rsidRPr="00EB3099" w:rsidRDefault="00EB3099" w:rsidP="00EB3099">
    <w:pPr>
      <w:tabs>
        <w:tab w:val="left" w:pos="8175"/>
      </w:tabs>
      <w:rPr>
        <w:sz w:val="24"/>
        <w:szCs w:val="24"/>
        <w:lang w:val="lt-LT" w:eastAsia="en-US"/>
      </w:rPr>
    </w:pPr>
    <w:r>
      <w:tab/>
    </w:r>
    <w:r w:rsidRPr="00EB3099">
      <w:rPr>
        <w:sz w:val="24"/>
        <w:szCs w:val="24"/>
        <w:lang w:val="lt-LT" w:eastAsia="en-US"/>
      </w:rPr>
      <w:t>Projektas</w:t>
    </w:r>
  </w:p>
  <w:p w14:paraId="04B8330A" w14:textId="77777777" w:rsidR="00EB1BFB" w:rsidRDefault="00EB1BFB" w:rsidP="00EB3099">
    <w:pPr>
      <w:tabs>
        <w:tab w:val="left" w:pos="8400"/>
      </w:tabs>
    </w:pPr>
  </w:p>
  <w:p w14:paraId="04B8330B" w14:textId="77777777" w:rsidR="00EB1BFB" w:rsidRDefault="00EB1BFB" w:rsidP="00EB1BFB"/>
  <w:p w14:paraId="04B8330C" w14:textId="77777777" w:rsidR="00EB1BFB" w:rsidRDefault="00EB1BFB" w:rsidP="00EB1BFB">
    <w:pPr>
      <w:rPr>
        <w:rFonts w:ascii="TimesLT" w:hAnsi="TimesLT"/>
        <w:b/>
        <w:sz w:val="24"/>
      </w:rPr>
    </w:pPr>
    <w:r>
      <w:rPr>
        <w:rFonts w:ascii="TimesLT" w:hAnsi="TimesLT"/>
        <w:b/>
        <w:sz w:val="24"/>
      </w:rPr>
      <w:t xml:space="preserve">          </w:t>
    </w:r>
  </w:p>
  <w:p w14:paraId="04B8330D" w14:textId="77777777" w:rsidR="00EB1BFB" w:rsidRDefault="00EB1BFB" w:rsidP="00EB1BFB">
    <w:pPr>
      <w:rPr>
        <w:rFonts w:ascii="TimesLT" w:hAnsi="TimesLT"/>
        <w:b/>
        <w:sz w:val="24"/>
      </w:rPr>
    </w:pPr>
  </w:p>
  <w:p w14:paraId="04B8330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4B8330F" w14:textId="77777777" w:rsidR="00EB1BFB" w:rsidRDefault="00EB1BFB" w:rsidP="00EB1BFB">
    <w:pPr>
      <w:jc w:val="center"/>
      <w:rPr>
        <w:b/>
        <w:sz w:val="26"/>
      </w:rPr>
    </w:pPr>
  </w:p>
  <w:p w14:paraId="04B83310"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7328"/>
    <w:rsid w:val="0003156D"/>
    <w:rsid w:val="00037F2D"/>
    <w:rsid w:val="00090E40"/>
    <w:rsid w:val="00090F1B"/>
    <w:rsid w:val="000D5DBA"/>
    <w:rsid w:val="001059F4"/>
    <w:rsid w:val="00113C20"/>
    <w:rsid w:val="00137F2B"/>
    <w:rsid w:val="00153CE6"/>
    <w:rsid w:val="001A427C"/>
    <w:rsid w:val="001A623C"/>
    <w:rsid w:val="001C6319"/>
    <w:rsid w:val="001E755B"/>
    <w:rsid w:val="00203A05"/>
    <w:rsid w:val="00207D76"/>
    <w:rsid w:val="0024216B"/>
    <w:rsid w:val="00247573"/>
    <w:rsid w:val="00262E15"/>
    <w:rsid w:val="00264860"/>
    <w:rsid w:val="00264AF0"/>
    <w:rsid w:val="002A7FCD"/>
    <w:rsid w:val="002B28EE"/>
    <w:rsid w:val="002B79AF"/>
    <w:rsid w:val="002D1EA4"/>
    <w:rsid w:val="002F5EE2"/>
    <w:rsid w:val="00300B80"/>
    <w:rsid w:val="00315BC7"/>
    <w:rsid w:val="003227BA"/>
    <w:rsid w:val="0032481C"/>
    <w:rsid w:val="0037575D"/>
    <w:rsid w:val="003A2F5A"/>
    <w:rsid w:val="003A665F"/>
    <w:rsid w:val="003B6864"/>
    <w:rsid w:val="003E0BFC"/>
    <w:rsid w:val="003E20FA"/>
    <w:rsid w:val="003E4A02"/>
    <w:rsid w:val="00410DC6"/>
    <w:rsid w:val="004230EF"/>
    <w:rsid w:val="004339DD"/>
    <w:rsid w:val="00441928"/>
    <w:rsid w:val="00444C8A"/>
    <w:rsid w:val="00454130"/>
    <w:rsid w:val="004855CF"/>
    <w:rsid w:val="004E108C"/>
    <w:rsid w:val="005224F1"/>
    <w:rsid w:val="005251BA"/>
    <w:rsid w:val="0053198C"/>
    <w:rsid w:val="00560032"/>
    <w:rsid w:val="00590F26"/>
    <w:rsid w:val="005E4261"/>
    <w:rsid w:val="0067194A"/>
    <w:rsid w:val="00693544"/>
    <w:rsid w:val="006A760B"/>
    <w:rsid w:val="006B5BDF"/>
    <w:rsid w:val="006E4F87"/>
    <w:rsid w:val="00713830"/>
    <w:rsid w:val="0072112A"/>
    <w:rsid w:val="007472CB"/>
    <w:rsid w:val="0077009A"/>
    <w:rsid w:val="00783667"/>
    <w:rsid w:val="00790F1D"/>
    <w:rsid w:val="007F42DA"/>
    <w:rsid w:val="00853FBF"/>
    <w:rsid w:val="00857409"/>
    <w:rsid w:val="008D01BF"/>
    <w:rsid w:val="008E7F5B"/>
    <w:rsid w:val="008F3E40"/>
    <w:rsid w:val="008F6439"/>
    <w:rsid w:val="009077BD"/>
    <w:rsid w:val="00917406"/>
    <w:rsid w:val="009260FB"/>
    <w:rsid w:val="009330E9"/>
    <w:rsid w:val="009339A7"/>
    <w:rsid w:val="00936504"/>
    <w:rsid w:val="0095610B"/>
    <w:rsid w:val="009962D3"/>
    <w:rsid w:val="009C0EBD"/>
    <w:rsid w:val="009C1F16"/>
    <w:rsid w:val="009D37D0"/>
    <w:rsid w:val="00A24D88"/>
    <w:rsid w:val="00A469F2"/>
    <w:rsid w:val="00AA4DF4"/>
    <w:rsid w:val="00AA6C84"/>
    <w:rsid w:val="00AC6EFA"/>
    <w:rsid w:val="00AD0665"/>
    <w:rsid w:val="00AF0083"/>
    <w:rsid w:val="00B05BB0"/>
    <w:rsid w:val="00B21FA0"/>
    <w:rsid w:val="00B43768"/>
    <w:rsid w:val="00B52CC9"/>
    <w:rsid w:val="00BB0CE4"/>
    <w:rsid w:val="00BB2405"/>
    <w:rsid w:val="00BF1C9E"/>
    <w:rsid w:val="00BF6627"/>
    <w:rsid w:val="00C031DD"/>
    <w:rsid w:val="00C56E53"/>
    <w:rsid w:val="00CA536C"/>
    <w:rsid w:val="00CA5D46"/>
    <w:rsid w:val="00CC5051"/>
    <w:rsid w:val="00CC566C"/>
    <w:rsid w:val="00CE3D39"/>
    <w:rsid w:val="00D238E5"/>
    <w:rsid w:val="00D33B6A"/>
    <w:rsid w:val="00D92A48"/>
    <w:rsid w:val="00DD1114"/>
    <w:rsid w:val="00DD34A5"/>
    <w:rsid w:val="00DE738F"/>
    <w:rsid w:val="00DF5445"/>
    <w:rsid w:val="00E13912"/>
    <w:rsid w:val="00E2037D"/>
    <w:rsid w:val="00E40B36"/>
    <w:rsid w:val="00E517AA"/>
    <w:rsid w:val="00E750C3"/>
    <w:rsid w:val="00E76B6E"/>
    <w:rsid w:val="00E77A64"/>
    <w:rsid w:val="00EB1BFB"/>
    <w:rsid w:val="00EB3099"/>
    <w:rsid w:val="00ED2050"/>
    <w:rsid w:val="00EE07EF"/>
    <w:rsid w:val="00EF388E"/>
    <w:rsid w:val="00F07A7D"/>
    <w:rsid w:val="00F240E3"/>
    <w:rsid w:val="00F35A60"/>
    <w:rsid w:val="00F51097"/>
    <w:rsid w:val="00F66411"/>
    <w:rsid w:val="00F77A16"/>
    <w:rsid w:val="00FA1591"/>
    <w:rsid w:val="00FA410D"/>
    <w:rsid w:val="00FA4825"/>
    <w:rsid w:val="00FE6FA3"/>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8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F24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F2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490">
      <w:bodyDiv w:val="1"/>
      <w:marLeft w:val="0"/>
      <w:marRight w:val="0"/>
      <w:marTop w:val="0"/>
      <w:marBottom w:val="0"/>
      <w:divBdr>
        <w:top w:val="none" w:sz="0" w:space="0" w:color="auto"/>
        <w:left w:val="none" w:sz="0" w:space="0" w:color="auto"/>
        <w:bottom w:val="none" w:sz="0" w:space="0" w:color="auto"/>
        <w:right w:val="none" w:sz="0" w:space="0" w:color="auto"/>
      </w:divBdr>
    </w:div>
    <w:div w:id="554466325">
      <w:bodyDiv w:val="1"/>
      <w:marLeft w:val="0"/>
      <w:marRight w:val="0"/>
      <w:marTop w:val="0"/>
      <w:marBottom w:val="0"/>
      <w:divBdr>
        <w:top w:val="none" w:sz="0" w:space="0" w:color="auto"/>
        <w:left w:val="none" w:sz="0" w:space="0" w:color="auto"/>
        <w:bottom w:val="none" w:sz="0" w:space="0" w:color="auto"/>
        <w:right w:val="none" w:sz="0" w:space="0" w:color="auto"/>
      </w:divBdr>
    </w:div>
    <w:div w:id="989943219">
      <w:bodyDiv w:val="1"/>
      <w:marLeft w:val="0"/>
      <w:marRight w:val="0"/>
      <w:marTop w:val="0"/>
      <w:marBottom w:val="0"/>
      <w:divBdr>
        <w:top w:val="none" w:sz="0" w:space="0" w:color="auto"/>
        <w:left w:val="none" w:sz="0" w:space="0" w:color="auto"/>
        <w:bottom w:val="none" w:sz="0" w:space="0" w:color="auto"/>
        <w:right w:val="none" w:sz="0" w:space="0" w:color="auto"/>
      </w:divBdr>
    </w:div>
    <w:div w:id="15320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F131-4125-4D45-8624-540E3352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739</Words>
  <Characters>4218</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2018-06-12T08:36:00Z</cp:lastPrinted>
  <dcterms:created xsi:type="dcterms:W3CDTF">2018-06-26T11:59:00Z</dcterms:created>
  <dcterms:modified xsi:type="dcterms:W3CDTF">2018-06-26T11:59:00Z</dcterms:modified>
</cp:coreProperties>
</file>