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12606" w14:textId="77777777" w:rsidR="00DE798D" w:rsidRPr="00B908AE" w:rsidRDefault="008E215C" w:rsidP="002C2519">
      <w:pPr>
        <w:spacing w:line="276" w:lineRule="auto"/>
        <w:jc w:val="center"/>
        <w:rPr>
          <w:lang w:val="lt-LT"/>
        </w:rPr>
      </w:pPr>
      <w:bookmarkStart w:id="0" w:name="_GoBack"/>
      <w:bookmarkEnd w:id="0"/>
      <w:r w:rsidRPr="00B908AE">
        <w:rPr>
          <w:noProof/>
          <w:lang w:val="en-US"/>
        </w:rPr>
        <w:drawing>
          <wp:inline distT="0" distB="0" distL="0" distR="0" wp14:anchorId="5CA12635" wp14:editId="5CA12636">
            <wp:extent cx="552450" cy="561975"/>
            <wp:effectExtent l="0" t="0" r="0" b="9525"/>
            <wp:docPr id="3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1" w:name="DokRusis"/>
    <w:bookmarkStart w:id="2" w:name="ImonPav2"/>
    <w:p w14:paraId="5CA12607" w14:textId="77777777" w:rsidR="00DE798D" w:rsidRPr="00B908AE" w:rsidRDefault="00F36A25" w:rsidP="002C2519">
      <w:pPr>
        <w:spacing w:line="276" w:lineRule="auto"/>
        <w:jc w:val="center"/>
        <w:rPr>
          <w:vanish/>
          <w:color w:val="FFFFFF"/>
          <w:sz w:val="2"/>
          <w:szCs w:val="2"/>
          <w:lang w:val="lt-LT"/>
        </w:rPr>
      </w:pPr>
      <w:r w:rsidRPr="00B908AE">
        <w:rPr>
          <w:vanish/>
          <w:color w:val="FFFFFF"/>
          <w:sz w:val="2"/>
          <w:szCs w:val="2"/>
          <w:lang w:val="lt-LT"/>
        </w:rPr>
        <w:fldChar w:fldCharType="begin">
          <w:ffData>
            <w:name w:val="DokRusis"/>
            <w:enabled w:val="0"/>
            <w:calcOnExit w:val="0"/>
            <w:textInput>
              <w:default w:val="RAŠTAS"/>
            </w:textInput>
          </w:ffData>
        </w:fldChar>
      </w:r>
      <w:r w:rsidR="00DE798D" w:rsidRPr="00B908AE">
        <w:rPr>
          <w:vanish/>
          <w:color w:val="FFFFFF"/>
          <w:sz w:val="2"/>
          <w:szCs w:val="2"/>
          <w:lang w:val="lt-LT"/>
        </w:rPr>
        <w:instrText xml:space="preserve"> FORMTEXT </w:instrText>
      </w:r>
      <w:r w:rsidRPr="00B908AE">
        <w:rPr>
          <w:vanish/>
          <w:color w:val="FFFFFF"/>
          <w:sz w:val="2"/>
          <w:szCs w:val="2"/>
          <w:lang w:val="lt-LT"/>
        </w:rPr>
      </w:r>
      <w:r w:rsidRPr="00B908AE">
        <w:rPr>
          <w:vanish/>
          <w:color w:val="FFFFFF"/>
          <w:sz w:val="2"/>
          <w:szCs w:val="2"/>
          <w:lang w:val="lt-LT"/>
        </w:rPr>
        <w:fldChar w:fldCharType="separate"/>
      </w:r>
      <w:r w:rsidR="00DE798D" w:rsidRPr="00B908AE">
        <w:rPr>
          <w:noProof/>
          <w:vanish/>
          <w:color w:val="FFFFFF"/>
          <w:sz w:val="2"/>
          <w:szCs w:val="2"/>
          <w:lang w:val="lt-LT"/>
        </w:rPr>
        <w:t>RAŠTAS</w:t>
      </w:r>
      <w:r w:rsidRPr="00B908AE">
        <w:rPr>
          <w:vanish/>
          <w:color w:val="FFFFFF"/>
          <w:sz w:val="2"/>
          <w:szCs w:val="2"/>
          <w:lang w:val="lt-LT"/>
        </w:rPr>
        <w:fldChar w:fldCharType="end"/>
      </w:r>
      <w:bookmarkEnd w:id="1"/>
    </w:p>
    <w:p w14:paraId="5CA12608" w14:textId="77777777" w:rsidR="00DE798D" w:rsidRPr="00B908AE" w:rsidRDefault="00DE798D" w:rsidP="002C2519">
      <w:pPr>
        <w:spacing w:line="276" w:lineRule="auto"/>
        <w:jc w:val="center"/>
        <w:rPr>
          <w:rFonts w:ascii="Times New Roman" w:hAnsi="Times New Roman"/>
          <w:b/>
          <w:caps/>
          <w:sz w:val="24"/>
          <w:lang w:val="lt-LT"/>
        </w:rPr>
      </w:pPr>
    </w:p>
    <w:p w14:paraId="5CA12609" w14:textId="77777777" w:rsidR="00DE798D" w:rsidRPr="00B908AE" w:rsidRDefault="00DE798D" w:rsidP="002C2519">
      <w:pPr>
        <w:spacing w:line="276" w:lineRule="auto"/>
        <w:jc w:val="center"/>
        <w:rPr>
          <w:rFonts w:ascii="Times New Roman" w:hAnsi="Times New Roman"/>
          <w:b/>
          <w:caps/>
          <w:sz w:val="24"/>
          <w:lang w:val="lt-LT"/>
        </w:rPr>
      </w:pPr>
      <w:r w:rsidRPr="00B908AE">
        <w:rPr>
          <w:rFonts w:ascii="Times New Roman" w:hAnsi="Times New Roman"/>
          <w:b/>
          <w:caps/>
          <w:sz w:val="24"/>
          <w:lang w:val="lt-LT"/>
        </w:rPr>
        <w:t xml:space="preserve"> </w:t>
      </w:r>
      <w:bookmarkEnd w:id="2"/>
      <w:r w:rsidR="00D5289A" w:rsidRPr="003568D1">
        <w:rPr>
          <w:rFonts w:ascii="Times New Roman" w:hAnsi="Times New Roman"/>
          <w:b/>
          <w:caps/>
          <w:sz w:val="24"/>
          <w:lang w:val="lt-LT"/>
        </w:rPr>
        <w:fldChar w:fldCharType="begin">
          <w:ffData>
            <w:name w:val=""/>
            <w:enabled w:val="0"/>
            <w:calcOnExit w:val="0"/>
            <w:helpText w:type="text" w:val="Sudarytojo pavadinimas"/>
            <w:statusText w:type="text" w:val="Sudarytojo pavadinimas"/>
            <w:textInput>
              <w:default w:val="LIETUVOS RESPUBLIKOS SOCIALINĖS APSAUGOS IR DARBO MINISTERIJA"/>
              <w:format w:val="UPPERCASE"/>
            </w:textInput>
          </w:ffData>
        </w:fldChar>
      </w:r>
      <w:r w:rsidR="00D5289A" w:rsidRPr="003568D1">
        <w:rPr>
          <w:rFonts w:ascii="Times New Roman" w:hAnsi="Times New Roman"/>
          <w:b/>
          <w:caps/>
          <w:sz w:val="24"/>
          <w:lang w:val="lt-LT"/>
        </w:rPr>
        <w:instrText xml:space="preserve"> FORMTEXT </w:instrText>
      </w:r>
      <w:r w:rsidR="00D5289A" w:rsidRPr="003568D1">
        <w:rPr>
          <w:rFonts w:ascii="Times New Roman" w:hAnsi="Times New Roman"/>
          <w:b/>
          <w:caps/>
          <w:sz w:val="24"/>
          <w:lang w:val="lt-LT"/>
        </w:rPr>
      </w:r>
      <w:r w:rsidR="00D5289A" w:rsidRPr="003568D1">
        <w:rPr>
          <w:rFonts w:ascii="Times New Roman" w:hAnsi="Times New Roman"/>
          <w:b/>
          <w:caps/>
          <w:sz w:val="24"/>
          <w:lang w:val="lt-LT"/>
        </w:rPr>
        <w:fldChar w:fldCharType="separate"/>
      </w:r>
      <w:r w:rsidR="00D5289A" w:rsidRPr="003568D1">
        <w:rPr>
          <w:rFonts w:ascii="Times New Roman" w:hAnsi="Times New Roman"/>
          <w:b/>
          <w:caps/>
          <w:noProof/>
          <w:sz w:val="24"/>
          <w:lang w:val="lt-LT"/>
        </w:rPr>
        <w:t>LIETUVOS RESPUBLIKOS SOCIALINĖS APSAUGOS IR DARBO MINISTERIJA</w:t>
      </w:r>
      <w:r w:rsidR="00D5289A" w:rsidRPr="003568D1">
        <w:rPr>
          <w:rFonts w:ascii="Times New Roman" w:hAnsi="Times New Roman"/>
          <w:b/>
          <w:caps/>
          <w:sz w:val="24"/>
          <w:lang w:val="lt-LT"/>
        </w:rPr>
        <w:fldChar w:fldCharType="end"/>
      </w:r>
    </w:p>
    <w:p w14:paraId="5CA1260A" w14:textId="77777777" w:rsidR="00DE798D" w:rsidRPr="00B908AE" w:rsidRDefault="00DE798D" w:rsidP="002C2519">
      <w:pPr>
        <w:spacing w:line="276" w:lineRule="auto"/>
        <w:jc w:val="center"/>
        <w:rPr>
          <w:rFonts w:ascii="Times New Roman" w:hAnsi="Times New Roman"/>
          <w:b/>
          <w:caps/>
          <w:lang w:val="lt-LT"/>
        </w:rPr>
      </w:pPr>
    </w:p>
    <w:p w14:paraId="5CA1260B" w14:textId="77777777" w:rsidR="00DE798D" w:rsidRPr="00B908AE" w:rsidRDefault="00910852" w:rsidP="002C2519">
      <w:pPr>
        <w:spacing w:line="276" w:lineRule="auto"/>
        <w:jc w:val="center"/>
        <w:rPr>
          <w:rFonts w:ascii="Times New Roman" w:hAnsi="Times New Roman"/>
          <w:sz w:val="18"/>
          <w:lang w:val="lt-LT"/>
        </w:rPr>
      </w:pPr>
      <w:r w:rsidRPr="00B908AE">
        <w:rPr>
          <w:rFonts w:ascii="Times New Roman" w:hAnsi="Times New Roman"/>
          <w:sz w:val="18"/>
          <w:lang w:val="lt-LT"/>
        </w:rPr>
        <w:t>B</w:t>
      </w:r>
      <w:r w:rsidR="00DE798D" w:rsidRPr="00B908AE">
        <w:rPr>
          <w:rFonts w:ascii="Times New Roman" w:hAnsi="Times New Roman"/>
          <w:sz w:val="18"/>
          <w:lang w:val="lt-LT"/>
        </w:rPr>
        <w:t>iudžetinė įstaiga, A.Vivulskio g. 11, LT-03610 Vilnius,  tel. (8 5) 266 8176, (8 5) 266 8169, faks. (8 5) 266 4209,</w:t>
      </w:r>
    </w:p>
    <w:p w14:paraId="5CA1260C" w14:textId="77777777" w:rsidR="00DE798D" w:rsidRPr="00B908AE" w:rsidRDefault="00DE798D" w:rsidP="002C2519">
      <w:pPr>
        <w:spacing w:line="276" w:lineRule="auto"/>
        <w:jc w:val="center"/>
        <w:rPr>
          <w:rFonts w:ascii="Times New Roman" w:hAnsi="Times New Roman"/>
          <w:sz w:val="18"/>
          <w:lang w:val="lt-LT"/>
        </w:rPr>
      </w:pPr>
      <w:r w:rsidRPr="00B908AE">
        <w:rPr>
          <w:rFonts w:ascii="Times New Roman" w:hAnsi="Times New Roman"/>
          <w:sz w:val="18"/>
          <w:lang w:val="lt-LT"/>
        </w:rPr>
        <w:t xml:space="preserve">el. p.  </w:t>
      </w:r>
      <w:hyperlink r:id="rId9" w:history="1">
        <w:r w:rsidRPr="00B908AE">
          <w:rPr>
            <w:rStyle w:val="Hipersaitas"/>
            <w:rFonts w:ascii="Times New Roman" w:hAnsi="Times New Roman"/>
            <w:sz w:val="18"/>
            <w:lang w:val="lt-LT"/>
          </w:rPr>
          <w:t>post@socmin.lt</w:t>
        </w:r>
      </w:hyperlink>
      <w:r w:rsidRPr="00B908AE">
        <w:rPr>
          <w:rFonts w:ascii="Times New Roman" w:hAnsi="Times New Roman"/>
          <w:color w:val="000000"/>
          <w:sz w:val="18"/>
          <w:lang w:val="lt-LT"/>
        </w:rPr>
        <w:t xml:space="preserve">, </w:t>
      </w:r>
      <w:hyperlink r:id="rId10" w:history="1">
        <w:r w:rsidRPr="00B908AE">
          <w:rPr>
            <w:rStyle w:val="Hipersaitas"/>
            <w:rFonts w:ascii="Times New Roman" w:hAnsi="Times New Roman"/>
            <w:sz w:val="18"/>
            <w:lang w:val="lt-LT"/>
          </w:rPr>
          <w:t>http://www.socmin.lt</w:t>
        </w:r>
      </w:hyperlink>
      <w:r w:rsidRPr="00B908AE">
        <w:rPr>
          <w:rFonts w:ascii="Times New Roman" w:hAnsi="Times New Roman"/>
          <w:sz w:val="18"/>
          <w:lang w:val="lt-LT"/>
        </w:rPr>
        <w:t>. Duomenys kaupiami ir saugomi Juridinių asmenų registre, kodas 1886 03515</w:t>
      </w:r>
    </w:p>
    <w:p w14:paraId="5CA1260D" w14:textId="77777777" w:rsidR="00DE798D" w:rsidRPr="00B908AE" w:rsidRDefault="00DE798D" w:rsidP="002C2519">
      <w:pPr>
        <w:pStyle w:val="Porat"/>
        <w:spacing w:line="276" w:lineRule="auto"/>
        <w:rPr>
          <w:sz w:val="16"/>
          <w:szCs w:val="16"/>
          <w:lang w:val="lt-LT"/>
        </w:rPr>
      </w:pPr>
      <w:r w:rsidRPr="00B908AE">
        <w:rPr>
          <w:sz w:val="16"/>
          <w:szCs w:val="16"/>
          <w:lang w:val="lt-LT"/>
        </w:rPr>
        <w:t>________________________________________________________________________________________________</w:t>
      </w:r>
      <w:r w:rsidR="002F20BD" w:rsidRPr="00B908AE">
        <w:rPr>
          <w:sz w:val="16"/>
          <w:szCs w:val="16"/>
          <w:lang w:val="lt-LT"/>
        </w:rPr>
        <w:t>___________________</w:t>
      </w:r>
      <w:r w:rsidRPr="00B908AE">
        <w:rPr>
          <w:sz w:val="16"/>
          <w:szCs w:val="16"/>
          <w:lang w:val="lt-LT"/>
        </w:rPr>
        <w:t>___</w:t>
      </w:r>
    </w:p>
    <w:p w14:paraId="5CA1260E" w14:textId="77777777" w:rsidR="00DE798D" w:rsidRPr="00B908AE" w:rsidRDefault="00DE798D" w:rsidP="002C2519">
      <w:pPr>
        <w:spacing w:line="276" w:lineRule="auto"/>
        <w:rPr>
          <w:rFonts w:ascii="Times New Roman" w:hAnsi="Times New Roman"/>
          <w:b/>
          <w:caps/>
          <w:sz w:val="24"/>
          <w:szCs w:val="24"/>
          <w:lang w:val="lt-L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77"/>
        <w:gridCol w:w="1606"/>
        <w:gridCol w:w="3572"/>
      </w:tblGrid>
      <w:tr w:rsidR="00DE798D" w:rsidRPr="00B908AE" w14:paraId="5CA12612" w14:textId="77777777" w:rsidTr="00DE798D">
        <w:trPr>
          <w:trHeight w:val="135"/>
        </w:trPr>
        <w:tc>
          <w:tcPr>
            <w:tcW w:w="4608" w:type="dxa"/>
            <w:vMerge w:val="restart"/>
          </w:tcPr>
          <w:p w14:paraId="5CA1260F" w14:textId="77777777" w:rsidR="004901B9" w:rsidRPr="00B908AE" w:rsidRDefault="00511910" w:rsidP="0051191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Rokiškio rajono</w:t>
            </w:r>
            <w:r w:rsidR="002C2519" w:rsidRPr="002C251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merui </w:t>
            </w:r>
            <w:r w:rsidR="008F000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         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Ramūnui Godeliauskui</w:t>
            </w:r>
          </w:p>
        </w:tc>
        <w:tc>
          <w:tcPr>
            <w:tcW w:w="1620" w:type="dxa"/>
          </w:tcPr>
          <w:p w14:paraId="5CA12610" w14:textId="77777777" w:rsidR="00DE798D" w:rsidRPr="00B908AE" w:rsidRDefault="00DE798D" w:rsidP="002C2519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600" w:type="dxa"/>
          </w:tcPr>
          <w:p w14:paraId="5CA12611" w14:textId="77777777" w:rsidR="00DE798D" w:rsidRPr="00B908AE" w:rsidRDefault="001C5B8C" w:rsidP="002C2519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</w:t>
            </w:r>
            <w:r w:rsidR="00DE798D" w:rsidRPr="00B908A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Nr. </w:t>
            </w:r>
            <w:bookmarkStart w:id="3" w:name="RegNr"/>
            <w:r w:rsidR="00DE798D" w:rsidRPr="00B908AE">
              <w:rPr>
                <w:rFonts w:ascii="Times New Roman" w:hAnsi="Times New Roman"/>
                <w:sz w:val="24"/>
                <w:szCs w:val="24"/>
                <w:lang w:val="lt-LT"/>
              </w:rPr>
              <w:t>(</w:t>
            </w:r>
            <w:bookmarkStart w:id="4" w:name="Veikla"/>
            <w:bookmarkEnd w:id="3"/>
            <w:r w:rsidR="00F36A25" w:rsidRPr="00B908AE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begin">
                <w:ffData>
                  <w:name w:val="Veikla"/>
                  <w:enabled/>
                  <w:calcOnExit w:val="0"/>
                  <w:helpText w:type="text" w:val="Veiklos nr. (Dokumento registravimo numerio sudedamoji dalis)"/>
                  <w:statusText w:type="text" w:val="Veiklos nr."/>
                  <w:textInput>
                    <w:type w:val="number"/>
                    <w:format w:val="0"/>
                  </w:textInput>
                </w:ffData>
              </w:fldChar>
            </w:r>
            <w:r w:rsidR="00DE798D" w:rsidRPr="00B908AE">
              <w:rPr>
                <w:rFonts w:ascii="Times New Roman" w:hAnsi="Times New Roman"/>
                <w:sz w:val="24"/>
                <w:szCs w:val="24"/>
                <w:lang w:val="lt-LT"/>
              </w:rPr>
              <w:instrText xml:space="preserve"> FORMTEXT </w:instrText>
            </w:r>
            <w:r w:rsidR="00F36A25" w:rsidRPr="00B908AE">
              <w:rPr>
                <w:rFonts w:ascii="Times New Roman" w:hAnsi="Times New Roman"/>
                <w:sz w:val="24"/>
                <w:szCs w:val="24"/>
                <w:lang w:val="lt-LT"/>
              </w:rPr>
            </w:r>
            <w:r w:rsidR="00F36A25" w:rsidRPr="00B908AE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separate"/>
            </w:r>
            <w:r w:rsidR="000372B5" w:rsidRPr="00B908AE"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  <w:r w:rsidR="00A64F57" w:rsidRPr="00B908AE">
              <w:rPr>
                <w:rFonts w:ascii="Times New Roman" w:hAnsi="Times New Roman"/>
                <w:sz w:val="24"/>
                <w:szCs w:val="24"/>
                <w:lang w:val="lt-LT"/>
              </w:rPr>
              <w:t>4</w:t>
            </w:r>
            <w:r w:rsidR="00F36A25" w:rsidRPr="00B908AE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end"/>
            </w:r>
            <w:bookmarkEnd w:id="4"/>
            <w:r w:rsidR="00DE798D" w:rsidRPr="00B908AE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  <w:r w:rsidR="002C2519">
              <w:rPr>
                <w:rFonts w:ascii="Times New Roman" w:hAnsi="Times New Roman"/>
                <w:sz w:val="24"/>
                <w:szCs w:val="24"/>
                <w:lang w:val="lt-LT"/>
              </w:rPr>
              <w:t>3</w:t>
            </w:r>
            <w:r w:rsidR="00DE798D" w:rsidRPr="00B908AE"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  <w:bookmarkStart w:id="5" w:name="Skyrius"/>
            <w:r w:rsidR="00F36A25" w:rsidRPr="00B908AE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begin">
                <w:ffData>
                  <w:name w:val="Skyrius"/>
                  <w:enabled/>
                  <w:calcOnExit w:val="0"/>
                  <w:helpText w:type="text" w:val="Skyriaus nr. (Dokumento registravimo numerio sudedamoji dalis)"/>
                  <w:statusText w:type="text" w:val="Skyriaus Nr. "/>
                  <w:textInput>
                    <w:type w:val="number"/>
                    <w:format w:val="0"/>
                  </w:textInput>
                </w:ffData>
              </w:fldChar>
            </w:r>
            <w:r w:rsidR="00DE798D" w:rsidRPr="00B908AE">
              <w:rPr>
                <w:rFonts w:ascii="Times New Roman" w:hAnsi="Times New Roman"/>
                <w:sz w:val="24"/>
                <w:szCs w:val="24"/>
                <w:lang w:val="lt-LT"/>
              </w:rPr>
              <w:instrText xml:space="preserve"> FORMTEXT </w:instrText>
            </w:r>
            <w:r w:rsidR="00F36A25" w:rsidRPr="00B908AE">
              <w:rPr>
                <w:rFonts w:ascii="Times New Roman" w:hAnsi="Times New Roman"/>
                <w:sz w:val="24"/>
                <w:szCs w:val="24"/>
                <w:lang w:val="lt-LT"/>
              </w:rPr>
            </w:r>
            <w:r w:rsidR="00F36A25" w:rsidRPr="00B908AE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separate"/>
            </w:r>
            <w:r w:rsidR="00724780" w:rsidRPr="00B908AE">
              <w:rPr>
                <w:rFonts w:ascii="Times New Roman" w:hAnsi="Times New Roman"/>
                <w:sz w:val="24"/>
                <w:szCs w:val="24"/>
                <w:lang w:val="lt-LT"/>
              </w:rPr>
              <w:t>32</w:t>
            </w:r>
            <w:r w:rsidR="00F36A25" w:rsidRPr="00B908AE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end"/>
            </w:r>
            <w:bookmarkEnd w:id="5"/>
            <w:r w:rsidR="00DE798D" w:rsidRPr="00B908A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) SD-  </w:t>
            </w:r>
          </w:p>
        </w:tc>
      </w:tr>
      <w:tr w:rsidR="00DE798D" w:rsidRPr="00B908AE" w14:paraId="5CA12616" w14:textId="77777777" w:rsidTr="00DE798D">
        <w:trPr>
          <w:trHeight w:val="135"/>
        </w:trPr>
        <w:tc>
          <w:tcPr>
            <w:tcW w:w="4608" w:type="dxa"/>
            <w:vMerge/>
          </w:tcPr>
          <w:p w14:paraId="5CA12613" w14:textId="77777777" w:rsidR="00DE798D" w:rsidRPr="00B908AE" w:rsidRDefault="00DE798D" w:rsidP="002C2519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5CA12614" w14:textId="77777777" w:rsidR="00DA567E" w:rsidRPr="00B908AE" w:rsidRDefault="00DA567E" w:rsidP="002C2519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600" w:type="dxa"/>
          </w:tcPr>
          <w:p w14:paraId="5CA12615" w14:textId="77777777" w:rsidR="00DE798D" w:rsidRPr="00B908AE" w:rsidRDefault="00DE798D" w:rsidP="002C2519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E798D" w:rsidRPr="00B908AE" w14:paraId="5CA1261A" w14:textId="77777777" w:rsidTr="00DE798D">
        <w:trPr>
          <w:trHeight w:val="135"/>
        </w:trPr>
        <w:tc>
          <w:tcPr>
            <w:tcW w:w="4608" w:type="dxa"/>
            <w:vMerge/>
          </w:tcPr>
          <w:p w14:paraId="5CA12617" w14:textId="77777777" w:rsidR="00DE798D" w:rsidRPr="00B908AE" w:rsidRDefault="00DE798D" w:rsidP="002C2519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5CA12618" w14:textId="77777777" w:rsidR="00DE798D" w:rsidRPr="00B908AE" w:rsidRDefault="00DE798D" w:rsidP="002C2519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600" w:type="dxa"/>
          </w:tcPr>
          <w:p w14:paraId="5CA12619" w14:textId="77777777" w:rsidR="00DE798D" w:rsidRPr="00B908AE" w:rsidRDefault="00DE798D" w:rsidP="002C2519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5CA1261B" w14:textId="77777777" w:rsidR="002C2519" w:rsidRPr="002C2519" w:rsidRDefault="002C2519" w:rsidP="002C2519">
      <w:pPr>
        <w:spacing w:line="276" w:lineRule="auto"/>
        <w:rPr>
          <w:rFonts w:ascii="Times New Roman" w:hAnsi="Times New Roman"/>
          <w:b/>
          <w:caps/>
          <w:sz w:val="24"/>
          <w:lang w:val="lt-LT"/>
        </w:rPr>
      </w:pPr>
      <w:bookmarkStart w:id="6" w:name="Antraste"/>
      <w:r w:rsidRPr="002C2519">
        <w:rPr>
          <w:rFonts w:ascii="Times New Roman" w:hAnsi="Times New Roman"/>
          <w:b/>
          <w:caps/>
          <w:sz w:val="24"/>
          <w:lang w:val="lt-LT"/>
        </w:rPr>
        <w:t xml:space="preserve">DĖL </w:t>
      </w:r>
      <w:r w:rsidR="00511910">
        <w:rPr>
          <w:rFonts w:ascii="Times New Roman" w:hAnsi="Times New Roman"/>
          <w:b/>
          <w:caps/>
          <w:sz w:val="24"/>
          <w:lang w:val="lt-LT"/>
        </w:rPr>
        <w:t>obelių vaikų globos namų</w:t>
      </w:r>
      <w:r w:rsidRPr="002C2519">
        <w:rPr>
          <w:rFonts w:ascii="Times New Roman" w:hAnsi="Times New Roman"/>
          <w:b/>
          <w:caps/>
          <w:sz w:val="24"/>
          <w:lang w:val="lt-LT"/>
        </w:rPr>
        <w:t xml:space="preserve"> PERDAVIMO</w:t>
      </w:r>
      <w:bookmarkEnd w:id="6"/>
    </w:p>
    <w:p w14:paraId="5CA1261C" w14:textId="77777777" w:rsidR="00080465" w:rsidRDefault="00080465" w:rsidP="007F105D">
      <w:pPr>
        <w:spacing w:line="360" w:lineRule="auto"/>
        <w:rPr>
          <w:rFonts w:ascii="Times New Roman" w:hAnsi="Times New Roman"/>
          <w:b/>
          <w:caps/>
          <w:sz w:val="24"/>
          <w:lang w:val="lt-LT"/>
        </w:rPr>
      </w:pPr>
    </w:p>
    <w:p w14:paraId="5CA1261D" w14:textId="77777777" w:rsidR="002B00E1" w:rsidRDefault="002C2519" w:rsidP="002B00E1">
      <w:pPr>
        <w:spacing w:line="360" w:lineRule="auto"/>
        <w:ind w:firstLine="1134"/>
        <w:jc w:val="both"/>
        <w:rPr>
          <w:rFonts w:ascii="Times New Roman" w:hAnsi="Times New Roman"/>
          <w:sz w:val="24"/>
          <w:lang w:val="lt-LT"/>
        </w:rPr>
      </w:pPr>
      <w:r w:rsidRPr="00025EA9">
        <w:rPr>
          <w:rFonts w:ascii="Times New Roman" w:hAnsi="Times New Roman"/>
          <w:sz w:val="24"/>
          <w:lang w:val="lt-LT"/>
        </w:rPr>
        <w:t xml:space="preserve">Socialinės apsaugos ir darbo ministerija </w:t>
      </w:r>
      <w:r w:rsidR="005D2E00" w:rsidRPr="00025EA9">
        <w:rPr>
          <w:rFonts w:ascii="Times New Roman" w:hAnsi="Times New Roman"/>
          <w:sz w:val="24"/>
          <w:lang w:val="lt-LT"/>
        </w:rPr>
        <w:t>papildydama 2019 m. birželio 10 d. raštą Nr. (14.3-32)SD-2997 „Dėl Obelių vaikų globos namų perdavimo</w:t>
      </w:r>
      <w:r w:rsidR="00CB7272" w:rsidRPr="00025EA9">
        <w:rPr>
          <w:rFonts w:ascii="Times New Roman" w:hAnsi="Times New Roman"/>
          <w:sz w:val="24"/>
          <w:lang w:val="lt-LT"/>
        </w:rPr>
        <w:t>“,</w:t>
      </w:r>
      <w:r w:rsidR="00D57A03" w:rsidRPr="00025EA9">
        <w:rPr>
          <w:rFonts w:ascii="Segoe UI Symbol" w:hAnsi="Segoe UI Symbol"/>
          <w:sz w:val="24"/>
          <w:lang w:val="lt-LT"/>
        </w:rPr>
        <w:t xml:space="preserve"> </w:t>
      </w:r>
      <w:r w:rsidR="00D57A03" w:rsidRPr="00025EA9">
        <w:rPr>
          <w:rFonts w:ascii="Times New Roman" w:hAnsi="Times New Roman"/>
          <w:sz w:val="24"/>
          <w:lang w:val="lt-LT"/>
        </w:rPr>
        <w:t xml:space="preserve">informuoja, </w:t>
      </w:r>
      <w:r w:rsidR="000B4EB7" w:rsidRPr="00025EA9">
        <w:rPr>
          <w:rFonts w:ascii="Times New Roman" w:hAnsi="Times New Roman"/>
          <w:sz w:val="24"/>
          <w:lang w:val="lt-LT"/>
        </w:rPr>
        <w:t xml:space="preserve">kad </w:t>
      </w:r>
      <w:r w:rsidR="00D57A03" w:rsidRPr="00025EA9">
        <w:rPr>
          <w:rFonts w:ascii="Times New Roman" w:hAnsi="Times New Roman"/>
          <w:sz w:val="24"/>
          <w:lang w:val="lt-LT"/>
        </w:rPr>
        <w:t>Obelių vaikų globos nam</w:t>
      </w:r>
      <w:r w:rsidR="002B00E1">
        <w:rPr>
          <w:rFonts w:ascii="Times New Roman" w:hAnsi="Times New Roman"/>
          <w:sz w:val="24"/>
          <w:lang w:val="lt-LT"/>
        </w:rPr>
        <w:t>ai</w:t>
      </w:r>
      <w:r w:rsidR="00D57A03" w:rsidRPr="00025EA9">
        <w:rPr>
          <w:rFonts w:ascii="Times New Roman" w:hAnsi="Times New Roman"/>
          <w:sz w:val="24"/>
          <w:lang w:val="lt-LT"/>
        </w:rPr>
        <w:t xml:space="preserve"> </w:t>
      </w:r>
      <w:r w:rsidR="002B00E1" w:rsidRPr="002B00E1">
        <w:rPr>
          <w:rFonts w:ascii="Times New Roman" w:hAnsi="Times New Roman"/>
          <w:sz w:val="24"/>
          <w:lang w:val="lt-LT"/>
        </w:rPr>
        <w:t xml:space="preserve">šiuo metu patikėjimo teise valdo nekilnojamąjį turtą, esantį Mokyklos g. 9, Obeliai, Rokiškio rajone, (pastatas – globos namai, unikalus numeris – </w:t>
      </w:r>
      <w:r w:rsidR="002B00E1">
        <w:rPr>
          <w:rFonts w:ascii="Times New Roman" w:hAnsi="Times New Roman"/>
          <w:sz w:val="24"/>
          <w:lang w:val="lt-LT"/>
        </w:rPr>
        <w:t>7396-4003-5020</w:t>
      </w:r>
      <w:r w:rsidR="002B00E1" w:rsidRPr="002B00E1">
        <w:rPr>
          <w:rFonts w:ascii="Times New Roman" w:hAnsi="Times New Roman"/>
          <w:sz w:val="24"/>
          <w:lang w:val="lt-LT"/>
        </w:rPr>
        <w:t xml:space="preserve">; pastatas – globos namai, unikalus numeris – </w:t>
      </w:r>
      <w:r w:rsidR="002B00E1">
        <w:rPr>
          <w:rFonts w:ascii="Times New Roman" w:hAnsi="Times New Roman"/>
          <w:sz w:val="24"/>
          <w:lang w:val="lt-LT"/>
        </w:rPr>
        <w:t>4400-5103-1374</w:t>
      </w:r>
      <w:r w:rsidR="002B00E1" w:rsidRPr="002B00E1">
        <w:rPr>
          <w:rFonts w:ascii="Times New Roman" w:hAnsi="Times New Roman"/>
          <w:sz w:val="24"/>
          <w:lang w:val="lt-LT"/>
        </w:rPr>
        <w:t xml:space="preserve">; pastatas – globos namai, unikalus numeris </w:t>
      </w:r>
      <w:r w:rsidR="002B00E1">
        <w:rPr>
          <w:rFonts w:ascii="Times New Roman" w:hAnsi="Times New Roman"/>
          <w:sz w:val="24"/>
          <w:lang w:val="lt-LT"/>
        </w:rPr>
        <w:t xml:space="preserve">– 4400-5103-1404; </w:t>
      </w:r>
      <w:r w:rsidR="002B00E1" w:rsidRPr="002B00E1">
        <w:rPr>
          <w:rFonts w:ascii="Times New Roman" w:hAnsi="Times New Roman"/>
          <w:sz w:val="24"/>
          <w:lang w:val="lt-LT"/>
        </w:rPr>
        <w:t>pastatas – katilinė – skalbykla, unikalus numeris – 7396-4003-5030; kiti inžineriniai statiniai – kiemo statiniai, unikalus numeris – 4400-4612-4294</w:t>
      </w:r>
      <w:r w:rsidR="008E11E7">
        <w:rPr>
          <w:rFonts w:ascii="Times New Roman" w:hAnsi="Times New Roman"/>
          <w:sz w:val="24"/>
          <w:lang w:val="lt-LT"/>
        </w:rPr>
        <w:t>) ir Bradesių k.,</w:t>
      </w:r>
      <w:r w:rsidR="000138B1">
        <w:rPr>
          <w:rFonts w:ascii="Times New Roman" w:hAnsi="Times New Roman"/>
          <w:sz w:val="24"/>
          <w:lang w:val="lt-LT"/>
        </w:rPr>
        <w:t xml:space="preserve"> Kriaunių sen.,</w:t>
      </w:r>
      <w:r w:rsidR="008E11E7">
        <w:rPr>
          <w:rFonts w:ascii="Times New Roman" w:hAnsi="Times New Roman"/>
          <w:sz w:val="24"/>
          <w:lang w:val="lt-LT"/>
        </w:rPr>
        <w:t xml:space="preserve"> Rokiškio rajone (pastatas – poilsio namelis, unikalus numeris – 7399-0001-2017</w:t>
      </w:r>
      <w:r w:rsidR="002B00E1" w:rsidRPr="002B00E1">
        <w:rPr>
          <w:rFonts w:ascii="Times New Roman" w:hAnsi="Times New Roman"/>
          <w:sz w:val="24"/>
          <w:lang w:val="lt-LT"/>
        </w:rPr>
        <w:t>)</w:t>
      </w:r>
      <w:r w:rsidR="004040B3">
        <w:rPr>
          <w:rFonts w:ascii="Times New Roman" w:hAnsi="Times New Roman"/>
          <w:sz w:val="24"/>
          <w:lang w:val="lt-LT"/>
        </w:rPr>
        <w:t xml:space="preserve">, </w:t>
      </w:r>
      <w:r w:rsidR="004040B3" w:rsidRPr="004040B3">
        <w:rPr>
          <w:rFonts w:ascii="Times New Roman" w:hAnsi="Times New Roman"/>
          <w:sz w:val="24"/>
          <w:lang w:val="lt-LT"/>
        </w:rPr>
        <w:t xml:space="preserve">kurio bendra likutinė vertė 2019 m. spalio 31 d. – </w:t>
      </w:r>
      <w:r w:rsidR="004040B3">
        <w:rPr>
          <w:rFonts w:ascii="Times New Roman" w:hAnsi="Times New Roman"/>
          <w:sz w:val="24"/>
          <w:lang w:val="lt-LT"/>
        </w:rPr>
        <w:t>653 723,48</w:t>
      </w:r>
      <w:r w:rsidR="004040B3" w:rsidRPr="004040B3">
        <w:rPr>
          <w:rFonts w:ascii="Times New Roman" w:hAnsi="Times New Roman"/>
          <w:sz w:val="24"/>
          <w:lang w:val="lt-LT"/>
        </w:rPr>
        <w:t xml:space="preserve"> </w:t>
      </w:r>
      <w:r w:rsidR="002B00E1" w:rsidRPr="002B00E1">
        <w:rPr>
          <w:rFonts w:ascii="Times New Roman" w:hAnsi="Times New Roman"/>
          <w:sz w:val="24"/>
          <w:lang w:val="lt-LT"/>
        </w:rPr>
        <w:t xml:space="preserve"> </w:t>
      </w:r>
      <w:r w:rsidR="008E11E7">
        <w:rPr>
          <w:rFonts w:ascii="Times New Roman" w:hAnsi="Times New Roman"/>
          <w:sz w:val="24"/>
          <w:lang w:val="lt-LT"/>
        </w:rPr>
        <w:t>bei</w:t>
      </w:r>
      <w:r w:rsidR="002B00E1" w:rsidRPr="002B00E1">
        <w:rPr>
          <w:rFonts w:ascii="Times New Roman" w:hAnsi="Times New Roman"/>
          <w:sz w:val="24"/>
          <w:lang w:val="lt-LT"/>
        </w:rPr>
        <w:t xml:space="preserve"> ilgalaikį materialųjį ir nematerialųjį turtą, kurio bendra likutinė vertė 2019 m. </w:t>
      </w:r>
      <w:r w:rsidR="00127DFF">
        <w:rPr>
          <w:rFonts w:ascii="Times New Roman" w:hAnsi="Times New Roman"/>
          <w:sz w:val="24"/>
          <w:lang w:val="lt-LT"/>
        </w:rPr>
        <w:t>spalio</w:t>
      </w:r>
      <w:r w:rsidR="00127DFF" w:rsidRPr="002B00E1">
        <w:rPr>
          <w:rFonts w:ascii="Times New Roman" w:hAnsi="Times New Roman"/>
          <w:sz w:val="24"/>
          <w:lang w:val="lt-LT"/>
        </w:rPr>
        <w:t xml:space="preserve"> </w:t>
      </w:r>
      <w:r w:rsidR="002B00E1" w:rsidRPr="002B00E1">
        <w:rPr>
          <w:rFonts w:ascii="Times New Roman" w:hAnsi="Times New Roman"/>
          <w:sz w:val="24"/>
          <w:lang w:val="lt-LT"/>
        </w:rPr>
        <w:t xml:space="preserve">31 d. – </w:t>
      </w:r>
      <w:r w:rsidR="004040B3">
        <w:rPr>
          <w:rFonts w:ascii="Times New Roman" w:hAnsi="Times New Roman"/>
          <w:sz w:val="24"/>
          <w:lang w:val="lt-LT"/>
        </w:rPr>
        <w:t>41 878,33</w:t>
      </w:r>
      <w:r w:rsidR="002B00E1" w:rsidRPr="002B00E1">
        <w:rPr>
          <w:rFonts w:ascii="Times New Roman" w:hAnsi="Times New Roman"/>
          <w:sz w:val="24"/>
          <w:lang w:val="lt-LT"/>
        </w:rPr>
        <w:t xml:space="preserve"> eurai.</w:t>
      </w:r>
    </w:p>
    <w:p w14:paraId="5CA1261E" w14:textId="77777777" w:rsidR="002C2519" w:rsidRPr="002C2519" w:rsidRDefault="00E74D1D" w:rsidP="006B7F60">
      <w:pPr>
        <w:spacing w:line="360" w:lineRule="auto"/>
        <w:ind w:firstLine="1134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Ministerija yra pasirengusi ir toliau glaudžiai bendradarbiauti, sprendžiant institucinės globos pertvarkos, socialinių paslaugų organizavimo klausimus, teikti metodinę pagalbą. </w:t>
      </w:r>
      <w:r w:rsidR="002C2519" w:rsidRPr="002C2519">
        <w:rPr>
          <w:rFonts w:ascii="Times New Roman" w:hAnsi="Times New Roman"/>
          <w:sz w:val="24"/>
          <w:lang w:val="lt-LT"/>
        </w:rPr>
        <w:t xml:space="preserve">Kilus papildomų klausimų, </w:t>
      </w:r>
      <w:r>
        <w:rPr>
          <w:rFonts w:ascii="Times New Roman" w:hAnsi="Times New Roman"/>
          <w:sz w:val="24"/>
          <w:lang w:val="lt-LT"/>
        </w:rPr>
        <w:t xml:space="preserve">maloniai </w:t>
      </w:r>
      <w:r w:rsidR="002C2519" w:rsidRPr="002C2519">
        <w:rPr>
          <w:rFonts w:ascii="Times New Roman" w:hAnsi="Times New Roman"/>
          <w:sz w:val="24"/>
          <w:lang w:val="lt-LT"/>
        </w:rPr>
        <w:t xml:space="preserve">prašome kreiptis į </w:t>
      </w:r>
      <w:r w:rsidR="001F309A">
        <w:rPr>
          <w:rFonts w:ascii="Times New Roman" w:hAnsi="Times New Roman"/>
          <w:sz w:val="24"/>
          <w:lang w:val="lt-LT"/>
        </w:rPr>
        <w:t>m</w:t>
      </w:r>
      <w:r w:rsidR="002C2519" w:rsidRPr="002C2519">
        <w:rPr>
          <w:rFonts w:ascii="Times New Roman" w:hAnsi="Times New Roman"/>
          <w:sz w:val="24"/>
          <w:lang w:val="lt-LT"/>
        </w:rPr>
        <w:t xml:space="preserve">inisteriją. </w:t>
      </w:r>
    </w:p>
    <w:p w14:paraId="5CA1261F" w14:textId="77777777" w:rsidR="002C2519" w:rsidRDefault="002C2519" w:rsidP="006B7F60">
      <w:pPr>
        <w:spacing w:line="360" w:lineRule="auto"/>
        <w:ind w:firstLine="1134"/>
        <w:jc w:val="both"/>
        <w:rPr>
          <w:rFonts w:ascii="Times New Roman" w:hAnsi="Times New Roman"/>
          <w:sz w:val="24"/>
          <w:lang w:val="lt-LT"/>
        </w:rPr>
      </w:pPr>
      <w:r w:rsidRPr="002C2519">
        <w:rPr>
          <w:rFonts w:ascii="Times New Roman" w:hAnsi="Times New Roman"/>
          <w:sz w:val="24"/>
          <w:lang w:val="lt-LT"/>
        </w:rPr>
        <w:t>Dėkojame už bendradarbiavimą</w:t>
      </w:r>
      <w:r w:rsidR="00033772">
        <w:rPr>
          <w:rFonts w:ascii="Times New Roman" w:hAnsi="Times New Roman"/>
          <w:sz w:val="24"/>
          <w:lang w:val="lt-LT"/>
        </w:rPr>
        <w:t>.</w:t>
      </w:r>
    </w:p>
    <w:tbl>
      <w:tblPr>
        <w:tblW w:w="14824" w:type="dxa"/>
        <w:tblInd w:w="108" w:type="dxa"/>
        <w:tblLook w:val="01E0" w:firstRow="1" w:lastRow="1" w:firstColumn="1" w:lastColumn="1" w:noHBand="0" w:noVBand="0"/>
      </w:tblPr>
      <w:tblGrid>
        <w:gridCol w:w="9639"/>
        <w:gridCol w:w="5185"/>
      </w:tblGrid>
      <w:tr w:rsidR="00DE798D" w:rsidRPr="00B908AE" w14:paraId="5CA12628" w14:textId="77777777" w:rsidTr="006463BC">
        <w:trPr>
          <w:trHeight w:val="680"/>
        </w:trPr>
        <w:tc>
          <w:tcPr>
            <w:tcW w:w="9639" w:type="dxa"/>
          </w:tcPr>
          <w:p w14:paraId="5CA12620" w14:textId="77777777" w:rsidR="007F105D" w:rsidRDefault="007F105D" w:rsidP="002C2519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5CA12621" w14:textId="77777777" w:rsidR="008734A9" w:rsidRDefault="008734A9" w:rsidP="002C2519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5CA12622" w14:textId="77777777" w:rsidR="008734A9" w:rsidRDefault="008734A9" w:rsidP="002C2519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5CA12623" w14:textId="77777777" w:rsidR="008734A9" w:rsidRDefault="008734A9" w:rsidP="002C2519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5CA12624" w14:textId="77777777" w:rsidR="00DE798D" w:rsidRPr="00B908AE" w:rsidRDefault="003568D1" w:rsidP="0051191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Viceministr</w:t>
            </w:r>
            <w:r w:rsidR="00511910">
              <w:rPr>
                <w:rFonts w:ascii="Times New Roman" w:hAnsi="Times New Roman"/>
                <w:sz w:val="24"/>
                <w:szCs w:val="24"/>
                <w:lang w:val="lt-LT"/>
              </w:rPr>
              <w:t>as</w:t>
            </w:r>
            <w:r w:rsidR="006463B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                                                   </w:t>
            </w:r>
            <w:r w:rsidR="0050686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</w:t>
            </w:r>
            <w:r w:rsidR="006463B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                       </w:t>
            </w:r>
            <w:r w:rsidR="00511910">
              <w:rPr>
                <w:rFonts w:ascii="Times New Roman" w:hAnsi="Times New Roman"/>
                <w:sz w:val="24"/>
                <w:szCs w:val="24"/>
                <w:lang w:val="lt-LT"/>
              </w:rPr>
              <w:t>Eitvydas Bingelis</w:t>
            </w:r>
          </w:p>
        </w:tc>
        <w:tc>
          <w:tcPr>
            <w:tcW w:w="5185" w:type="dxa"/>
          </w:tcPr>
          <w:p w14:paraId="5CA12625" w14:textId="77777777" w:rsidR="002C2519" w:rsidRDefault="002C2519" w:rsidP="002C2519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5CA12626" w14:textId="77777777" w:rsidR="002C2519" w:rsidRDefault="002C2519" w:rsidP="002C2519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5CA12627" w14:textId="77777777" w:rsidR="00DE798D" w:rsidRPr="00B908AE" w:rsidRDefault="003568D1" w:rsidP="002C2519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Vilma Augienė</w:t>
            </w:r>
          </w:p>
        </w:tc>
      </w:tr>
      <w:tr w:rsidR="00F86456" w:rsidRPr="00B908AE" w14:paraId="5CA12630" w14:textId="77777777" w:rsidTr="006463BC">
        <w:trPr>
          <w:trHeight w:val="736"/>
        </w:trPr>
        <w:tc>
          <w:tcPr>
            <w:tcW w:w="9639" w:type="dxa"/>
          </w:tcPr>
          <w:p w14:paraId="5CA12629" w14:textId="77777777" w:rsidR="007F105D" w:rsidRDefault="007F105D" w:rsidP="002C2519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CA1262A" w14:textId="77777777" w:rsidR="004040B3" w:rsidRDefault="004040B3" w:rsidP="002C2519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CA1262B" w14:textId="77777777" w:rsidR="004040B3" w:rsidRDefault="004040B3" w:rsidP="002C2519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CA1262C" w14:textId="77777777" w:rsidR="007F105D" w:rsidRDefault="007F105D" w:rsidP="002C2519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CA1262D" w14:textId="77777777" w:rsidR="008734A9" w:rsidRDefault="008734A9" w:rsidP="002C2519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CA1262E" w14:textId="77777777" w:rsidR="00F86456" w:rsidRPr="006463BC" w:rsidRDefault="006463BC" w:rsidP="002C2519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Dovilė Orliukaitė, tel. 8 607 68 244, el.</w:t>
            </w:r>
            <w:r w:rsidR="001F309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p.</w:t>
            </w:r>
            <w:r w:rsidR="001F309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="001F309A">
              <w:rPr>
                <w:rFonts w:ascii="Times New Roman" w:hAnsi="Times New Roman"/>
                <w:sz w:val="24"/>
                <w:szCs w:val="24"/>
                <w:lang w:val="lt-LT" w:eastAsia="lt-LT"/>
              </w:rPr>
              <w:t>Dovile.O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rliukaite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socmin.lt</w:t>
            </w:r>
            <w:proofErr w:type="spellEnd"/>
          </w:p>
        </w:tc>
        <w:tc>
          <w:tcPr>
            <w:tcW w:w="5185" w:type="dxa"/>
          </w:tcPr>
          <w:p w14:paraId="5CA1262F" w14:textId="77777777" w:rsidR="00F86456" w:rsidRDefault="00F86456" w:rsidP="002C2519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3568D1" w:rsidRPr="00B908AE" w14:paraId="5CA12633" w14:textId="77777777" w:rsidTr="006463BC">
        <w:tc>
          <w:tcPr>
            <w:tcW w:w="9639" w:type="dxa"/>
          </w:tcPr>
          <w:p w14:paraId="5CA12631" w14:textId="77777777" w:rsidR="003568D1" w:rsidRPr="00B908AE" w:rsidRDefault="003568D1" w:rsidP="002C2519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5185" w:type="dxa"/>
          </w:tcPr>
          <w:p w14:paraId="5CA12632" w14:textId="77777777" w:rsidR="003568D1" w:rsidRDefault="003568D1" w:rsidP="002C2519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5CA12634" w14:textId="77777777" w:rsidR="00934AD6" w:rsidRDefault="00934AD6" w:rsidP="002C2519">
      <w:pPr>
        <w:spacing w:line="276" w:lineRule="auto"/>
      </w:pPr>
    </w:p>
    <w:sectPr w:rsidR="00934AD6" w:rsidSect="008240EB">
      <w:footerReference w:type="default" r:id="rId11"/>
      <w:type w:val="continuous"/>
      <w:pgSz w:w="11906" w:h="16838"/>
      <w:pgMar w:top="1276" w:right="567" w:bottom="993" w:left="1800" w:header="720" w:footer="4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12639" w14:textId="77777777" w:rsidR="008F588C" w:rsidRDefault="008F588C">
      <w:r>
        <w:separator/>
      </w:r>
    </w:p>
  </w:endnote>
  <w:endnote w:type="continuationSeparator" w:id="0">
    <w:p w14:paraId="5CA1263A" w14:textId="77777777" w:rsidR="008F588C" w:rsidRDefault="008F5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1263B" w14:textId="77777777" w:rsidR="00DE798D" w:rsidRPr="008F74DB" w:rsidRDefault="00DE798D" w:rsidP="00DE798D">
    <w:pPr>
      <w:pStyle w:val="Pora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12637" w14:textId="77777777" w:rsidR="008F588C" w:rsidRDefault="008F588C">
      <w:r>
        <w:separator/>
      </w:r>
    </w:p>
  </w:footnote>
  <w:footnote w:type="continuationSeparator" w:id="0">
    <w:p w14:paraId="5CA12638" w14:textId="77777777" w:rsidR="008F588C" w:rsidRDefault="008F5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ocumentProtection w:edit="forms" w:enforcement="0"/>
  <w:defaultTabStop w:val="1296"/>
  <w:hyphenationZone w:val="396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3C"/>
    <w:rsid w:val="000138B1"/>
    <w:rsid w:val="00025EA9"/>
    <w:rsid w:val="00026AB2"/>
    <w:rsid w:val="00033772"/>
    <w:rsid w:val="000372B5"/>
    <w:rsid w:val="00042C77"/>
    <w:rsid w:val="00045577"/>
    <w:rsid w:val="00053057"/>
    <w:rsid w:val="00054E2F"/>
    <w:rsid w:val="0005585F"/>
    <w:rsid w:val="00064DB9"/>
    <w:rsid w:val="00065EA0"/>
    <w:rsid w:val="00066E5B"/>
    <w:rsid w:val="00075433"/>
    <w:rsid w:val="00080465"/>
    <w:rsid w:val="00084FD9"/>
    <w:rsid w:val="00085786"/>
    <w:rsid w:val="00087441"/>
    <w:rsid w:val="000A234C"/>
    <w:rsid w:val="000A5F29"/>
    <w:rsid w:val="000A793C"/>
    <w:rsid w:val="000B04DD"/>
    <w:rsid w:val="000B1961"/>
    <w:rsid w:val="000B4E89"/>
    <w:rsid w:val="000B4EB7"/>
    <w:rsid w:val="000C0BAB"/>
    <w:rsid w:val="000C15B4"/>
    <w:rsid w:val="000C2C6E"/>
    <w:rsid w:val="000C4214"/>
    <w:rsid w:val="000C4B22"/>
    <w:rsid w:val="000D0630"/>
    <w:rsid w:val="000D5B5B"/>
    <w:rsid w:val="000E4875"/>
    <w:rsid w:val="000F07D3"/>
    <w:rsid w:val="000F3C1F"/>
    <w:rsid w:val="000F60D5"/>
    <w:rsid w:val="001071DC"/>
    <w:rsid w:val="001074AD"/>
    <w:rsid w:val="00114390"/>
    <w:rsid w:val="00117438"/>
    <w:rsid w:val="00126F15"/>
    <w:rsid w:val="0012751D"/>
    <w:rsid w:val="00127DFF"/>
    <w:rsid w:val="0013038D"/>
    <w:rsid w:val="00145B5A"/>
    <w:rsid w:val="001524A9"/>
    <w:rsid w:val="00156B2F"/>
    <w:rsid w:val="001570D3"/>
    <w:rsid w:val="0016106B"/>
    <w:rsid w:val="00165ED0"/>
    <w:rsid w:val="00173EF5"/>
    <w:rsid w:val="00175A93"/>
    <w:rsid w:val="00181547"/>
    <w:rsid w:val="0018726F"/>
    <w:rsid w:val="001922DB"/>
    <w:rsid w:val="00194F44"/>
    <w:rsid w:val="001A035D"/>
    <w:rsid w:val="001B05AE"/>
    <w:rsid w:val="001C2763"/>
    <w:rsid w:val="001C5B8C"/>
    <w:rsid w:val="001D1CBE"/>
    <w:rsid w:val="001E6C69"/>
    <w:rsid w:val="001F309A"/>
    <w:rsid w:val="00205C0C"/>
    <w:rsid w:val="00205DE8"/>
    <w:rsid w:val="002160D1"/>
    <w:rsid w:val="00225F2A"/>
    <w:rsid w:val="00226FE3"/>
    <w:rsid w:val="002322F7"/>
    <w:rsid w:val="00232D8E"/>
    <w:rsid w:val="00235E18"/>
    <w:rsid w:val="00236218"/>
    <w:rsid w:val="00243C17"/>
    <w:rsid w:val="00246426"/>
    <w:rsid w:val="00255A01"/>
    <w:rsid w:val="00257D06"/>
    <w:rsid w:val="00270319"/>
    <w:rsid w:val="00270A3E"/>
    <w:rsid w:val="0027184E"/>
    <w:rsid w:val="002777B2"/>
    <w:rsid w:val="00277D94"/>
    <w:rsid w:val="00294564"/>
    <w:rsid w:val="002B00E1"/>
    <w:rsid w:val="002B023C"/>
    <w:rsid w:val="002B277E"/>
    <w:rsid w:val="002B4BA4"/>
    <w:rsid w:val="002B5C6A"/>
    <w:rsid w:val="002B62BB"/>
    <w:rsid w:val="002B6D3D"/>
    <w:rsid w:val="002B73D4"/>
    <w:rsid w:val="002B7659"/>
    <w:rsid w:val="002C2519"/>
    <w:rsid w:val="002C4A30"/>
    <w:rsid w:val="002C4CE2"/>
    <w:rsid w:val="002C73A8"/>
    <w:rsid w:val="002E27FD"/>
    <w:rsid w:val="002E43AE"/>
    <w:rsid w:val="002E5538"/>
    <w:rsid w:val="002E5D04"/>
    <w:rsid w:val="002E5D62"/>
    <w:rsid w:val="002E722F"/>
    <w:rsid w:val="002F20BD"/>
    <w:rsid w:val="003020CD"/>
    <w:rsid w:val="00303412"/>
    <w:rsid w:val="003047F1"/>
    <w:rsid w:val="00310D74"/>
    <w:rsid w:val="003244E4"/>
    <w:rsid w:val="003264B4"/>
    <w:rsid w:val="00331658"/>
    <w:rsid w:val="003341C1"/>
    <w:rsid w:val="0033451C"/>
    <w:rsid w:val="003559B3"/>
    <w:rsid w:val="003568D1"/>
    <w:rsid w:val="00362B1F"/>
    <w:rsid w:val="00363348"/>
    <w:rsid w:val="00371AB4"/>
    <w:rsid w:val="00372570"/>
    <w:rsid w:val="00376AD1"/>
    <w:rsid w:val="00377D7E"/>
    <w:rsid w:val="00383413"/>
    <w:rsid w:val="00384D21"/>
    <w:rsid w:val="00391C97"/>
    <w:rsid w:val="003942CC"/>
    <w:rsid w:val="003A77FB"/>
    <w:rsid w:val="003B4874"/>
    <w:rsid w:val="003C3790"/>
    <w:rsid w:val="003D193D"/>
    <w:rsid w:val="003D2AFC"/>
    <w:rsid w:val="003D6351"/>
    <w:rsid w:val="003D73F2"/>
    <w:rsid w:val="003D75FC"/>
    <w:rsid w:val="003E3718"/>
    <w:rsid w:val="004040B3"/>
    <w:rsid w:val="004056B9"/>
    <w:rsid w:val="00405826"/>
    <w:rsid w:val="00406FAF"/>
    <w:rsid w:val="00410E35"/>
    <w:rsid w:val="00414131"/>
    <w:rsid w:val="00425709"/>
    <w:rsid w:val="00431880"/>
    <w:rsid w:val="00441CA8"/>
    <w:rsid w:val="004466EE"/>
    <w:rsid w:val="00463850"/>
    <w:rsid w:val="0046395A"/>
    <w:rsid w:val="00473B71"/>
    <w:rsid w:val="00475702"/>
    <w:rsid w:val="0047591B"/>
    <w:rsid w:val="00475988"/>
    <w:rsid w:val="004901B9"/>
    <w:rsid w:val="00497E30"/>
    <w:rsid w:val="004A1FD4"/>
    <w:rsid w:val="004A324E"/>
    <w:rsid w:val="004A3C10"/>
    <w:rsid w:val="004A3EDB"/>
    <w:rsid w:val="004C0B44"/>
    <w:rsid w:val="004D1536"/>
    <w:rsid w:val="004D3464"/>
    <w:rsid w:val="004D476C"/>
    <w:rsid w:val="004E491F"/>
    <w:rsid w:val="004F522F"/>
    <w:rsid w:val="004F6F67"/>
    <w:rsid w:val="004F72F3"/>
    <w:rsid w:val="0050059F"/>
    <w:rsid w:val="00505757"/>
    <w:rsid w:val="0050686C"/>
    <w:rsid w:val="00507034"/>
    <w:rsid w:val="00507F3C"/>
    <w:rsid w:val="00511910"/>
    <w:rsid w:val="005137E2"/>
    <w:rsid w:val="00516CD7"/>
    <w:rsid w:val="00525004"/>
    <w:rsid w:val="00525FAE"/>
    <w:rsid w:val="00532988"/>
    <w:rsid w:val="005368DE"/>
    <w:rsid w:val="00544239"/>
    <w:rsid w:val="005478DB"/>
    <w:rsid w:val="00552BA3"/>
    <w:rsid w:val="0056799A"/>
    <w:rsid w:val="00576C15"/>
    <w:rsid w:val="00595806"/>
    <w:rsid w:val="005A2EDA"/>
    <w:rsid w:val="005A337E"/>
    <w:rsid w:val="005B33A5"/>
    <w:rsid w:val="005B656C"/>
    <w:rsid w:val="005B675E"/>
    <w:rsid w:val="005C06C3"/>
    <w:rsid w:val="005C7223"/>
    <w:rsid w:val="005D2E00"/>
    <w:rsid w:val="005F2355"/>
    <w:rsid w:val="005F3AC0"/>
    <w:rsid w:val="005F7196"/>
    <w:rsid w:val="00603729"/>
    <w:rsid w:val="00611930"/>
    <w:rsid w:val="006157A7"/>
    <w:rsid w:val="00621840"/>
    <w:rsid w:val="00621F74"/>
    <w:rsid w:val="0062346B"/>
    <w:rsid w:val="00626BF0"/>
    <w:rsid w:val="006270D9"/>
    <w:rsid w:val="006426B8"/>
    <w:rsid w:val="006463BC"/>
    <w:rsid w:val="00651D2D"/>
    <w:rsid w:val="00657320"/>
    <w:rsid w:val="00657801"/>
    <w:rsid w:val="0066012D"/>
    <w:rsid w:val="006778D2"/>
    <w:rsid w:val="00680650"/>
    <w:rsid w:val="006811D2"/>
    <w:rsid w:val="006954AE"/>
    <w:rsid w:val="0069605D"/>
    <w:rsid w:val="006970CF"/>
    <w:rsid w:val="006A75BA"/>
    <w:rsid w:val="006B7F60"/>
    <w:rsid w:val="006C1F26"/>
    <w:rsid w:val="006C3648"/>
    <w:rsid w:val="006D0476"/>
    <w:rsid w:val="006D52CC"/>
    <w:rsid w:val="006E0D07"/>
    <w:rsid w:val="006E3AE6"/>
    <w:rsid w:val="006E520F"/>
    <w:rsid w:val="006F185A"/>
    <w:rsid w:val="006F39D0"/>
    <w:rsid w:val="006F404E"/>
    <w:rsid w:val="006F60B8"/>
    <w:rsid w:val="006F64C0"/>
    <w:rsid w:val="00703914"/>
    <w:rsid w:val="00720542"/>
    <w:rsid w:val="00724780"/>
    <w:rsid w:val="00725B3B"/>
    <w:rsid w:val="00744A52"/>
    <w:rsid w:val="007543B4"/>
    <w:rsid w:val="007570F1"/>
    <w:rsid w:val="0076298C"/>
    <w:rsid w:val="007641B0"/>
    <w:rsid w:val="00765261"/>
    <w:rsid w:val="00767473"/>
    <w:rsid w:val="007725F6"/>
    <w:rsid w:val="007735AD"/>
    <w:rsid w:val="00781B3C"/>
    <w:rsid w:val="00784626"/>
    <w:rsid w:val="00786EA1"/>
    <w:rsid w:val="00794194"/>
    <w:rsid w:val="007A1905"/>
    <w:rsid w:val="007A361D"/>
    <w:rsid w:val="007B18EE"/>
    <w:rsid w:val="007B2A9B"/>
    <w:rsid w:val="007B3BDC"/>
    <w:rsid w:val="007B4032"/>
    <w:rsid w:val="007B5CA2"/>
    <w:rsid w:val="007B65EB"/>
    <w:rsid w:val="007C270E"/>
    <w:rsid w:val="007D7750"/>
    <w:rsid w:val="007E4FCE"/>
    <w:rsid w:val="007E7D06"/>
    <w:rsid w:val="007F105D"/>
    <w:rsid w:val="007F14EA"/>
    <w:rsid w:val="007F22A2"/>
    <w:rsid w:val="007F28F1"/>
    <w:rsid w:val="00800BDE"/>
    <w:rsid w:val="00801D1D"/>
    <w:rsid w:val="0080617B"/>
    <w:rsid w:val="00821161"/>
    <w:rsid w:val="008240EB"/>
    <w:rsid w:val="0083189E"/>
    <w:rsid w:val="0084280D"/>
    <w:rsid w:val="00844891"/>
    <w:rsid w:val="00846CFA"/>
    <w:rsid w:val="0086498D"/>
    <w:rsid w:val="008734A9"/>
    <w:rsid w:val="00880CEB"/>
    <w:rsid w:val="00887008"/>
    <w:rsid w:val="008B045F"/>
    <w:rsid w:val="008B1E0F"/>
    <w:rsid w:val="008B4A83"/>
    <w:rsid w:val="008B62BE"/>
    <w:rsid w:val="008C3CB5"/>
    <w:rsid w:val="008C473A"/>
    <w:rsid w:val="008C7CB9"/>
    <w:rsid w:val="008D624F"/>
    <w:rsid w:val="008D6BEB"/>
    <w:rsid w:val="008D799A"/>
    <w:rsid w:val="008E11E7"/>
    <w:rsid w:val="008E215C"/>
    <w:rsid w:val="008E6C09"/>
    <w:rsid w:val="008F0005"/>
    <w:rsid w:val="008F206D"/>
    <w:rsid w:val="008F588C"/>
    <w:rsid w:val="00903B87"/>
    <w:rsid w:val="00905429"/>
    <w:rsid w:val="0091075A"/>
    <w:rsid w:val="00910852"/>
    <w:rsid w:val="009120FC"/>
    <w:rsid w:val="00912EAE"/>
    <w:rsid w:val="00913ECB"/>
    <w:rsid w:val="00914DA8"/>
    <w:rsid w:val="0091576E"/>
    <w:rsid w:val="00915D10"/>
    <w:rsid w:val="00920D2A"/>
    <w:rsid w:val="009326C8"/>
    <w:rsid w:val="00934433"/>
    <w:rsid w:val="00934AD6"/>
    <w:rsid w:val="00935FFA"/>
    <w:rsid w:val="009458DC"/>
    <w:rsid w:val="00955919"/>
    <w:rsid w:val="0096076E"/>
    <w:rsid w:val="009632F1"/>
    <w:rsid w:val="009702A0"/>
    <w:rsid w:val="00974991"/>
    <w:rsid w:val="00975CDF"/>
    <w:rsid w:val="009A5B7E"/>
    <w:rsid w:val="009B392C"/>
    <w:rsid w:val="009B3EB4"/>
    <w:rsid w:val="009B641D"/>
    <w:rsid w:val="009B70EF"/>
    <w:rsid w:val="009C51C8"/>
    <w:rsid w:val="009C65DA"/>
    <w:rsid w:val="009D3899"/>
    <w:rsid w:val="009F57A3"/>
    <w:rsid w:val="00A10960"/>
    <w:rsid w:val="00A11DDD"/>
    <w:rsid w:val="00A15E26"/>
    <w:rsid w:val="00A17931"/>
    <w:rsid w:val="00A20569"/>
    <w:rsid w:val="00A3225A"/>
    <w:rsid w:val="00A344CB"/>
    <w:rsid w:val="00A35DD5"/>
    <w:rsid w:val="00A3713D"/>
    <w:rsid w:val="00A46E02"/>
    <w:rsid w:val="00A46F6D"/>
    <w:rsid w:val="00A505C7"/>
    <w:rsid w:val="00A507AF"/>
    <w:rsid w:val="00A555D2"/>
    <w:rsid w:val="00A55783"/>
    <w:rsid w:val="00A5636B"/>
    <w:rsid w:val="00A60AB5"/>
    <w:rsid w:val="00A64F57"/>
    <w:rsid w:val="00A77CAC"/>
    <w:rsid w:val="00A8373B"/>
    <w:rsid w:val="00A92F69"/>
    <w:rsid w:val="00AA4A02"/>
    <w:rsid w:val="00AB0C91"/>
    <w:rsid w:val="00AB2E21"/>
    <w:rsid w:val="00AB7DA9"/>
    <w:rsid w:val="00AC57D7"/>
    <w:rsid w:val="00AD3753"/>
    <w:rsid w:val="00AE518C"/>
    <w:rsid w:val="00AF4223"/>
    <w:rsid w:val="00AF6C14"/>
    <w:rsid w:val="00B00675"/>
    <w:rsid w:val="00B06E97"/>
    <w:rsid w:val="00B1554C"/>
    <w:rsid w:val="00B3205A"/>
    <w:rsid w:val="00B32410"/>
    <w:rsid w:val="00B37424"/>
    <w:rsid w:val="00B455BF"/>
    <w:rsid w:val="00B479F2"/>
    <w:rsid w:val="00B51376"/>
    <w:rsid w:val="00B51489"/>
    <w:rsid w:val="00B63347"/>
    <w:rsid w:val="00B65005"/>
    <w:rsid w:val="00B65174"/>
    <w:rsid w:val="00B67448"/>
    <w:rsid w:val="00B71059"/>
    <w:rsid w:val="00B719B1"/>
    <w:rsid w:val="00B8376F"/>
    <w:rsid w:val="00B908AE"/>
    <w:rsid w:val="00B96165"/>
    <w:rsid w:val="00BA248F"/>
    <w:rsid w:val="00BA4F02"/>
    <w:rsid w:val="00BA6ED9"/>
    <w:rsid w:val="00BA79B8"/>
    <w:rsid w:val="00BB25EA"/>
    <w:rsid w:val="00BB7826"/>
    <w:rsid w:val="00BC7C85"/>
    <w:rsid w:val="00BD2F2B"/>
    <w:rsid w:val="00BD423B"/>
    <w:rsid w:val="00BE1924"/>
    <w:rsid w:val="00C02AF1"/>
    <w:rsid w:val="00C11D9B"/>
    <w:rsid w:val="00C13E8C"/>
    <w:rsid w:val="00C20394"/>
    <w:rsid w:val="00C20CB8"/>
    <w:rsid w:val="00C25563"/>
    <w:rsid w:val="00C25DAA"/>
    <w:rsid w:val="00C4215E"/>
    <w:rsid w:val="00C615F3"/>
    <w:rsid w:val="00C632CD"/>
    <w:rsid w:val="00C63F51"/>
    <w:rsid w:val="00C6460B"/>
    <w:rsid w:val="00C739EA"/>
    <w:rsid w:val="00CA4E07"/>
    <w:rsid w:val="00CA51CC"/>
    <w:rsid w:val="00CB0AE8"/>
    <w:rsid w:val="00CB7272"/>
    <w:rsid w:val="00CD4072"/>
    <w:rsid w:val="00CD5E27"/>
    <w:rsid w:val="00CE1176"/>
    <w:rsid w:val="00CE1AD9"/>
    <w:rsid w:val="00CE6D15"/>
    <w:rsid w:val="00D014E4"/>
    <w:rsid w:val="00D0622C"/>
    <w:rsid w:val="00D11720"/>
    <w:rsid w:val="00D33383"/>
    <w:rsid w:val="00D40FA5"/>
    <w:rsid w:val="00D44237"/>
    <w:rsid w:val="00D50CCB"/>
    <w:rsid w:val="00D5289A"/>
    <w:rsid w:val="00D540E9"/>
    <w:rsid w:val="00D57A03"/>
    <w:rsid w:val="00D67987"/>
    <w:rsid w:val="00D67F8A"/>
    <w:rsid w:val="00D7547A"/>
    <w:rsid w:val="00D8383A"/>
    <w:rsid w:val="00D95E41"/>
    <w:rsid w:val="00D95F91"/>
    <w:rsid w:val="00DA2894"/>
    <w:rsid w:val="00DA567E"/>
    <w:rsid w:val="00DA616D"/>
    <w:rsid w:val="00DA767B"/>
    <w:rsid w:val="00DB077D"/>
    <w:rsid w:val="00DB1614"/>
    <w:rsid w:val="00DC2F76"/>
    <w:rsid w:val="00DD01E0"/>
    <w:rsid w:val="00DE06C5"/>
    <w:rsid w:val="00DE2AA8"/>
    <w:rsid w:val="00DE798D"/>
    <w:rsid w:val="00DF10E8"/>
    <w:rsid w:val="00DF5810"/>
    <w:rsid w:val="00DF778E"/>
    <w:rsid w:val="00E03DF4"/>
    <w:rsid w:val="00E040D2"/>
    <w:rsid w:val="00E04477"/>
    <w:rsid w:val="00E0575F"/>
    <w:rsid w:val="00E058C8"/>
    <w:rsid w:val="00E166F1"/>
    <w:rsid w:val="00E233EF"/>
    <w:rsid w:val="00E241D6"/>
    <w:rsid w:val="00E5358B"/>
    <w:rsid w:val="00E53DCB"/>
    <w:rsid w:val="00E54C7B"/>
    <w:rsid w:val="00E61A90"/>
    <w:rsid w:val="00E74D1D"/>
    <w:rsid w:val="00E806BF"/>
    <w:rsid w:val="00E81A79"/>
    <w:rsid w:val="00E8609E"/>
    <w:rsid w:val="00E946FA"/>
    <w:rsid w:val="00EA3DAF"/>
    <w:rsid w:val="00EA66CF"/>
    <w:rsid w:val="00EA6ECE"/>
    <w:rsid w:val="00EC2CCB"/>
    <w:rsid w:val="00EC3CAB"/>
    <w:rsid w:val="00EC5104"/>
    <w:rsid w:val="00ED26AC"/>
    <w:rsid w:val="00ED3BA3"/>
    <w:rsid w:val="00ED3E01"/>
    <w:rsid w:val="00EE2401"/>
    <w:rsid w:val="00EE3CDF"/>
    <w:rsid w:val="00F079D3"/>
    <w:rsid w:val="00F10A56"/>
    <w:rsid w:val="00F13C96"/>
    <w:rsid w:val="00F205F9"/>
    <w:rsid w:val="00F31689"/>
    <w:rsid w:val="00F36A25"/>
    <w:rsid w:val="00F46743"/>
    <w:rsid w:val="00F54BC4"/>
    <w:rsid w:val="00F675AA"/>
    <w:rsid w:val="00F70A07"/>
    <w:rsid w:val="00F86456"/>
    <w:rsid w:val="00F93C81"/>
    <w:rsid w:val="00FA5901"/>
    <w:rsid w:val="00FB077C"/>
    <w:rsid w:val="00FB0BE1"/>
    <w:rsid w:val="00FB3E9C"/>
    <w:rsid w:val="00FC5E74"/>
    <w:rsid w:val="00FC7E88"/>
    <w:rsid w:val="00FD0A48"/>
    <w:rsid w:val="00FD1DF3"/>
    <w:rsid w:val="00FD39EB"/>
    <w:rsid w:val="00FD5AD6"/>
    <w:rsid w:val="00FD5BAD"/>
    <w:rsid w:val="00FF49BC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A126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E798D"/>
    <w:rPr>
      <w:rFonts w:ascii="TimesLT" w:eastAsia="Times New Roman" w:hAnsi="TimesLT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rsid w:val="00DE798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DE798D"/>
    <w:rPr>
      <w:rFonts w:ascii="TimesLT" w:eastAsia="Times New Roman" w:hAnsi="TimesLT" w:cs="Times New Roman"/>
      <w:sz w:val="20"/>
      <w:szCs w:val="20"/>
      <w:lang w:val="en-GB"/>
    </w:rPr>
  </w:style>
  <w:style w:type="paragraph" w:styleId="Antrats">
    <w:name w:val="header"/>
    <w:basedOn w:val="prastasis"/>
    <w:link w:val="AntratsDiagrama"/>
    <w:uiPriority w:val="99"/>
    <w:rsid w:val="00DE798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E798D"/>
    <w:rPr>
      <w:rFonts w:ascii="TimesLT" w:eastAsia="Times New Roman" w:hAnsi="TimesLT" w:cs="Times New Roman"/>
      <w:sz w:val="20"/>
      <w:szCs w:val="20"/>
      <w:lang w:val="en-GB"/>
    </w:rPr>
  </w:style>
  <w:style w:type="character" w:styleId="Hipersaitas">
    <w:name w:val="Hyperlink"/>
    <w:basedOn w:val="Numatytasispastraiposriftas"/>
    <w:rsid w:val="00DE798D"/>
    <w:rPr>
      <w:color w:val="0000FF"/>
      <w:u w:val="single"/>
    </w:rPr>
  </w:style>
  <w:style w:type="character" w:styleId="Puslapionumeris">
    <w:name w:val="page number"/>
    <w:basedOn w:val="Numatytasispastraiposriftas"/>
    <w:rsid w:val="00DE798D"/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3A77FB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3A77FB"/>
    <w:rPr>
      <w:rFonts w:ascii="Tahoma" w:eastAsia="Times New Roman" w:hAnsi="Tahoma" w:cs="Tahoma"/>
      <w:sz w:val="16"/>
      <w:szCs w:val="16"/>
      <w:lang w:val="en-GB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5289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5289A"/>
    <w:rPr>
      <w:rFonts w:ascii="Tahoma" w:eastAsia="Times New Roman" w:hAnsi="Tahoma" w:cs="Tahoma"/>
      <w:sz w:val="16"/>
      <w:szCs w:val="16"/>
      <w:lang w:val="en-GB"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7725F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725F6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725F6"/>
    <w:rPr>
      <w:rFonts w:ascii="TimesLT" w:eastAsia="Times New Roman" w:hAnsi="TimesLT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725F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725F6"/>
    <w:rPr>
      <w:rFonts w:ascii="TimesLT" w:eastAsia="Times New Roman" w:hAnsi="TimesLT"/>
      <w:b/>
      <w:bCs/>
      <w:lang w:val="en-GB" w:eastAsia="en-US"/>
    </w:rPr>
  </w:style>
  <w:style w:type="paragraph" w:styleId="Sraopastraipa">
    <w:name w:val="List Paragraph"/>
    <w:basedOn w:val="prastasis"/>
    <w:uiPriority w:val="34"/>
    <w:qFormat/>
    <w:rsid w:val="00045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E798D"/>
    <w:rPr>
      <w:rFonts w:ascii="TimesLT" w:eastAsia="Times New Roman" w:hAnsi="TimesLT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rsid w:val="00DE798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DE798D"/>
    <w:rPr>
      <w:rFonts w:ascii="TimesLT" w:eastAsia="Times New Roman" w:hAnsi="TimesLT" w:cs="Times New Roman"/>
      <w:sz w:val="20"/>
      <w:szCs w:val="20"/>
      <w:lang w:val="en-GB"/>
    </w:rPr>
  </w:style>
  <w:style w:type="paragraph" w:styleId="Antrats">
    <w:name w:val="header"/>
    <w:basedOn w:val="prastasis"/>
    <w:link w:val="AntratsDiagrama"/>
    <w:uiPriority w:val="99"/>
    <w:rsid w:val="00DE798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E798D"/>
    <w:rPr>
      <w:rFonts w:ascii="TimesLT" w:eastAsia="Times New Roman" w:hAnsi="TimesLT" w:cs="Times New Roman"/>
      <w:sz w:val="20"/>
      <w:szCs w:val="20"/>
      <w:lang w:val="en-GB"/>
    </w:rPr>
  </w:style>
  <w:style w:type="character" w:styleId="Hipersaitas">
    <w:name w:val="Hyperlink"/>
    <w:basedOn w:val="Numatytasispastraiposriftas"/>
    <w:rsid w:val="00DE798D"/>
    <w:rPr>
      <w:color w:val="0000FF"/>
      <w:u w:val="single"/>
    </w:rPr>
  </w:style>
  <w:style w:type="character" w:styleId="Puslapionumeris">
    <w:name w:val="page number"/>
    <w:basedOn w:val="Numatytasispastraiposriftas"/>
    <w:rsid w:val="00DE798D"/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3A77FB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3A77FB"/>
    <w:rPr>
      <w:rFonts w:ascii="Tahoma" w:eastAsia="Times New Roman" w:hAnsi="Tahoma" w:cs="Tahoma"/>
      <w:sz w:val="16"/>
      <w:szCs w:val="16"/>
      <w:lang w:val="en-GB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5289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5289A"/>
    <w:rPr>
      <w:rFonts w:ascii="Tahoma" w:eastAsia="Times New Roman" w:hAnsi="Tahoma" w:cs="Tahoma"/>
      <w:sz w:val="16"/>
      <w:szCs w:val="16"/>
      <w:lang w:val="en-GB"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7725F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725F6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725F6"/>
    <w:rPr>
      <w:rFonts w:ascii="TimesLT" w:eastAsia="Times New Roman" w:hAnsi="TimesLT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725F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725F6"/>
    <w:rPr>
      <w:rFonts w:ascii="TimesLT" w:eastAsia="Times New Roman" w:hAnsi="TimesLT"/>
      <w:b/>
      <w:bCs/>
      <w:lang w:val="en-GB" w:eastAsia="en-US"/>
    </w:rPr>
  </w:style>
  <w:style w:type="paragraph" w:styleId="Sraopastraipa">
    <w:name w:val="List Paragraph"/>
    <w:basedOn w:val="prastasis"/>
    <w:uiPriority w:val="34"/>
    <w:qFormat/>
    <w:rsid w:val="00045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ocmin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@socmin.l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gimantass\Documents\_Txt\RASTAS_Padalinio_2011_liepsn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71C5A-A5A7-4573-8861-F6647DD40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RASTAS_Padalinio_2011_liepsna.dot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Soc. apsaugos ir darbo min.</Company>
  <LinksUpToDate>false</LinksUpToDate>
  <CharactersWithSpaces>2133</CharactersWithSpaces>
  <SharedDoc>false</SharedDoc>
  <HLinks>
    <vt:vector size="12" baseType="variant">
      <vt:variant>
        <vt:i4>524368</vt:i4>
      </vt:variant>
      <vt:variant>
        <vt:i4>27</vt:i4>
      </vt:variant>
      <vt:variant>
        <vt:i4>0</vt:i4>
      </vt:variant>
      <vt:variant>
        <vt:i4>5</vt:i4>
      </vt:variant>
      <vt:variant>
        <vt:lpwstr>http://www.socmin.lt/</vt:lpwstr>
      </vt:variant>
      <vt:variant>
        <vt:lpwstr/>
      </vt:variant>
      <vt:variant>
        <vt:i4>2162694</vt:i4>
      </vt:variant>
      <vt:variant>
        <vt:i4>24</vt:i4>
      </vt:variant>
      <vt:variant>
        <vt:i4>0</vt:i4>
      </vt:variant>
      <vt:variant>
        <vt:i4>5</vt:i4>
      </vt:variant>
      <vt:variant>
        <vt:lpwstr>mailto:post@socmin.lt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Algimantas Simanavicius</dc:creator>
  <cp:lastModifiedBy>Giedrė Kunigelienė</cp:lastModifiedBy>
  <cp:revision>2</cp:revision>
  <cp:lastPrinted>2019-05-17T10:32:00Z</cp:lastPrinted>
  <dcterms:created xsi:type="dcterms:W3CDTF">2019-12-17T06:16:00Z</dcterms:created>
  <dcterms:modified xsi:type="dcterms:W3CDTF">2019-12-17T06:16:00Z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1102668802</vt:i4>
  </property>
  <property fmtid="{D5CDD505-2E9C-101B-9397-08002B2CF9AE}" pid="3" name="_NewReviewCycle">
    <vt:lpwstr/>
  </property>
  <property fmtid="{D5CDD505-2E9C-101B-9397-08002B2CF9AE}" pid="4" name="_EmailSubject">
    <vt:lpwstr>Obelių turtas</vt:lpwstr>
  </property>
  <property fmtid="{D5CDD505-2E9C-101B-9397-08002B2CF9AE}" pid="5" name="_AuthorEmail">
    <vt:lpwstr>Dovile.Orliukaite@socmin.lt</vt:lpwstr>
  </property>
  <property fmtid="{D5CDD505-2E9C-101B-9397-08002B2CF9AE}" pid="6" name="_AuthorEmailDisplayName">
    <vt:lpwstr>Dovilė Orliukaitė</vt:lpwstr>
  </property>
  <property fmtid="{D5CDD505-2E9C-101B-9397-08002B2CF9AE}" pid="7" name="_PreviousAdHocReviewCycleID">
    <vt:i4>-1000408498</vt:i4>
  </property>
  <property fmtid="{D5CDD505-2E9C-101B-9397-08002B2CF9AE}" pid="8" name="_ReviewingToolsShownOnce">
    <vt:lpwstr/>
  </property>
</Properties>
</file>