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716364">
        <w:rPr>
          <w:b/>
          <w:color w:val="000000"/>
        </w:rPr>
        <w:t>21</w:t>
      </w:r>
      <w:r w:rsidRPr="00F41CE3">
        <w:rPr>
          <w:b/>
          <w:color w:val="000000"/>
        </w:rPr>
        <w:t xml:space="preserve"> m. </w:t>
      </w:r>
      <w:r w:rsidR="004A3635">
        <w:rPr>
          <w:b/>
          <w:color w:val="000000"/>
        </w:rPr>
        <w:t xml:space="preserve">balandžio </w:t>
      </w:r>
      <w:r w:rsidR="00250338">
        <w:rPr>
          <w:b/>
          <w:color w:val="000000"/>
        </w:rPr>
        <w:t>26</w:t>
      </w:r>
      <w:r w:rsidR="00C2091C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65426A">
        <w:rPr>
          <w:b/>
          <w:color w:val="000000" w:themeColor="text1"/>
          <w:u w:val="single"/>
        </w:rPr>
        <w:t>Posėdis vyks 20</w:t>
      </w:r>
      <w:r w:rsidR="00716364" w:rsidRPr="0065426A">
        <w:rPr>
          <w:b/>
          <w:color w:val="000000" w:themeColor="text1"/>
          <w:u w:val="single"/>
        </w:rPr>
        <w:t>21</w:t>
      </w:r>
      <w:r w:rsidRPr="0065426A">
        <w:rPr>
          <w:b/>
          <w:color w:val="000000" w:themeColor="text1"/>
          <w:u w:val="single"/>
        </w:rPr>
        <w:t xml:space="preserve"> m</w:t>
      </w:r>
      <w:r w:rsidR="00955877" w:rsidRPr="0065426A">
        <w:rPr>
          <w:b/>
          <w:color w:val="000000" w:themeColor="text1"/>
          <w:u w:val="single"/>
        </w:rPr>
        <w:t xml:space="preserve">. </w:t>
      </w:r>
      <w:r w:rsidR="00486421">
        <w:rPr>
          <w:b/>
          <w:color w:val="000000" w:themeColor="text1"/>
          <w:u w:val="single"/>
        </w:rPr>
        <w:t xml:space="preserve">balandžio </w:t>
      </w:r>
      <w:r w:rsidR="00250338">
        <w:rPr>
          <w:b/>
          <w:color w:val="000000" w:themeColor="text1"/>
          <w:u w:val="single"/>
        </w:rPr>
        <w:t>26</w:t>
      </w:r>
      <w:r w:rsidR="00C336CA" w:rsidRPr="0065426A">
        <w:rPr>
          <w:b/>
          <w:color w:val="000000" w:themeColor="text1"/>
          <w:u w:val="single"/>
        </w:rPr>
        <w:t xml:space="preserve"> </w:t>
      </w:r>
      <w:r w:rsidR="004F7E81" w:rsidRPr="0065426A">
        <w:rPr>
          <w:b/>
          <w:color w:val="000000" w:themeColor="text1"/>
          <w:u w:val="single"/>
        </w:rPr>
        <w:t>d</w:t>
      </w:r>
      <w:r w:rsidR="00ED2236" w:rsidRPr="0065426A">
        <w:rPr>
          <w:b/>
          <w:color w:val="000000" w:themeColor="text1"/>
          <w:u w:val="single"/>
        </w:rPr>
        <w:t>.</w:t>
      </w:r>
      <w:r w:rsidR="00464406" w:rsidRPr="0065426A">
        <w:rPr>
          <w:b/>
          <w:color w:val="000000" w:themeColor="text1"/>
          <w:u w:val="single"/>
        </w:rPr>
        <w:t xml:space="preserve"> </w:t>
      </w:r>
      <w:r w:rsidR="004B2653" w:rsidRPr="0065426A">
        <w:rPr>
          <w:b/>
          <w:color w:val="000000" w:themeColor="text1"/>
          <w:u w:val="single"/>
        </w:rPr>
        <w:t>(</w:t>
      </w:r>
      <w:r w:rsidR="00BC3704">
        <w:rPr>
          <w:b/>
          <w:color w:val="000000" w:themeColor="text1"/>
          <w:u w:val="single"/>
        </w:rPr>
        <w:t>pirmadienį</w:t>
      </w:r>
      <w:r w:rsidR="004B2653" w:rsidRPr="00250338">
        <w:rPr>
          <w:b/>
          <w:color w:val="000000" w:themeColor="text1"/>
          <w:u w:val="single"/>
        </w:rPr>
        <w:t xml:space="preserve">) </w:t>
      </w:r>
      <w:r w:rsidR="00250338" w:rsidRPr="00250338">
        <w:rPr>
          <w:b/>
          <w:color w:val="000000" w:themeColor="text1"/>
          <w:u w:val="single"/>
        </w:rPr>
        <w:t>10</w:t>
      </w:r>
      <w:r w:rsidR="00163801" w:rsidRPr="00250338">
        <w:rPr>
          <w:b/>
          <w:color w:val="000000" w:themeColor="text1"/>
          <w:u w:val="single"/>
        </w:rPr>
        <w:t>.00</w:t>
      </w:r>
      <w:r w:rsidR="00436F35" w:rsidRPr="00250338">
        <w:rPr>
          <w:b/>
          <w:color w:val="000000" w:themeColor="text1"/>
          <w:u w:val="single"/>
        </w:rPr>
        <w:t xml:space="preserve"> val. </w:t>
      </w:r>
      <w:r w:rsidR="00250338">
        <w:rPr>
          <w:b/>
          <w:color w:val="000000" w:themeColor="text1"/>
          <w:u w:val="single"/>
        </w:rPr>
        <w:t>„</w:t>
      </w:r>
      <w:proofErr w:type="spellStart"/>
      <w:r w:rsidR="00250338">
        <w:rPr>
          <w:b/>
          <w:color w:val="000000" w:themeColor="text1"/>
          <w:u w:val="single"/>
        </w:rPr>
        <w:t>Zoom</w:t>
      </w:r>
      <w:proofErr w:type="spellEnd"/>
      <w:r w:rsidR="00250338">
        <w:rPr>
          <w:b/>
          <w:color w:val="000000" w:themeColor="text1"/>
          <w:u w:val="single"/>
        </w:rPr>
        <w:t xml:space="preserve">“ </w:t>
      </w:r>
      <w:r w:rsidR="00A0685E">
        <w:rPr>
          <w:b/>
          <w:u w:val="single"/>
        </w:rPr>
        <w:t>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04262F" w:rsidRDefault="0004262F" w:rsidP="00250338">
      <w:pPr>
        <w:pStyle w:val="Sraopastraipa"/>
        <w:numPr>
          <w:ilvl w:val="0"/>
          <w:numId w:val="11"/>
        </w:numPr>
        <w:jc w:val="both"/>
      </w:pPr>
      <w:r>
        <w:t xml:space="preserve">Dėl Rokiškio rajono savivaldybės Juozo Keliuočio viešosios bibliotekos projekto, teikiamo Lietuvos kultūros tarybai. </w:t>
      </w:r>
      <w:r w:rsidR="00110BC5">
        <w:t xml:space="preserve">Pranešėja – </w:t>
      </w:r>
      <w:r>
        <w:t>Rokiškio Juozo Keliuočio viešosios bibliotekos</w:t>
      </w:r>
      <w:r>
        <w:t xml:space="preserve"> </w:t>
      </w:r>
      <w:r>
        <w:t>direktorės pavaduotoja</w:t>
      </w:r>
      <w:r>
        <w:t xml:space="preserve"> Daiva Vilkickienė;</w:t>
      </w:r>
    </w:p>
    <w:p w:rsidR="0004262F" w:rsidRDefault="0004262F" w:rsidP="00250338">
      <w:pPr>
        <w:pStyle w:val="Sraopastraipa"/>
        <w:numPr>
          <w:ilvl w:val="0"/>
          <w:numId w:val="11"/>
        </w:numPr>
        <w:jc w:val="both"/>
      </w:pPr>
      <w:r>
        <w:t xml:space="preserve">Dėl Rokiškio krašto muziejaus projektų, teikiamų Lietuvos kultūros tarybai. Pranešėja – Rokiškio krašto muziejaus direktorė Nijolė </w:t>
      </w:r>
      <w:proofErr w:type="spellStart"/>
      <w:r>
        <w:t>Šniokienė</w:t>
      </w:r>
      <w:proofErr w:type="spellEnd"/>
      <w:r>
        <w:t>;</w:t>
      </w:r>
    </w:p>
    <w:p w:rsidR="0004262F" w:rsidRDefault="0004262F" w:rsidP="00250338">
      <w:pPr>
        <w:pStyle w:val="Sraopastraipa"/>
        <w:numPr>
          <w:ilvl w:val="0"/>
          <w:numId w:val="11"/>
        </w:numPr>
        <w:jc w:val="both"/>
      </w:pPr>
      <w:r>
        <w:t>Dėl Rokiškio kultūros centro projektų, teikiamų Lietuvos kultūros tarybai. Pranešėja – Rokiškio kultūros centro direktorė Vaiva Baltrūnaitė Kirstukienė;</w:t>
      </w:r>
    </w:p>
    <w:p w:rsidR="0004262F" w:rsidRDefault="00250338" w:rsidP="00250338">
      <w:pPr>
        <w:pStyle w:val="Sraopastraipa"/>
        <w:numPr>
          <w:ilvl w:val="0"/>
          <w:numId w:val="11"/>
        </w:numPr>
        <w:jc w:val="both"/>
      </w:pPr>
      <w:r>
        <w:t xml:space="preserve">Dėl </w:t>
      </w:r>
      <w:r>
        <w:t>Rokiškio turizmo ir amatų informacijos centro</w:t>
      </w:r>
      <w:r w:rsidR="000D5363">
        <w:t xml:space="preserve"> projektų</w:t>
      </w:r>
      <w:r>
        <w:t>, teikiam</w:t>
      </w:r>
      <w:r w:rsidR="000D5363">
        <w:t>ų</w:t>
      </w:r>
      <w:r>
        <w:t xml:space="preserve"> Lietuvos kultūros tarybai</w:t>
      </w:r>
      <w:bookmarkStart w:id="0" w:name="_GoBack"/>
      <w:bookmarkEnd w:id="0"/>
      <w:r>
        <w:t xml:space="preserve">. Pranešėja – Rokiškio </w:t>
      </w:r>
      <w:r>
        <w:t>turizmo ir amatų informacijos centro</w:t>
      </w:r>
      <w:r>
        <w:t xml:space="preserve"> direktorė Lina </w:t>
      </w:r>
      <w:proofErr w:type="spellStart"/>
      <w:r>
        <w:t>Valotkienė</w:t>
      </w:r>
      <w:proofErr w:type="spellEnd"/>
      <w:r>
        <w:t>.</w:t>
      </w:r>
    </w:p>
    <w:p w:rsidR="00DF1DB9" w:rsidRDefault="00DF1DB9" w:rsidP="00DF1DB9">
      <w:pPr>
        <w:pStyle w:val="Sraopastraipa"/>
        <w:jc w:val="both"/>
      </w:pPr>
    </w:p>
    <w:p w:rsidR="00110BC5" w:rsidRDefault="00110BC5" w:rsidP="00110BC5">
      <w:pPr>
        <w:jc w:val="both"/>
      </w:pPr>
    </w:p>
    <w:p w:rsidR="000434B4" w:rsidRDefault="000434B4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594080" w:rsidRPr="00385287" w:rsidRDefault="00594080" w:rsidP="00205F89">
      <w:pPr>
        <w:jc w:val="both"/>
      </w:pPr>
    </w:p>
    <w:p w:rsidR="00F41CE3" w:rsidRPr="00385287" w:rsidRDefault="00F41CE3" w:rsidP="00205F89">
      <w:pPr>
        <w:jc w:val="both"/>
      </w:pPr>
    </w:p>
    <w:p w:rsidR="00F41CE3" w:rsidRPr="00385287" w:rsidRDefault="00F41CE3" w:rsidP="00F41CE3">
      <w:pPr>
        <w:jc w:val="both"/>
      </w:pPr>
      <w:r w:rsidRPr="00385287">
        <w:t>Koordinavimo grupės pirminin</w:t>
      </w:r>
      <w:r w:rsidR="00DF1DB9">
        <w:t>ko pavaduotojas</w:t>
      </w:r>
      <w:r w:rsidR="001E20EC">
        <w:t xml:space="preserve">                   </w:t>
      </w:r>
      <w:r w:rsidR="000B1246">
        <w:t xml:space="preserve">                   </w:t>
      </w:r>
      <w:r w:rsidR="00DF1DB9">
        <w:t xml:space="preserve">   </w:t>
      </w:r>
      <w:r w:rsidR="000B1246">
        <w:t xml:space="preserve">     </w:t>
      </w:r>
      <w:r w:rsidR="00DF1DB9">
        <w:t>Tadas Barauskas</w:t>
      </w:r>
    </w:p>
    <w:p w:rsidR="00F41CE3" w:rsidRPr="00385287" w:rsidRDefault="00F41CE3" w:rsidP="00F41CE3">
      <w:pPr>
        <w:jc w:val="both"/>
      </w:pPr>
    </w:p>
    <w:p w:rsidR="00F41CE3" w:rsidRPr="00385287" w:rsidRDefault="00F41CE3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F41CE3" w:rsidRPr="00385287" w:rsidRDefault="00F41CE3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1D1064" w:rsidRDefault="001D1064" w:rsidP="00F41CE3">
      <w:pPr>
        <w:jc w:val="both"/>
      </w:pPr>
    </w:p>
    <w:p w:rsidR="000D623F" w:rsidRDefault="000D623F" w:rsidP="00F41CE3">
      <w:pPr>
        <w:jc w:val="both"/>
      </w:pPr>
    </w:p>
    <w:p w:rsidR="00486421" w:rsidRDefault="00486421" w:rsidP="00F41CE3">
      <w:pPr>
        <w:jc w:val="both"/>
      </w:pPr>
    </w:p>
    <w:p w:rsidR="00486421" w:rsidRDefault="00486421" w:rsidP="00F41CE3">
      <w:pPr>
        <w:jc w:val="both"/>
      </w:pPr>
    </w:p>
    <w:p w:rsidR="00486421" w:rsidRDefault="00486421" w:rsidP="00F41CE3">
      <w:pPr>
        <w:jc w:val="both"/>
      </w:pPr>
    </w:p>
    <w:p w:rsidR="00C336CA" w:rsidRDefault="00C336CA" w:rsidP="00F41CE3">
      <w:pPr>
        <w:jc w:val="both"/>
      </w:pPr>
    </w:p>
    <w:p w:rsidR="0065426A" w:rsidRDefault="0065426A" w:rsidP="00F41CE3">
      <w:pPr>
        <w:jc w:val="both"/>
      </w:pPr>
    </w:p>
    <w:p w:rsidR="00FD0B21" w:rsidRDefault="00FD0B21" w:rsidP="00F41CE3">
      <w:pPr>
        <w:jc w:val="both"/>
      </w:pPr>
    </w:p>
    <w:p w:rsidR="00FD0B21" w:rsidRPr="00385287" w:rsidRDefault="003846F9" w:rsidP="00F41CE3">
      <w:pPr>
        <w:jc w:val="both"/>
      </w:pPr>
      <w:r>
        <w:t>Agnė Grizevičiūtė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230B7"/>
    <w:rsid w:val="0003565A"/>
    <w:rsid w:val="0004262F"/>
    <w:rsid w:val="000434B4"/>
    <w:rsid w:val="00064761"/>
    <w:rsid w:val="0007354B"/>
    <w:rsid w:val="00077E36"/>
    <w:rsid w:val="000A06A3"/>
    <w:rsid w:val="000B1246"/>
    <w:rsid w:val="000D5363"/>
    <w:rsid w:val="000D623F"/>
    <w:rsid w:val="000E003B"/>
    <w:rsid w:val="000F0F2E"/>
    <w:rsid w:val="000F3CCF"/>
    <w:rsid w:val="00110BC5"/>
    <w:rsid w:val="00156698"/>
    <w:rsid w:val="00163801"/>
    <w:rsid w:val="00171E54"/>
    <w:rsid w:val="001812B2"/>
    <w:rsid w:val="001A4B32"/>
    <w:rsid w:val="001B079D"/>
    <w:rsid w:val="001C3BDC"/>
    <w:rsid w:val="001D1064"/>
    <w:rsid w:val="001D6640"/>
    <w:rsid w:val="001D7D13"/>
    <w:rsid w:val="001E20EC"/>
    <w:rsid w:val="00205F89"/>
    <w:rsid w:val="00250338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E4DF5"/>
    <w:rsid w:val="002F6EB7"/>
    <w:rsid w:val="00304D22"/>
    <w:rsid w:val="00311FBB"/>
    <w:rsid w:val="003155B8"/>
    <w:rsid w:val="00353DDE"/>
    <w:rsid w:val="00357EFF"/>
    <w:rsid w:val="003650CE"/>
    <w:rsid w:val="00382E16"/>
    <w:rsid w:val="003846F9"/>
    <w:rsid w:val="00385287"/>
    <w:rsid w:val="003B4160"/>
    <w:rsid w:val="003E628E"/>
    <w:rsid w:val="003F48E1"/>
    <w:rsid w:val="003F692F"/>
    <w:rsid w:val="0040261F"/>
    <w:rsid w:val="00423B06"/>
    <w:rsid w:val="00436F35"/>
    <w:rsid w:val="00464406"/>
    <w:rsid w:val="00486421"/>
    <w:rsid w:val="004A3635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3DF2"/>
    <w:rsid w:val="005C5254"/>
    <w:rsid w:val="005F0EF2"/>
    <w:rsid w:val="006009DE"/>
    <w:rsid w:val="00625680"/>
    <w:rsid w:val="00645417"/>
    <w:rsid w:val="0065426A"/>
    <w:rsid w:val="0065481A"/>
    <w:rsid w:val="00663D10"/>
    <w:rsid w:val="00682611"/>
    <w:rsid w:val="00685CE9"/>
    <w:rsid w:val="00692DC9"/>
    <w:rsid w:val="006B14EF"/>
    <w:rsid w:val="006B31DA"/>
    <w:rsid w:val="006C7C2D"/>
    <w:rsid w:val="0070618B"/>
    <w:rsid w:val="00716364"/>
    <w:rsid w:val="0072710D"/>
    <w:rsid w:val="0075620F"/>
    <w:rsid w:val="00765D48"/>
    <w:rsid w:val="0077014E"/>
    <w:rsid w:val="00770AF4"/>
    <w:rsid w:val="007748DC"/>
    <w:rsid w:val="00792CB6"/>
    <w:rsid w:val="007B579D"/>
    <w:rsid w:val="007B6543"/>
    <w:rsid w:val="007D60BB"/>
    <w:rsid w:val="007E6581"/>
    <w:rsid w:val="007F2088"/>
    <w:rsid w:val="00804C64"/>
    <w:rsid w:val="00813BC8"/>
    <w:rsid w:val="00820531"/>
    <w:rsid w:val="00847CF8"/>
    <w:rsid w:val="0087791F"/>
    <w:rsid w:val="00880648"/>
    <w:rsid w:val="009050EE"/>
    <w:rsid w:val="009178A8"/>
    <w:rsid w:val="00925294"/>
    <w:rsid w:val="00955877"/>
    <w:rsid w:val="00963557"/>
    <w:rsid w:val="00972FA2"/>
    <w:rsid w:val="00995AE5"/>
    <w:rsid w:val="009C1023"/>
    <w:rsid w:val="009C503A"/>
    <w:rsid w:val="00A0685E"/>
    <w:rsid w:val="00A4668B"/>
    <w:rsid w:val="00A906D8"/>
    <w:rsid w:val="00AB42B7"/>
    <w:rsid w:val="00AB6A41"/>
    <w:rsid w:val="00AD7D26"/>
    <w:rsid w:val="00AE130D"/>
    <w:rsid w:val="00B04ED1"/>
    <w:rsid w:val="00B1451A"/>
    <w:rsid w:val="00B1593D"/>
    <w:rsid w:val="00B20C0A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C3704"/>
    <w:rsid w:val="00BE6B3D"/>
    <w:rsid w:val="00C0019E"/>
    <w:rsid w:val="00C13162"/>
    <w:rsid w:val="00C1662F"/>
    <w:rsid w:val="00C2091C"/>
    <w:rsid w:val="00C26303"/>
    <w:rsid w:val="00C334E2"/>
    <w:rsid w:val="00C336CA"/>
    <w:rsid w:val="00C6212B"/>
    <w:rsid w:val="00CA224B"/>
    <w:rsid w:val="00CA3884"/>
    <w:rsid w:val="00CC2AAC"/>
    <w:rsid w:val="00CC4666"/>
    <w:rsid w:val="00CE3C7E"/>
    <w:rsid w:val="00CE5394"/>
    <w:rsid w:val="00CF5E16"/>
    <w:rsid w:val="00D222C0"/>
    <w:rsid w:val="00D45A32"/>
    <w:rsid w:val="00D5066C"/>
    <w:rsid w:val="00D5213B"/>
    <w:rsid w:val="00DA57A9"/>
    <w:rsid w:val="00DA69D2"/>
    <w:rsid w:val="00DC1A0C"/>
    <w:rsid w:val="00DF1DB9"/>
    <w:rsid w:val="00DF6598"/>
    <w:rsid w:val="00E12A1A"/>
    <w:rsid w:val="00E151AD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F21540"/>
    <w:rsid w:val="00F41CE3"/>
    <w:rsid w:val="00F51DC2"/>
    <w:rsid w:val="00F91A4B"/>
    <w:rsid w:val="00F943D4"/>
    <w:rsid w:val="00FD0B21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4</cp:revision>
  <cp:lastPrinted>2020-09-11T05:35:00Z</cp:lastPrinted>
  <dcterms:created xsi:type="dcterms:W3CDTF">2021-04-23T07:32:00Z</dcterms:created>
  <dcterms:modified xsi:type="dcterms:W3CDTF">2021-04-23T08:04:00Z</dcterms:modified>
</cp:coreProperties>
</file>