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4" w:rsidRDefault="00666014" w:rsidP="0047353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2021 m. lapkričio 12 d. 15 val. Kontrolės komiteto posėdis </w:t>
      </w:r>
    </w:p>
    <w:p w:rsidR="00666014" w:rsidRDefault="00666014" w:rsidP="00473534">
      <w:pPr>
        <w:rPr>
          <w:sz w:val="24"/>
          <w:szCs w:val="24"/>
          <w:lang w:val="lt-LT"/>
        </w:rPr>
      </w:pPr>
    </w:p>
    <w:p w:rsidR="00666014" w:rsidRDefault="00666014" w:rsidP="00473534">
      <w:pPr>
        <w:rPr>
          <w:sz w:val="24"/>
          <w:szCs w:val="24"/>
          <w:lang w:val="lt-LT"/>
        </w:rPr>
      </w:pPr>
    </w:p>
    <w:p w:rsidR="00473534" w:rsidRDefault="00666014" w:rsidP="00473534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Darbotvarkė</w:t>
      </w:r>
      <w:r w:rsidR="009F577A">
        <w:rPr>
          <w:b/>
          <w:sz w:val="24"/>
          <w:szCs w:val="24"/>
          <w:lang w:val="lt-LT"/>
        </w:rPr>
        <w:t>:</w:t>
      </w:r>
      <w:bookmarkStart w:id="0" w:name="_GoBack"/>
      <w:bookmarkEnd w:id="0"/>
    </w:p>
    <w:p w:rsidR="00473534" w:rsidRDefault="00473534" w:rsidP="00473534">
      <w:pPr>
        <w:rPr>
          <w:sz w:val="24"/>
          <w:szCs w:val="24"/>
          <w:lang w:val="lt-LT"/>
        </w:rPr>
      </w:pPr>
    </w:p>
    <w:p w:rsidR="00473534" w:rsidRDefault="00473534" w:rsidP="00473534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noProof/>
          <w:sz w:val="24"/>
          <w:szCs w:val="24"/>
          <w:lang w:val="lt-LT"/>
        </w:rPr>
        <w:t>1. Informacija apie Kontrolės ir audito tarnybos veiklos plano vykdymą. Pranešėja – savivaldybės kontrolierė Danguolė Namajūnienė</w:t>
      </w:r>
      <w:r>
        <w:rPr>
          <w:sz w:val="24"/>
          <w:szCs w:val="24"/>
          <w:lang w:val="lt-LT"/>
        </w:rPr>
        <w:t>.</w:t>
      </w:r>
    </w:p>
    <w:p w:rsidR="00473534" w:rsidRDefault="00473534" w:rsidP="00473534">
      <w:pPr>
        <w:tabs>
          <w:tab w:val="left" w:pos="900"/>
        </w:tabs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 Kontrolės ir audito tarnybos 2022 metų veiklos plano projekto ir asignavimų plano jam vykdyti pristatymas.</w:t>
      </w:r>
      <w:r>
        <w:rPr>
          <w:noProof/>
          <w:sz w:val="24"/>
          <w:szCs w:val="24"/>
          <w:lang w:val="lt-LT"/>
        </w:rPr>
        <w:t xml:space="preserve"> Pranešėja – Danguolė Namajūnienė</w:t>
      </w:r>
      <w:r>
        <w:rPr>
          <w:sz w:val="24"/>
          <w:szCs w:val="24"/>
          <w:lang w:val="lt-LT"/>
        </w:rPr>
        <w:t>.</w:t>
      </w:r>
    </w:p>
    <w:p w:rsidR="008B3159" w:rsidRDefault="008B3159"/>
    <w:sectPr w:rsidR="008B3159" w:rsidSect="00F57936">
      <w:type w:val="continuous"/>
      <w:pgSz w:w="11900" w:h="16840" w:code="9"/>
      <w:pgMar w:top="1134" w:right="1418" w:bottom="295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4"/>
    <w:rsid w:val="00473534"/>
    <w:rsid w:val="00666014"/>
    <w:rsid w:val="008B3159"/>
    <w:rsid w:val="009F577A"/>
    <w:rsid w:val="00F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2021-11-11T06:23:00Z</dcterms:created>
  <dcterms:modified xsi:type="dcterms:W3CDTF">2021-11-11T09:09:00Z</dcterms:modified>
</cp:coreProperties>
</file>