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EFF" w:rsidRPr="000120C8" w:rsidRDefault="000120C8" w:rsidP="00D24EFF">
      <w:pPr>
        <w:rPr>
          <w:rFonts w:ascii="Times New Roman" w:hAnsi="Times New Roman" w:cs="Times New Roman"/>
          <w:b/>
          <w:sz w:val="36"/>
          <w:szCs w:val="36"/>
        </w:rPr>
      </w:pPr>
      <w:r w:rsidRPr="000120C8">
        <w:rPr>
          <w:rFonts w:ascii="Times New Roman" w:hAnsi="Times New Roman" w:cs="Times New Roman"/>
          <w:b/>
          <w:sz w:val="36"/>
          <w:szCs w:val="36"/>
        </w:rPr>
        <w:t>Nesuklyskime!</w:t>
      </w:r>
    </w:p>
    <w:p w:rsidR="00D24EFF" w:rsidRDefault="00D24EFF" w:rsidP="00D24EFF">
      <w:pPr>
        <w:pStyle w:val="Sraopastraipa"/>
        <w:numPr>
          <w:ilvl w:val="0"/>
          <w:numId w:val="1"/>
        </w:numPr>
        <w:rPr>
          <w:rFonts w:ascii="Times New Roman" w:hAnsi="Times New Roman" w:cs="Times New Roman"/>
          <w:sz w:val="24"/>
          <w:szCs w:val="24"/>
        </w:rPr>
      </w:pPr>
      <w:r>
        <w:rPr>
          <w:rFonts w:ascii="Times New Roman" w:hAnsi="Times New Roman" w:cs="Times New Roman"/>
          <w:sz w:val="24"/>
          <w:szCs w:val="24"/>
        </w:rPr>
        <w:t xml:space="preserve">Dokumentai turi būti rengiami 12 dydžio šriftu </w:t>
      </w:r>
      <w:proofErr w:type="spellStart"/>
      <w:r>
        <w:rPr>
          <w:rFonts w:ascii="Times New Roman" w:hAnsi="Times New Roman" w:cs="Times New Roman"/>
          <w:sz w:val="24"/>
          <w:szCs w:val="24"/>
        </w:rPr>
        <w:t>Times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New</w:t>
      </w:r>
      <w:proofErr w:type="spellEnd"/>
      <w:r>
        <w:rPr>
          <w:rFonts w:ascii="Times New Roman" w:hAnsi="Times New Roman" w:cs="Times New Roman"/>
          <w:sz w:val="24"/>
          <w:szCs w:val="24"/>
        </w:rPr>
        <w:t xml:space="preserve"> Roman stiliumi.</w:t>
      </w:r>
    </w:p>
    <w:p w:rsidR="00D24EFF" w:rsidRDefault="00D24EFF" w:rsidP="00D24EFF">
      <w:pPr>
        <w:pStyle w:val="Sraopastraipa"/>
        <w:numPr>
          <w:ilvl w:val="0"/>
          <w:numId w:val="1"/>
        </w:numPr>
        <w:rPr>
          <w:rFonts w:ascii="Times New Roman" w:hAnsi="Times New Roman" w:cs="Times New Roman"/>
          <w:sz w:val="24"/>
          <w:szCs w:val="24"/>
        </w:rPr>
      </w:pPr>
      <w:r>
        <w:rPr>
          <w:rFonts w:ascii="Times New Roman" w:hAnsi="Times New Roman" w:cs="Times New Roman"/>
          <w:sz w:val="24"/>
          <w:szCs w:val="24"/>
        </w:rPr>
        <w:t>Atkreipkite dėmesį į punktų ir papunkčių num</w:t>
      </w:r>
      <w:r w:rsidR="00A50284">
        <w:rPr>
          <w:rFonts w:ascii="Times New Roman" w:hAnsi="Times New Roman" w:cs="Times New Roman"/>
          <w:sz w:val="24"/>
          <w:szCs w:val="24"/>
        </w:rPr>
        <w:t>eraciją.</w:t>
      </w:r>
    </w:p>
    <w:p w:rsidR="00D24EFF" w:rsidRDefault="00D24EFF" w:rsidP="00D24EFF">
      <w:pPr>
        <w:pStyle w:val="Sraopastraipa"/>
        <w:numPr>
          <w:ilvl w:val="0"/>
          <w:numId w:val="1"/>
        </w:numPr>
        <w:rPr>
          <w:rFonts w:ascii="Times New Roman" w:hAnsi="Times New Roman" w:cs="Times New Roman"/>
          <w:sz w:val="24"/>
          <w:szCs w:val="24"/>
        </w:rPr>
      </w:pPr>
      <w:r>
        <w:rPr>
          <w:rFonts w:ascii="Times New Roman" w:hAnsi="Times New Roman" w:cs="Times New Roman"/>
          <w:sz w:val="24"/>
          <w:szCs w:val="24"/>
        </w:rPr>
        <w:t xml:space="preserve">Dokumentus į DVS sistemą kelkime Word </w:t>
      </w:r>
      <w:proofErr w:type="spellStart"/>
      <w:r>
        <w:rPr>
          <w:rFonts w:ascii="Times New Roman" w:hAnsi="Times New Roman" w:cs="Times New Roman"/>
          <w:sz w:val="24"/>
          <w:szCs w:val="24"/>
        </w:rPr>
        <w:t>docx</w:t>
      </w:r>
      <w:proofErr w:type="spellEnd"/>
      <w:r>
        <w:rPr>
          <w:rFonts w:ascii="Times New Roman" w:hAnsi="Times New Roman" w:cs="Times New Roman"/>
          <w:sz w:val="24"/>
          <w:szCs w:val="24"/>
        </w:rPr>
        <w:t xml:space="preserve">, Excel </w:t>
      </w:r>
      <w:proofErr w:type="spellStart"/>
      <w:r>
        <w:rPr>
          <w:rFonts w:ascii="Times New Roman" w:hAnsi="Times New Roman" w:cs="Times New Roman"/>
          <w:sz w:val="24"/>
          <w:szCs w:val="24"/>
        </w:rPr>
        <w:t>docx</w:t>
      </w:r>
      <w:proofErr w:type="spellEnd"/>
      <w:r>
        <w:rPr>
          <w:rFonts w:ascii="Times New Roman" w:hAnsi="Times New Roman" w:cs="Times New Roman"/>
          <w:sz w:val="24"/>
          <w:szCs w:val="24"/>
        </w:rPr>
        <w:t xml:space="preserve"> formatu. Ypač tai aktualu, kai norime dokumentą pasirašyti elektroninių parašu ar kelti į Teisės aktų registrą.</w:t>
      </w:r>
    </w:p>
    <w:p w:rsidR="00D24EFF" w:rsidRDefault="00B65310" w:rsidP="00D24EFF">
      <w:pPr>
        <w:pStyle w:val="Sraopastraipa"/>
        <w:numPr>
          <w:ilvl w:val="0"/>
          <w:numId w:val="1"/>
        </w:numPr>
        <w:rPr>
          <w:rFonts w:ascii="Times New Roman" w:hAnsi="Times New Roman" w:cs="Times New Roman"/>
          <w:sz w:val="24"/>
          <w:szCs w:val="24"/>
        </w:rPr>
      </w:pPr>
      <w:r>
        <w:rPr>
          <w:rFonts w:ascii="Times New Roman" w:hAnsi="Times New Roman" w:cs="Times New Roman"/>
          <w:sz w:val="24"/>
          <w:szCs w:val="24"/>
        </w:rPr>
        <w:t xml:space="preserve">Jei rašote </w:t>
      </w:r>
      <w:r w:rsidR="00D24EFF">
        <w:rPr>
          <w:rFonts w:ascii="Times New Roman" w:hAnsi="Times New Roman" w:cs="Times New Roman"/>
          <w:b/>
          <w:sz w:val="24"/>
          <w:szCs w:val="24"/>
        </w:rPr>
        <w:t xml:space="preserve">TIKSLAI </w:t>
      </w:r>
      <w:r w:rsidR="00D24EFF">
        <w:rPr>
          <w:rFonts w:ascii="Times New Roman" w:hAnsi="Times New Roman" w:cs="Times New Roman"/>
          <w:sz w:val="24"/>
          <w:szCs w:val="24"/>
        </w:rPr>
        <w:t xml:space="preserve">ir dedate </w:t>
      </w:r>
      <w:r w:rsidR="00D24EFF">
        <w:rPr>
          <w:rFonts w:ascii="Times New Roman" w:hAnsi="Times New Roman" w:cs="Times New Roman"/>
          <w:b/>
          <w:sz w:val="24"/>
          <w:szCs w:val="24"/>
        </w:rPr>
        <w:t>:</w:t>
      </w:r>
      <w:r w:rsidR="00D24EFF">
        <w:rPr>
          <w:rFonts w:ascii="Times New Roman" w:hAnsi="Times New Roman" w:cs="Times New Roman"/>
          <w:sz w:val="24"/>
          <w:szCs w:val="24"/>
        </w:rPr>
        <w:t xml:space="preserve"> , tai ir turi būti nemažiau kaip </w:t>
      </w:r>
      <w:r w:rsidR="00D24EFF">
        <w:rPr>
          <w:rFonts w:ascii="Times New Roman" w:hAnsi="Times New Roman" w:cs="Times New Roman"/>
          <w:b/>
          <w:sz w:val="24"/>
          <w:szCs w:val="24"/>
        </w:rPr>
        <w:t>2</w:t>
      </w:r>
      <w:r w:rsidR="00D24EFF">
        <w:rPr>
          <w:rFonts w:ascii="Times New Roman" w:hAnsi="Times New Roman" w:cs="Times New Roman"/>
          <w:sz w:val="24"/>
          <w:szCs w:val="24"/>
        </w:rPr>
        <w:t xml:space="preserve"> tikslai, o jei </w:t>
      </w:r>
      <w:r w:rsidR="00D24EFF">
        <w:rPr>
          <w:rFonts w:ascii="Times New Roman" w:hAnsi="Times New Roman" w:cs="Times New Roman"/>
          <w:b/>
          <w:sz w:val="24"/>
          <w:szCs w:val="24"/>
        </w:rPr>
        <w:t>TIKSLAS</w:t>
      </w:r>
      <w:r w:rsidR="00D24EFF">
        <w:rPr>
          <w:rFonts w:ascii="Times New Roman" w:hAnsi="Times New Roman" w:cs="Times New Roman"/>
          <w:sz w:val="24"/>
          <w:szCs w:val="24"/>
        </w:rPr>
        <w:t xml:space="preserve"> yra </w:t>
      </w:r>
      <w:r w:rsidR="00D24EFF">
        <w:rPr>
          <w:rFonts w:ascii="Times New Roman" w:hAnsi="Times New Roman" w:cs="Times New Roman"/>
          <w:b/>
          <w:sz w:val="24"/>
          <w:szCs w:val="24"/>
        </w:rPr>
        <w:t>1</w:t>
      </w:r>
      <w:r w:rsidR="00D24EFF">
        <w:rPr>
          <w:rFonts w:ascii="Times New Roman" w:hAnsi="Times New Roman" w:cs="Times New Roman"/>
          <w:sz w:val="24"/>
          <w:szCs w:val="24"/>
        </w:rPr>
        <w:t>, tai tinka dėti – (ilgasis brūkšnys Alt+0150).</w:t>
      </w:r>
    </w:p>
    <w:p w:rsidR="00D24EFF" w:rsidRDefault="00D24EFF" w:rsidP="00D24EFF">
      <w:pPr>
        <w:pStyle w:val="Sraopastraipa"/>
        <w:numPr>
          <w:ilvl w:val="0"/>
          <w:numId w:val="1"/>
        </w:numPr>
        <w:rPr>
          <w:rFonts w:ascii="Times New Roman" w:hAnsi="Times New Roman" w:cs="Times New Roman"/>
          <w:sz w:val="24"/>
          <w:szCs w:val="24"/>
        </w:rPr>
      </w:pPr>
      <w:r>
        <w:rPr>
          <w:rFonts w:ascii="Times New Roman" w:hAnsi="Times New Roman" w:cs="Times New Roman"/>
          <w:sz w:val="24"/>
          <w:szCs w:val="24"/>
        </w:rPr>
        <w:t xml:space="preserve">Po </w:t>
      </w:r>
      <w:r>
        <w:rPr>
          <w:rFonts w:ascii="Times New Roman" w:hAnsi="Times New Roman" w:cs="Times New Roman"/>
          <w:b/>
          <w:sz w:val="24"/>
          <w:szCs w:val="24"/>
        </w:rPr>
        <w:t>:</w:t>
      </w:r>
      <w:r>
        <w:rPr>
          <w:rFonts w:ascii="Times New Roman" w:hAnsi="Times New Roman" w:cs="Times New Roman"/>
          <w:sz w:val="24"/>
          <w:szCs w:val="24"/>
        </w:rPr>
        <w:t xml:space="preserve"> ( dvitaškio) žodį pradedame rašyti mažąja raide (jei tai nėra tikrinis daiktavardis).</w:t>
      </w:r>
    </w:p>
    <w:p w:rsidR="00D24EFF" w:rsidRDefault="00A50284" w:rsidP="00D24EFF">
      <w:pPr>
        <w:pStyle w:val="Sraopastraipa"/>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P.S., </w:t>
      </w:r>
      <w:r w:rsidR="00D24EFF">
        <w:rPr>
          <w:rFonts w:ascii="Times New Roman" w:hAnsi="Times New Roman" w:cs="Times New Roman"/>
          <w:b/>
          <w:sz w:val="24"/>
          <w:szCs w:val="24"/>
        </w:rPr>
        <w:t>P.</w:t>
      </w:r>
      <w:r>
        <w:rPr>
          <w:rFonts w:ascii="Times New Roman" w:hAnsi="Times New Roman" w:cs="Times New Roman"/>
          <w:b/>
          <w:sz w:val="24"/>
          <w:szCs w:val="24"/>
        </w:rPr>
        <w:t xml:space="preserve"> </w:t>
      </w:r>
      <w:r w:rsidR="00D24EFF">
        <w:rPr>
          <w:rFonts w:ascii="Times New Roman" w:hAnsi="Times New Roman" w:cs="Times New Roman"/>
          <w:b/>
          <w:sz w:val="24"/>
          <w:szCs w:val="24"/>
        </w:rPr>
        <w:t>S</w:t>
      </w:r>
      <w:r>
        <w:rPr>
          <w:rFonts w:ascii="Times New Roman" w:hAnsi="Times New Roman" w:cs="Times New Roman"/>
          <w:b/>
          <w:sz w:val="24"/>
          <w:szCs w:val="24"/>
        </w:rPr>
        <w:t>.,</w:t>
      </w:r>
      <w:r w:rsidR="00D24EFF">
        <w:rPr>
          <w:rFonts w:ascii="Times New Roman" w:hAnsi="Times New Roman" w:cs="Times New Roman"/>
          <w:sz w:val="24"/>
          <w:szCs w:val="24"/>
        </w:rPr>
        <w:t xml:space="preserve"> ar </w:t>
      </w:r>
      <w:proofErr w:type="spellStart"/>
      <w:r w:rsidR="00D24EFF">
        <w:rPr>
          <w:rFonts w:ascii="Times New Roman" w:hAnsi="Times New Roman" w:cs="Times New Roman"/>
          <w:b/>
          <w:sz w:val="24"/>
          <w:szCs w:val="24"/>
        </w:rPr>
        <w:t>P.s</w:t>
      </w:r>
      <w:proofErr w:type="spellEnd"/>
      <w:r w:rsidR="00D24EFF">
        <w:rPr>
          <w:rFonts w:ascii="Times New Roman" w:hAnsi="Times New Roman" w:cs="Times New Roman"/>
          <w:sz w:val="24"/>
          <w:szCs w:val="24"/>
        </w:rPr>
        <w:t>. trumpinys nėra vartotinas kanceliarinėje kalboje.</w:t>
      </w:r>
    </w:p>
    <w:p w:rsidR="00D24EFF" w:rsidRPr="000A5751" w:rsidRDefault="00D24EFF" w:rsidP="000A5751">
      <w:pPr>
        <w:pStyle w:val="Sraopastraipa"/>
        <w:keepLines/>
        <w:numPr>
          <w:ilvl w:val="0"/>
          <w:numId w:val="1"/>
        </w:numPr>
        <w:suppressAutoHyphens/>
        <w:spacing w:after="0" w:line="240" w:lineRule="auto"/>
        <w:rPr>
          <w:rFonts w:ascii="Times New Roman" w:eastAsia="Times New Roman" w:hAnsi="Times New Roman" w:cs="Times New Roman"/>
          <w:sz w:val="24"/>
          <w:szCs w:val="24"/>
          <w:lang w:eastAsia="lt-LT"/>
        </w:rPr>
      </w:pPr>
      <w:r w:rsidRPr="000A5751">
        <w:rPr>
          <w:rFonts w:ascii="Times New Roman" w:eastAsia="Times New Roman" w:hAnsi="Times New Roman" w:cs="Times New Roman"/>
          <w:sz w:val="24"/>
          <w:szCs w:val="24"/>
          <w:lang w:eastAsia="lt-LT"/>
        </w:rPr>
        <w:t xml:space="preserve">Rengiant vietinius teisės aktus, būtina vadovautis atitinkamais Lietuvos Respublikos įstatymais ir kitais teisės norminais aktais. Vienas iš jų – </w:t>
      </w:r>
      <w:r w:rsidRPr="000A5751">
        <w:rPr>
          <w:rFonts w:ascii="Times New Roman" w:eastAsia="Times New Roman" w:hAnsi="Times New Roman" w:cs="Times New Roman"/>
          <w:b/>
          <w:sz w:val="24"/>
          <w:szCs w:val="24"/>
          <w:lang w:eastAsia="lt-LT"/>
        </w:rPr>
        <w:t xml:space="preserve">Lietuvos Respublikos teisėkūros pagrindų įstatymas. </w:t>
      </w:r>
      <w:r w:rsidRPr="000A5751">
        <w:rPr>
          <w:rFonts w:ascii="Times New Roman" w:eastAsia="Times New Roman" w:hAnsi="Times New Roman" w:cs="Times New Roman"/>
          <w:sz w:val="24"/>
          <w:szCs w:val="24"/>
          <w:lang w:eastAsia="lt-LT"/>
        </w:rPr>
        <w:t xml:space="preserve">Šio įstatymo 14 straipsnis numato reikalavimus </w:t>
      </w:r>
      <w:r w:rsidRPr="000A5751">
        <w:rPr>
          <w:rFonts w:ascii="Times New Roman" w:eastAsia="Times New Roman" w:hAnsi="Times New Roman" w:cs="Times New Roman"/>
          <w:bCs/>
          <w:color w:val="000000"/>
          <w:sz w:val="24"/>
          <w:szCs w:val="24"/>
          <w:lang w:eastAsia="lt-LT"/>
        </w:rPr>
        <w:t>teisės akto projektui ir jo rengimui:</w:t>
      </w:r>
    </w:p>
    <w:p w:rsidR="00D24EFF" w:rsidRPr="000A5751" w:rsidRDefault="00D24EFF" w:rsidP="000A5751">
      <w:pPr>
        <w:pStyle w:val="Sraopastraipa"/>
        <w:numPr>
          <w:ilvl w:val="0"/>
          <w:numId w:val="2"/>
        </w:numPr>
        <w:suppressAutoHyphens/>
        <w:spacing w:after="0" w:line="240" w:lineRule="auto"/>
        <w:jc w:val="both"/>
        <w:rPr>
          <w:rFonts w:ascii="Times New Roman" w:eastAsia="Times New Roman" w:hAnsi="Times New Roman" w:cs="Times New Roman"/>
          <w:color w:val="000000"/>
          <w:sz w:val="24"/>
          <w:szCs w:val="24"/>
          <w:lang w:eastAsia="lt-LT"/>
        </w:rPr>
      </w:pPr>
      <w:r w:rsidRPr="000A5751">
        <w:rPr>
          <w:rFonts w:ascii="Times New Roman" w:eastAsia="Times New Roman" w:hAnsi="Times New Roman" w:cs="Times New Roman"/>
          <w:color w:val="000000"/>
          <w:sz w:val="24"/>
          <w:szCs w:val="24"/>
          <w:lang w:eastAsia="lt-LT"/>
        </w:rPr>
        <w:t>Teisės aktų projektai rengiami laikantis bendrinės lietuvių kalbos normų ir teisės terminijos.</w:t>
      </w:r>
    </w:p>
    <w:p w:rsidR="00D24EFF" w:rsidRPr="000A5751" w:rsidRDefault="00D24EFF" w:rsidP="000A5751">
      <w:pPr>
        <w:pStyle w:val="Sraopastraipa"/>
        <w:numPr>
          <w:ilvl w:val="0"/>
          <w:numId w:val="2"/>
        </w:numPr>
        <w:suppressAutoHyphens/>
        <w:spacing w:after="0" w:line="240" w:lineRule="auto"/>
        <w:jc w:val="both"/>
        <w:rPr>
          <w:rFonts w:ascii="Times New Roman" w:eastAsia="Times New Roman" w:hAnsi="Times New Roman" w:cs="Times New Roman"/>
          <w:color w:val="000000"/>
          <w:sz w:val="24"/>
          <w:szCs w:val="24"/>
          <w:lang w:eastAsia="lt-LT"/>
        </w:rPr>
      </w:pPr>
      <w:r w:rsidRPr="000A5751">
        <w:rPr>
          <w:rFonts w:ascii="Times New Roman" w:eastAsia="Times New Roman" w:hAnsi="Times New Roman" w:cs="Times New Roman"/>
          <w:color w:val="000000"/>
          <w:sz w:val="24"/>
          <w:szCs w:val="24"/>
          <w:lang w:eastAsia="lt-LT"/>
        </w:rPr>
        <w:t>Kai keičiamas teisės akto straipsnis (straipsnio dalis) ar punktas, pateikiama keičiamo straipsnio (straipsnio dalies) ar punkto nauja redakcija. Kai teisės aktas pildomas nauju straipsniu (straipsnio dalimi) ar punktu, pateikiama naujo straipsnio (straipsnio dalies) ar punkto redakcija. Kai teisės akto straipsnis (straipsnio dalis) ar punktas pripažįstamas netekusiu galios, nurodomas tas straipsnis (straipsnio dalis) ar punktas.</w:t>
      </w:r>
    </w:p>
    <w:p w:rsidR="00D24EFF" w:rsidRPr="000A5751" w:rsidRDefault="00D24EFF" w:rsidP="000A5751">
      <w:pPr>
        <w:pStyle w:val="Sraopastraipa"/>
        <w:numPr>
          <w:ilvl w:val="0"/>
          <w:numId w:val="2"/>
        </w:numPr>
        <w:suppressAutoHyphens/>
        <w:spacing w:after="0" w:line="240" w:lineRule="auto"/>
        <w:jc w:val="both"/>
        <w:rPr>
          <w:rFonts w:ascii="Times New Roman" w:eastAsia="Times New Roman" w:hAnsi="Times New Roman" w:cs="Times New Roman"/>
          <w:color w:val="000000"/>
          <w:sz w:val="24"/>
          <w:szCs w:val="24"/>
          <w:lang w:eastAsia="lt-LT"/>
        </w:rPr>
      </w:pPr>
      <w:r w:rsidRPr="000A5751">
        <w:rPr>
          <w:rFonts w:ascii="Times New Roman" w:eastAsia="Times New Roman" w:hAnsi="Times New Roman" w:cs="Times New Roman"/>
          <w:color w:val="000000"/>
          <w:sz w:val="24"/>
          <w:szCs w:val="24"/>
          <w:lang w:eastAsia="lt-LT"/>
        </w:rPr>
        <w:t>Kai keičiamame teisės akte keičiama daugiau kaip pusė jo straipsnių ar punktų, visas teisės aktas dėstomas nauja redakcija.</w:t>
      </w:r>
    </w:p>
    <w:p w:rsidR="00D24EFF" w:rsidRPr="000A5751" w:rsidRDefault="00D24EFF" w:rsidP="000A5751">
      <w:pPr>
        <w:pStyle w:val="Sraopastraipa"/>
        <w:numPr>
          <w:ilvl w:val="0"/>
          <w:numId w:val="2"/>
        </w:numPr>
        <w:suppressAutoHyphens/>
        <w:spacing w:after="0" w:line="240" w:lineRule="auto"/>
        <w:jc w:val="both"/>
        <w:rPr>
          <w:rFonts w:ascii="Times New Roman" w:eastAsia="Times New Roman" w:hAnsi="Times New Roman" w:cs="Times New Roman"/>
          <w:color w:val="000000"/>
          <w:sz w:val="24"/>
          <w:szCs w:val="24"/>
          <w:lang w:eastAsia="lt-LT"/>
        </w:rPr>
      </w:pPr>
      <w:r w:rsidRPr="000A5751">
        <w:rPr>
          <w:rFonts w:ascii="Times New Roman" w:eastAsia="Times New Roman" w:hAnsi="Times New Roman" w:cs="Times New Roman"/>
          <w:color w:val="000000"/>
          <w:sz w:val="24"/>
          <w:szCs w:val="24"/>
          <w:lang w:eastAsia="lt-LT"/>
        </w:rPr>
        <w:t>Vienu teisės aktu keičiamas tik vienas teisės aktas.</w:t>
      </w:r>
    </w:p>
    <w:p w:rsidR="00D24EFF" w:rsidRPr="00D24EFF" w:rsidRDefault="00D24EFF" w:rsidP="00D24EFF">
      <w:pPr>
        <w:suppressAutoHyphens/>
        <w:spacing w:after="0" w:line="240" w:lineRule="auto"/>
        <w:ind w:firstLine="567"/>
        <w:jc w:val="both"/>
        <w:rPr>
          <w:rFonts w:ascii="Times New Roman" w:eastAsia="Times New Roman" w:hAnsi="Times New Roman" w:cs="Times New Roman"/>
          <w:color w:val="000000"/>
          <w:sz w:val="24"/>
          <w:szCs w:val="24"/>
          <w:lang w:eastAsia="lt-LT"/>
        </w:rPr>
      </w:pPr>
      <w:r w:rsidRPr="00D24EFF">
        <w:rPr>
          <w:rFonts w:ascii="Times New Roman" w:eastAsia="Times New Roman" w:hAnsi="Times New Roman" w:cs="Times New Roman"/>
          <w:sz w:val="24"/>
          <w:szCs w:val="24"/>
          <w:lang w:eastAsia="lt-LT"/>
        </w:rPr>
        <w:t xml:space="preserve">Būtina vadovautis Lietuvos teisingumo ministro </w:t>
      </w:r>
      <w:r w:rsidRPr="00D24EFF">
        <w:rPr>
          <w:rFonts w:ascii="Times New Roman" w:eastAsia="Times New Roman" w:hAnsi="Times New Roman" w:cs="Times New Roman"/>
          <w:color w:val="000000"/>
          <w:sz w:val="24"/>
          <w:szCs w:val="24"/>
          <w:lang w:eastAsia="lt-LT"/>
        </w:rPr>
        <w:t xml:space="preserve">2021 m. lapkričio 18 d. </w:t>
      </w:r>
      <w:r w:rsidRPr="00D24EFF">
        <w:rPr>
          <w:rFonts w:ascii="Times New Roman" w:eastAsia="Times New Roman" w:hAnsi="Times New Roman" w:cs="Times New Roman"/>
          <w:sz w:val="24"/>
          <w:szCs w:val="24"/>
          <w:lang w:eastAsia="lt-LT"/>
        </w:rPr>
        <w:t xml:space="preserve">įsakymu Nr. </w:t>
      </w:r>
      <w:r w:rsidRPr="00D24EFF">
        <w:rPr>
          <w:rFonts w:ascii="Times New Roman" w:eastAsia="Times New Roman" w:hAnsi="Times New Roman" w:cs="Times New Roman"/>
          <w:color w:val="000000"/>
          <w:sz w:val="24"/>
          <w:szCs w:val="24"/>
          <w:lang w:eastAsia="lt-LT"/>
        </w:rPr>
        <w:t>1R-388</w:t>
      </w:r>
    </w:p>
    <w:p w:rsidR="00D24EFF" w:rsidRPr="00D24EFF" w:rsidRDefault="00D24EFF" w:rsidP="00D24EFF">
      <w:pPr>
        <w:spacing w:after="0" w:line="240" w:lineRule="auto"/>
        <w:jc w:val="both"/>
        <w:rPr>
          <w:rFonts w:ascii="Times New Roman" w:eastAsia="Times New Roman" w:hAnsi="Times New Roman" w:cs="Times New Roman"/>
          <w:sz w:val="24"/>
          <w:szCs w:val="24"/>
          <w:lang w:eastAsia="lt-LT"/>
        </w:rPr>
      </w:pPr>
      <w:r w:rsidRPr="00D24EFF">
        <w:rPr>
          <w:rFonts w:ascii="Times New Roman" w:eastAsia="Times New Roman" w:hAnsi="Times New Roman" w:cs="Times New Roman"/>
          <w:sz w:val="24"/>
          <w:szCs w:val="24"/>
          <w:lang w:eastAsia="lt-LT"/>
        </w:rPr>
        <w:t xml:space="preserve">patvirtintomis </w:t>
      </w:r>
      <w:r w:rsidRPr="00D24EFF">
        <w:rPr>
          <w:rFonts w:ascii="Times New Roman" w:eastAsia="Times New Roman" w:hAnsi="Times New Roman" w:cs="Times New Roman"/>
          <w:b/>
          <w:sz w:val="24"/>
          <w:szCs w:val="24"/>
          <w:lang w:eastAsia="lt-LT"/>
        </w:rPr>
        <w:t>Teisės aktų rengimo rekomendacijomis (https://www.e-tar.lt/portal/legalAct.html?documentId=12575f60488c11ec992fe4cdfceb5666)</w:t>
      </w:r>
      <w:r w:rsidRPr="00D24EFF">
        <w:rPr>
          <w:rFonts w:ascii="Times New Roman" w:eastAsia="Times New Roman" w:hAnsi="Times New Roman" w:cs="Times New Roman"/>
          <w:sz w:val="24"/>
          <w:szCs w:val="24"/>
          <w:lang w:eastAsia="lt-LT"/>
        </w:rPr>
        <w:t xml:space="preserve">. Taip pat reikia neužmiršti, kad </w:t>
      </w:r>
      <w:r w:rsidRPr="00D24EFF">
        <w:rPr>
          <w:rFonts w:ascii="Times New Roman" w:eastAsia="Times New Roman" w:hAnsi="Times New Roman" w:cs="Times New Roman"/>
          <w:b/>
          <w:sz w:val="24"/>
          <w:szCs w:val="24"/>
          <w:lang w:eastAsia="lt-LT"/>
        </w:rPr>
        <w:t>Dokumentų rengimo taisyklės</w:t>
      </w:r>
      <w:r w:rsidRPr="00D24EFF">
        <w:rPr>
          <w:rFonts w:ascii="Times New Roman" w:eastAsia="Times New Roman" w:hAnsi="Times New Roman" w:cs="Times New Roman"/>
          <w:sz w:val="24"/>
          <w:szCs w:val="24"/>
          <w:lang w:eastAsia="lt-LT"/>
        </w:rPr>
        <w:t xml:space="preserve"> yra kartkartėmis atnaujinamos. Aktuali paskutinė redakcija patvirtinta Lietuvos vyriausiojo archyvaro 2019 m. rugpjūčio 30 d. įsakymu Nr. VE-41</w:t>
      </w:r>
    </w:p>
    <w:p w:rsidR="00D24EFF" w:rsidRPr="00D24EFF" w:rsidRDefault="00D24EFF" w:rsidP="00D24EFF">
      <w:pPr>
        <w:spacing w:after="0" w:line="240" w:lineRule="auto"/>
        <w:jc w:val="both"/>
        <w:rPr>
          <w:rFonts w:ascii="Times New Roman" w:eastAsia="Times New Roman" w:hAnsi="Times New Roman" w:cs="Times New Roman"/>
          <w:sz w:val="24"/>
          <w:szCs w:val="24"/>
          <w:lang w:eastAsia="lt-LT"/>
        </w:rPr>
      </w:pPr>
      <w:r w:rsidRPr="00D24EFF">
        <w:rPr>
          <w:rFonts w:ascii="Times New Roman" w:eastAsia="Times New Roman" w:hAnsi="Times New Roman" w:cs="Times New Roman"/>
          <w:sz w:val="24"/>
          <w:szCs w:val="24"/>
          <w:lang w:eastAsia="lt-LT"/>
        </w:rPr>
        <w:t>(</w:t>
      </w:r>
      <w:hyperlink r:id="rId8" w:history="1">
        <w:r w:rsidRPr="00D24EFF">
          <w:rPr>
            <w:rFonts w:ascii="Times New Roman" w:eastAsia="Times New Roman" w:hAnsi="Times New Roman" w:cs="Times New Roman"/>
            <w:color w:val="0000FF"/>
            <w:sz w:val="24"/>
            <w:szCs w:val="24"/>
            <w:u w:val="single"/>
            <w:lang w:eastAsia="lt-LT"/>
          </w:rPr>
          <w:t>https://e-seimas.lrs.lt/portal/legalAct/lt/TAD/TAIS.403753/asr</w:t>
        </w:r>
      </w:hyperlink>
      <w:r w:rsidRPr="00D24EFF">
        <w:rPr>
          <w:rFonts w:ascii="Times New Roman" w:eastAsia="Times New Roman" w:hAnsi="Times New Roman" w:cs="Times New Roman"/>
          <w:sz w:val="24"/>
          <w:szCs w:val="24"/>
          <w:lang w:eastAsia="lt-LT"/>
        </w:rPr>
        <w:t>).</w:t>
      </w:r>
    </w:p>
    <w:p w:rsidR="00D24EFF" w:rsidRPr="000A5751" w:rsidRDefault="00D24EFF" w:rsidP="000A5751">
      <w:pPr>
        <w:pStyle w:val="Sraopastraipa"/>
        <w:numPr>
          <w:ilvl w:val="0"/>
          <w:numId w:val="3"/>
        </w:numPr>
        <w:tabs>
          <w:tab w:val="left" w:pos="567"/>
        </w:tabs>
        <w:spacing w:before="100" w:beforeAutospacing="1" w:after="100" w:afterAutospacing="1" w:line="240" w:lineRule="auto"/>
        <w:jc w:val="both"/>
        <w:outlineLvl w:val="2"/>
        <w:rPr>
          <w:rFonts w:ascii="Times New Roman" w:eastAsia="Times New Roman" w:hAnsi="Times New Roman" w:cs="Times New Roman"/>
          <w:b/>
          <w:bCs/>
          <w:sz w:val="24"/>
          <w:szCs w:val="24"/>
          <w:lang w:eastAsia="lt-LT"/>
        </w:rPr>
      </w:pPr>
      <w:r w:rsidRPr="000A5751">
        <w:rPr>
          <w:rFonts w:ascii="Times New Roman" w:eastAsia="Times New Roman" w:hAnsi="Times New Roman" w:cs="Times New Roman"/>
          <w:b/>
          <w:bCs/>
          <w:sz w:val="24"/>
          <w:szCs w:val="24"/>
          <w:lang w:eastAsia="lt-LT"/>
        </w:rPr>
        <w:t>Dėl „priedas“ ir „pridedama“</w:t>
      </w:r>
    </w:p>
    <w:p w:rsidR="00D24EFF" w:rsidRPr="00D24EFF" w:rsidRDefault="00D24EFF" w:rsidP="000A5751">
      <w:pPr>
        <w:spacing w:after="0" w:line="240" w:lineRule="auto"/>
        <w:ind w:firstLine="567"/>
        <w:jc w:val="both"/>
        <w:rPr>
          <w:rFonts w:ascii="Times New Roman" w:eastAsia="Times New Roman" w:hAnsi="Times New Roman" w:cs="Times New Roman"/>
          <w:sz w:val="24"/>
          <w:szCs w:val="24"/>
          <w:lang w:eastAsia="lt-LT"/>
        </w:rPr>
      </w:pPr>
      <w:r w:rsidRPr="00D24EFF">
        <w:rPr>
          <w:rFonts w:ascii="Times New Roman" w:eastAsia="Times New Roman" w:hAnsi="Times New Roman" w:cs="Times New Roman"/>
          <w:sz w:val="24"/>
          <w:szCs w:val="24"/>
          <w:lang w:eastAsia="lt-LT"/>
        </w:rPr>
        <w:t>Kada rašyti ,,priedas“, o kada ,,pridedama“, skirti reiktų taip: jei dokumentas įsakymu ar tarybos sprendimu yra tvirtinamas (t. y. tvarkos aprašas, nuostatai, programos, pareigybės ar kiti ,,dideli“ dokumentai), teisės akto tekste reikia rašyti ,,pridedama“, o tvirtinamame dokumente – turi būti tvirtinimo žyma. Jei prie teisės akto yra pridedamas tik koks ,,nedidelis“ dokumentas (lentelė, sąrašas, sąmata, grafikas, sudaroma komisija ar kt.), t. y. pridedama sudedamoji teisės akto dalis – tada priedas.</w:t>
      </w:r>
    </w:p>
    <w:p w:rsidR="00D24EFF" w:rsidRPr="00D24EFF" w:rsidRDefault="00D24EFF" w:rsidP="00D24EFF">
      <w:pPr>
        <w:spacing w:after="0" w:line="240" w:lineRule="auto"/>
        <w:ind w:firstLine="567"/>
        <w:jc w:val="both"/>
        <w:rPr>
          <w:rFonts w:ascii="Times New Roman" w:eastAsia="Times New Roman" w:hAnsi="Times New Roman" w:cs="Times New Roman"/>
          <w:sz w:val="24"/>
          <w:szCs w:val="24"/>
          <w:lang w:eastAsia="lt-LT"/>
        </w:rPr>
      </w:pPr>
      <w:r w:rsidRPr="00D24EFF">
        <w:rPr>
          <w:rFonts w:ascii="Times New Roman" w:eastAsia="Times New Roman" w:hAnsi="Times New Roman" w:cs="Times New Roman"/>
          <w:b/>
          <w:sz w:val="24"/>
          <w:szCs w:val="24"/>
          <w:lang w:eastAsia="lt-LT"/>
        </w:rPr>
        <w:t>Apie ,,pridedama“.</w:t>
      </w:r>
      <w:r w:rsidRPr="00D24EFF">
        <w:rPr>
          <w:rFonts w:ascii="Times New Roman" w:eastAsia="Times New Roman" w:hAnsi="Times New Roman" w:cs="Times New Roman"/>
          <w:sz w:val="24"/>
          <w:szCs w:val="24"/>
          <w:lang w:eastAsia="lt-LT"/>
        </w:rPr>
        <w:t xml:space="preserve"> Jeigu sprendimu tvirtinamas dokumentas, tai ir priedo dešiniajame kampe viršuje rašoma PATVIRTINTA (jeigu sprendimu pritariama, tuomet – PRITARTA). Be abejo, šalia to punkto, kuriuo tvirtinamas priedas įrašoma, kad dokumentas pridedamas, t. y. (pridedama), pvz.: Rokiškio  rajono savivaldybės taryba n u s p r e n d ž i a:</w:t>
      </w:r>
    </w:p>
    <w:p w:rsidR="00D24EFF" w:rsidRPr="00D24EFF" w:rsidRDefault="00D24EFF" w:rsidP="00D24EFF">
      <w:pPr>
        <w:tabs>
          <w:tab w:val="left" w:pos="567"/>
        </w:tabs>
        <w:spacing w:after="0" w:line="240" w:lineRule="auto"/>
        <w:jc w:val="both"/>
        <w:rPr>
          <w:rFonts w:ascii="Times New Roman" w:eastAsia="Times New Roman" w:hAnsi="Times New Roman" w:cs="Times New Roman"/>
          <w:sz w:val="24"/>
          <w:szCs w:val="24"/>
          <w:lang w:eastAsia="lt-LT"/>
        </w:rPr>
      </w:pPr>
      <w:r w:rsidRPr="00D24EFF">
        <w:rPr>
          <w:rFonts w:ascii="Times New Roman" w:eastAsia="Times New Roman" w:hAnsi="Times New Roman" w:cs="Times New Roman"/>
          <w:sz w:val="24"/>
          <w:szCs w:val="24"/>
          <w:lang w:eastAsia="lt-LT"/>
        </w:rPr>
        <w:tab/>
        <w:t xml:space="preserve">1. </w:t>
      </w:r>
      <w:r w:rsidRPr="00D24EFF">
        <w:rPr>
          <w:rFonts w:ascii="Times New Roman" w:eastAsia="Times New Roman" w:hAnsi="Times New Roman" w:cs="Times New Roman"/>
          <w:sz w:val="24"/>
          <w:szCs w:val="24"/>
          <w:highlight w:val="yellow"/>
          <w:lang w:eastAsia="lt-LT"/>
        </w:rPr>
        <w:t>Patvirtinti</w:t>
      </w:r>
      <w:r w:rsidRPr="00D24EFF">
        <w:rPr>
          <w:rFonts w:ascii="Times New Roman" w:eastAsia="Times New Roman" w:hAnsi="Times New Roman" w:cs="Times New Roman"/>
          <w:sz w:val="24"/>
          <w:szCs w:val="24"/>
          <w:lang w:eastAsia="lt-LT"/>
        </w:rPr>
        <w:t xml:space="preserve"> Rokiškio rajono lankytinų vietų sąrašą </w:t>
      </w:r>
      <w:r w:rsidRPr="00D24EFF">
        <w:rPr>
          <w:rFonts w:ascii="Times New Roman" w:eastAsia="Times New Roman" w:hAnsi="Times New Roman" w:cs="Times New Roman"/>
          <w:sz w:val="24"/>
          <w:szCs w:val="24"/>
          <w:highlight w:val="yellow"/>
          <w:lang w:eastAsia="lt-LT"/>
        </w:rPr>
        <w:t>(pridedama).</w:t>
      </w:r>
    </w:p>
    <w:p w:rsidR="00D24EFF" w:rsidRPr="00D24EFF" w:rsidRDefault="00D24EFF" w:rsidP="00D24EFF">
      <w:pPr>
        <w:tabs>
          <w:tab w:val="left" w:pos="4111"/>
        </w:tabs>
        <w:spacing w:after="0" w:line="240" w:lineRule="auto"/>
        <w:ind w:firstLine="567"/>
        <w:jc w:val="both"/>
        <w:rPr>
          <w:rFonts w:ascii="Times New Roman" w:eastAsia="Times New Roman" w:hAnsi="Times New Roman" w:cs="Times New Roman"/>
          <w:sz w:val="24"/>
          <w:szCs w:val="24"/>
          <w:lang w:eastAsia="lt-LT"/>
        </w:rPr>
      </w:pPr>
      <w:r w:rsidRPr="00D24EFF">
        <w:rPr>
          <w:rFonts w:ascii="Times New Roman" w:eastAsia="Times New Roman" w:hAnsi="Times New Roman" w:cs="Times New Roman"/>
          <w:sz w:val="24"/>
          <w:szCs w:val="24"/>
          <w:lang w:eastAsia="lt-LT"/>
        </w:rPr>
        <w:t>ir priedo pvz.:</w:t>
      </w:r>
    </w:p>
    <w:p w:rsidR="00D24EFF" w:rsidRPr="00D24EFF" w:rsidRDefault="00D24EFF" w:rsidP="00D24EFF">
      <w:pPr>
        <w:tabs>
          <w:tab w:val="left" w:pos="4111"/>
        </w:tabs>
        <w:spacing w:after="0" w:line="240" w:lineRule="auto"/>
        <w:jc w:val="both"/>
        <w:rPr>
          <w:rFonts w:ascii="Times New Roman" w:eastAsia="Times New Roman" w:hAnsi="Times New Roman" w:cs="Times New Roman"/>
          <w:sz w:val="24"/>
          <w:szCs w:val="24"/>
          <w:lang w:eastAsia="lt-LT"/>
        </w:rPr>
      </w:pPr>
      <w:r w:rsidRPr="00D24EFF">
        <w:rPr>
          <w:rFonts w:ascii="Times New Roman" w:eastAsia="Times New Roman" w:hAnsi="Times New Roman" w:cs="Times New Roman"/>
          <w:color w:val="000000"/>
          <w:sz w:val="24"/>
          <w:szCs w:val="24"/>
          <w:lang w:eastAsia="lt-LT"/>
        </w:rPr>
        <w:tab/>
      </w:r>
      <w:r w:rsidRPr="00D24EFF">
        <w:rPr>
          <w:rFonts w:ascii="Times New Roman" w:eastAsia="Times New Roman" w:hAnsi="Times New Roman" w:cs="Times New Roman"/>
          <w:color w:val="000000"/>
          <w:sz w:val="24"/>
          <w:szCs w:val="24"/>
          <w:lang w:eastAsia="lt-LT"/>
        </w:rPr>
        <w:tab/>
      </w:r>
      <w:r w:rsidRPr="00D24EFF">
        <w:rPr>
          <w:rFonts w:ascii="Times New Roman" w:eastAsia="Times New Roman" w:hAnsi="Times New Roman" w:cs="Times New Roman"/>
          <w:color w:val="000000"/>
          <w:sz w:val="24"/>
          <w:szCs w:val="24"/>
          <w:highlight w:val="yellow"/>
          <w:lang w:eastAsia="lt-LT"/>
        </w:rPr>
        <w:t>PATVIRTINTA</w:t>
      </w:r>
    </w:p>
    <w:p w:rsidR="00D24EFF" w:rsidRPr="00D24EFF" w:rsidRDefault="00D24EFF" w:rsidP="00D24EFF">
      <w:pPr>
        <w:spacing w:after="0" w:line="240" w:lineRule="auto"/>
        <w:jc w:val="both"/>
        <w:rPr>
          <w:rFonts w:ascii="Times New Roman" w:eastAsia="Times New Roman" w:hAnsi="Times New Roman" w:cs="Times New Roman"/>
          <w:color w:val="000000"/>
          <w:sz w:val="24"/>
          <w:szCs w:val="24"/>
          <w:lang w:eastAsia="lt-LT"/>
        </w:rPr>
      </w:pPr>
      <w:r w:rsidRPr="00D24EFF">
        <w:rPr>
          <w:rFonts w:ascii="Times New Roman" w:eastAsia="Times New Roman" w:hAnsi="Times New Roman" w:cs="Times New Roman"/>
          <w:color w:val="000000"/>
          <w:sz w:val="24"/>
          <w:szCs w:val="24"/>
          <w:lang w:eastAsia="lt-LT"/>
        </w:rPr>
        <w:tab/>
      </w:r>
      <w:r w:rsidRPr="00D24EFF">
        <w:rPr>
          <w:rFonts w:ascii="Times New Roman" w:eastAsia="Times New Roman" w:hAnsi="Times New Roman" w:cs="Times New Roman"/>
          <w:color w:val="000000"/>
          <w:sz w:val="24"/>
          <w:szCs w:val="24"/>
          <w:lang w:eastAsia="lt-LT"/>
        </w:rPr>
        <w:tab/>
      </w:r>
      <w:r w:rsidRPr="00D24EFF">
        <w:rPr>
          <w:rFonts w:ascii="Times New Roman" w:eastAsia="Times New Roman" w:hAnsi="Times New Roman" w:cs="Times New Roman"/>
          <w:color w:val="000000"/>
          <w:sz w:val="24"/>
          <w:szCs w:val="24"/>
          <w:lang w:eastAsia="lt-LT"/>
        </w:rPr>
        <w:tab/>
      </w:r>
      <w:r w:rsidRPr="00D24EFF">
        <w:rPr>
          <w:rFonts w:ascii="Times New Roman" w:eastAsia="Times New Roman" w:hAnsi="Times New Roman" w:cs="Times New Roman"/>
          <w:color w:val="000000"/>
          <w:sz w:val="24"/>
          <w:szCs w:val="24"/>
          <w:lang w:eastAsia="lt-LT"/>
        </w:rPr>
        <w:tab/>
        <w:t>Rokiškio rajono savivaldybės tarybos</w:t>
      </w:r>
    </w:p>
    <w:p w:rsidR="00D24EFF" w:rsidRPr="00D24EFF" w:rsidRDefault="00D24EFF" w:rsidP="00D24EFF">
      <w:pPr>
        <w:spacing w:after="0" w:line="240" w:lineRule="auto"/>
        <w:jc w:val="both"/>
        <w:rPr>
          <w:rFonts w:ascii="Times New Roman" w:eastAsia="Times New Roman" w:hAnsi="Times New Roman" w:cs="Times New Roman"/>
          <w:color w:val="000000"/>
          <w:sz w:val="24"/>
          <w:szCs w:val="24"/>
          <w:lang w:eastAsia="lt-LT"/>
        </w:rPr>
      </w:pPr>
      <w:r w:rsidRPr="00D24EFF">
        <w:rPr>
          <w:rFonts w:ascii="Times New Roman" w:eastAsia="Times New Roman" w:hAnsi="Times New Roman" w:cs="Times New Roman"/>
          <w:color w:val="000000"/>
          <w:sz w:val="24"/>
          <w:szCs w:val="24"/>
          <w:lang w:eastAsia="lt-LT"/>
        </w:rPr>
        <w:tab/>
      </w:r>
      <w:r w:rsidRPr="00D24EFF">
        <w:rPr>
          <w:rFonts w:ascii="Times New Roman" w:eastAsia="Times New Roman" w:hAnsi="Times New Roman" w:cs="Times New Roman"/>
          <w:color w:val="000000"/>
          <w:sz w:val="24"/>
          <w:szCs w:val="24"/>
          <w:lang w:eastAsia="lt-LT"/>
        </w:rPr>
        <w:tab/>
      </w:r>
      <w:r w:rsidRPr="00D24EFF">
        <w:rPr>
          <w:rFonts w:ascii="Times New Roman" w:eastAsia="Times New Roman" w:hAnsi="Times New Roman" w:cs="Times New Roman"/>
          <w:color w:val="000000"/>
          <w:sz w:val="24"/>
          <w:szCs w:val="24"/>
          <w:lang w:eastAsia="lt-LT"/>
        </w:rPr>
        <w:tab/>
      </w:r>
      <w:r w:rsidRPr="00D24EFF">
        <w:rPr>
          <w:rFonts w:ascii="Times New Roman" w:eastAsia="Times New Roman" w:hAnsi="Times New Roman" w:cs="Times New Roman"/>
          <w:color w:val="000000"/>
          <w:sz w:val="24"/>
          <w:szCs w:val="24"/>
          <w:lang w:eastAsia="lt-LT"/>
        </w:rPr>
        <w:tab/>
        <w:t>2021 m. spalio 29 d. sprendimu Nr. TS-208</w:t>
      </w:r>
    </w:p>
    <w:p w:rsidR="00D24EFF" w:rsidRPr="00D24EFF" w:rsidRDefault="00D24EFF" w:rsidP="000A5751">
      <w:pPr>
        <w:spacing w:after="0" w:line="240" w:lineRule="auto"/>
        <w:rPr>
          <w:rFonts w:ascii="Times New Roman" w:eastAsia="Times New Roman" w:hAnsi="Times New Roman" w:cs="Times New Roman"/>
          <w:color w:val="000000"/>
          <w:sz w:val="24"/>
          <w:szCs w:val="24"/>
          <w:lang w:eastAsia="lt-LT"/>
        </w:rPr>
      </w:pPr>
      <w:r w:rsidRPr="00D24EFF">
        <w:rPr>
          <w:rFonts w:ascii="Times New Roman" w:eastAsia="Times New Roman" w:hAnsi="Times New Roman" w:cs="Times New Roman"/>
          <w:color w:val="000000"/>
          <w:sz w:val="24"/>
          <w:szCs w:val="24"/>
          <w:lang w:eastAsia="lt-LT"/>
        </w:rPr>
        <w:t>arba</w:t>
      </w:r>
    </w:p>
    <w:p w:rsidR="00D24EFF" w:rsidRPr="00D24EFF" w:rsidRDefault="00D24EFF" w:rsidP="00D24EFF">
      <w:pPr>
        <w:spacing w:after="0" w:line="240" w:lineRule="auto"/>
        <w:jc w:val="both"/>
        <w:rPr>
          <w:rFonts w:ascii="Times New Roman" w:eastAsia="Times New Roman" w:hAnsi="Times New Roman" w:cs="Times New Roman"/>
          <w:color w:val="000000"/>
          <w:sz w:val="24"/>
          <w:szCs w:val="24"/>
          <w:lang w:eastAsia="lt-LT"/>
        </w:rPr>
      </w:pPr>
    </w:p>
    <w:p w:rsidR="00D24EFF" w:rsidRPr="00D24EFF" w:rsidRDefault="00D24EFF" w:rsidP="00D24EFF">
      <w:pPr>
        <w:tabs>
          <w:tab w:val="left" w:pos="567"/>
        </w:tabs>
        <w:spacing w:after="0" w:line="240" w:lineRule="auto"/>
        <w:jc w:val="both"/>
        <w:rPr>
          <w:rFonts w:ascii="Times New Roman" w:eastAsia="Times New Roman" w:hAnsi="Times New Roman" w:cs="Times New Roman"/>
          <w:sz w:val="24"/>
          <w:szCs w:val="24"/>
          <w:lang w:eastAsia="lt-LT"/>
        </w:rPr>
      </w:pPr>
      <w:r w:rsidRPr="00D24EFF">
        <w:rPr>
          <w:rFonts w:ascii="Times New Roman" w:eastAsia="Times New Roman" w:hAnsi="Times New Roman" w:cs="Times New Roman"/>
          <w:sz w:val="24"/>
          <w:szCs w:val="24"/>
          <w:lang w:eastAsia="lt-LT"/>
        </w:rPr>
        <w:tab/>
        <w:t xml:space="preserve">1. </w:t>
      </w:r>
      <w:r w:rsidRPr="00D24EFF">
        <w:rPr>
          <w:rFonts w:ascii="Times New Roman" w:eastAsia="Times New Roman" w:hAnsi="Times New Roman" w:cs="Times New Roman"/>
          <w:sz w:val="24"/>
          <w:szCs w:val="24"/>
          <w:highlight w:val="yellow"/>
          <w:lang w:eastAsia="lt-LT"/>
        </w:rPr>
        <w:t>Pritarti</w:t>
      </w:r>
      <w:r w:rsidRPr="00D24EFF">
        <w:rPr>
          <w:rFonts w:ascii="Times New Roman" w:eastAsia="Times New Roman" w:hAnsi="Times New Roman" w:cs="Times New Roman"/>
          <w:sz w:val="24"/>
          <w:szCs w:val="24"/>
          <w:lang w:eastAsia="lt-LT"/>
        </w:rPr>
        <w:t xml:space="preserve"> Rokiškio rajono savivaldybės ataskaitai </w:t>
      </w:r>
      <w:r w:rsidRPr="00D24EFF">
        <w:rPr>
          <w:rFonts w:ascii="Times New Roman" w:eastAsia="Times New Roman" w:hAnsi="Times New Roman" w:cs="Times New Roman"/>
          <w:sz w:val="24"/>
          <w:szCs w:val="24"/>
          <w:highlight w:val="yellow"/>
          <w:lang w:eastAsia="lt-LT"/>
        </w:rPr>
        <w:t>(pridedama).</w:t>
      </w:r>
    </w:p>
    <w:p w:rsidR="00D24EFF" w:rsidRPr="00D24EFF" w:rsidRDefault="00D24EFF" w:rsidP="00D24EFF">
      <w:pPr>
        <w:tabs>
          <w:tab w:val="left" w:pos="567"/>
        </w:tabs>
        <w:spacing w:after="0" w:line="240" w:lineRule="auto"/>
        <w:jc w:val="both"/>
        <w:rPr>
          <w:rFonts w:ascii="Times New Roman" w:eastAsia="Times New Roman" w:hAnsi="Times New Roman" w:cs="Times New Roman"/>
          <w:sz w:val="24"/>
          <w:szCs w:val="24"/>
          <w:lang w:eastAsia="lt-LT"/>
        </w:rPr>
      </w:pPr>
      <w:r w:rsidRPr="00D24EFF">
        <w:rPr>
          <w:rFonts w:ascii="Times New Roman" w:eastAsia="Times New Roman" w:hAnsi="Times New Roman" w:cs="Times New Roman"/>
          <w:sz w:val="24"/>
          <w:szCs w:val="24"/>
          <w:lang w:eastAsia="lt-LT"/>
        </w:rPr>
        <w:tab/>
        <w:t>ir priedo pvz.:</w:t>
      </w:r>
    </w:p>
    <w:p w:rsidR="00D24EFF" w:rsidRPr="00D24EFF" w:rsidRDefault="00D24EFF" w:rsidP="00D24EFF">
      <w:pPr>
        <w:spacing w:after="0" w:line="240" w:lineRule="auto"/>
        <w:jc w:val="both"/>
        <w:rPr>
          <w:rFonts w:ascii="Times New Roman" w:eastAsia="Times New Roman" w:hAnsi="Times New Roman" w:cs="Times New Roman"/>
          <w:sz w:val="24"/>
          <w:szCs w:val="24"/>
          <w:lang w:eastAsia="lt-LT"/>
        </w:rPr>
      </w:pPr>
    </w:p>
    <w:p w:rsidR="00D24EFF" w:rsidRPr="00D24EFF" w:rsidRDefault="00D24EFF" w:rsidP="00D24EFF">
      <w:pPr>
        <w:spacing w:after="0" w:line="240" w:lineRule="auto"/>
        <w:jc w:val="both"/>
        <w:rPr>
          <w:rFonts w:ascii="Times New Roman" w:eastAsia="Times New Roman" w:hAnsi="Times New Roman" w:cs="Times New Roman"/>
          <w:color w:val="000000"/>
          <w:sz w:val="24"/>
          <w:szCs w:val="24"/>
          <w:lang w:eastAsia="lt-LT"/>
        </w:rPr>
      </w:pPr>
      <w:r w:rsidRPr="00D24EFF">
        <w:rPr>
          <w:rFonts w:ascii="Times New Roman" w:eastAsia="Times New Roman" w:hAnsi="Times New Roman" w:cs="Times New Roman"/>
          <w:color w:val="000000"/>
          <w:sz w:val="24"/>
          <w:szCs w:val="24"/>
          <w:lang w:eastAsia="lt-LT"/>
        </w:rPr>
        <w:tab/>
      </w:r>
      <w:r w:rsidRPr="00D24EFF">
        <w:rPr>
          <w:rFonts w:ascii="Times New Roman" w:eastAsia="Times New Roman" w:hAnsi="Times New Roman" w:cs="Times New Roman"/>
          <w:color w:val="000000"/>
          <w:sz w:val="24"/>
          <w:szCs w:val="24"/>
          <w:lang w:eastAsia="lt-LT"/>
        </w:rPr>
        <w:tab/>
      </w:r>
      <w:r w:rsidRPr="00D24EFF">
        <w:rPr>
          <w:rFonts w:ascii="Times New Roman" w:eastAsia="Times New Roman" w:hAnsi="Times New Roman" w:cs="Times New Roman"/>
          <w:color w:val="000000"/>
          <w:sz w:val="24"/>
          <w:szCs w:val="24"/>
          <w:lang w:eastAsia="lt-LT"/>
        </w:rPr>
        <w:tab/>
      </w:r>
      <w:r w:rsidRPr="00D24EFF">
        <w:rPr>
          <w:rFonts w:ascii="Times New Roman" w:eastAsia="Times New Roman" w:hAnsi="Times New Roman" w:cs="Times New Roman"/>
          <w:color w:val="000000"/>
          <w:sz w:val="24"/>
          <w:szCs w:val="24"/>
          <w:lang w:eastAsia="lt-LT"/>
        </w:rPr>
        <w:tab/>
      </w:r>
      <w:r w:rsidRPr="00D24EFF">
        <w:rPr>
          <w:rFonts w:ascii="Times New Roman" w:eastAsia="Times New Roman" w:hAnsi="Times New Roman" w:cs="Times New Roman"/>
          <w:sz w:val="24"/>
          <w:szCs w:val="24"/>
          <w:highlight w:val="yellow"/>
          <w:lang w:eastAsia="lt-LT"/>
        </w:rPr>
        <w:t>PRITARTA</w:t>
      </w:r>
    </w:p>
    <w:p w:rsidR="00D24EFF" w:rsidRPr="00D24EFF" w:rsidRDefault="00D24EFF" w:rsidP="00D24EFF">
      <w:pPr>
        <w:spacing w:after="0" w:line="240" w:lineRule="auto"/>
        <w:jc w:val="both"/>
        <w:rPr>
          <w:rFonts w:ascii="Times New Roman" w:eastAsia="Times New Roman" w:hAnsi="Times New Roman" w:cs="Times New Roman"/>
          <w:color w:val="000000"/>
          <w:sz w:val="24"/>
          <w:szCs w:val="24"/>
          <w:lang w:eastAsia="lt-LT"/>
        </w:rPr>
      </w:pPr>
      <w:r w:rsidRPr="00D24EFF">
        <w:rPr>
          <w:rFonts w:ascii="Times New Roman" w:eastAsia="Times New Roman" w:hAnsi="Times New Roman" w:cs="Times New Roman"/>
          <w:color w:val="000000"/>
          <w:sz w:val="24"/>
          <w:szCs w:val="24"/>
          <w:lang w:eastAsia="lt-LT"/>
        </w:rPr>
        <w:tab/>
      </w:r>
      <w:r w:rsidRPr="00D24EFF">
        <w:rPr>
          <w:rFonts w:ascii="Times New Roman" w:eastAsia="Times New Roman" w:hAnsi="Times New Roman" w:cs="Times New Roman"/>
          <w:color w:val="000000"/>
          <w:sz w:val="24"/>
          <w:szCs w:val="24"/>
          <w:lang w:eastAsia="lt-LT"/>
        </w:rPr>
        <w:tab/>
      </w:r>
      <w:r w:rsidRPr="00D24EFF">
        <w:rPr>
          <w:rFonts w:ascii="Times New Roman" w:eastAsia="Times New Roman" w:hAnsi="Times New Roman" w:cs="Times New Roman"/>
          <w:color w:val="000000"/>
          <w:sz w:val="24"/>
          <w:szCs w:val="24"/>
          <w:lang w:eastAsia="lt-LT"/>
        </w:rPr>
        <w:tab/>
      </w:r>
      <w:r w:rsidRPr="00D24EFF">
        <w:rPr>
          <w:rFonts w:ascii="Times New Roman" w:eastAsia="Times New Roman" w:hAnsi="Times New Roman" w:cs="Times New Roman"/>
          <w:color w:val="000000"/>
          <w:sz w:val="24"/>
          <w:szCs w:val="24"/>
          <w:lang w:eastAsia="lt-LT"/>
        </w:rPr>
        <w:tab/>
        <w:t>Rokiškio rajono savivaldybės tarybos</w:t>
      </w:r>
    </w:p>
    <w:p w:rsidR="00D24EFF" w:rsidRPr="00D24EFF" w:rsidRDefault="00D24EFF" w:rsidP="00D24EFF">
      <w:pPr>
        <w:spacing w:after="0" w:line="240" w:lineRule="auto"/>
        <w:jc w:val="both"/>
        <w:rPr>
          <w:rFonts w:ascii="Times New Roman" w:eastAsia="Times New Roman" w:hAnsi="Times New Roman" w:cs="Times New Roman"/>
          <w:color w:val="000000"/>
          <w:sz w:val="24"/>
          <w:szCs w:val="24"/>
          <w:lang w:eastAsia="lt-LT"/>
        </w:rPr>
      </w:pPr>
      <w:r w:rsidRPr="00D24EFF">
        <w:rPr>
          <w:rFonts w:ascii="Times New Roman" w:eastAsia="Times New Roman" w:hAnsi="Times New Roman" w:cs="Times New Roman"/>
          <w:color w:val="000000"/>
          <w:sz w:val="24"/>
          <w:szCs w:val="24"/>
          <w:lang w:eastAsia="lt-LT"/>
        </w:rPr>
        <w:tab/>
      </w:r>
      <w:r w:rsidRPr="00D24EFF">
        <w:rPr>
          <w:rFonts w:ascii="Times New Roman" w:eastAsia="Times New Roman" w:hAnsi="Times New Roman" w:cs="Times New Roman"/>
          <w:color w:val="000000"/>
          <w:sz w:val="24"/>
          <w:szCs w:val="24"/>
          <w:lang w:eastAsia="lt-LT"/>
        </w:rPr>
        <w:tab/>
      </w:r>
      <w:r w:rsidRPr="00D24EFF">
        <w:rPr>
          <w:rFonts w:ascii="Times New Roman" w:eastAsia="Times New Roman" w:hAnsi="Times New Roman" w:cs="Times New Roman"/>
          <w:color w:val="000000"/>
          <w:sz w:val="24"/>
          <w:szCs w:val="24"/>
          <w:lang w:eastAsia="lt-LT"/>
        </w:rPr>
        <w:tab/>
      </w:r>
      <w:r w:rsidRPr="00D24EFF">
        <w:rPr>
          <w:rFonts w:ascii="Times New Roman" w:eastAsia="Times New Roman" w:hAnsi="Times New Roman" w:cs="Times New Roman"/>
          <w:color w:val="000000"/>
          <w:sz w:val="24"/>
          <w:szCs w:val="24"/>
          <w:lang w:eastAsia="lt-LT"/>
        </w:rPr>
        <w:tab/>
        <w:t>2021 m. spalio 29 d. sprendimu Nr. TS-208</w:t>
      </w:r>
    </w:p>
    <w:p w:rsidR="00D24EFF" w:rsidRPr="00D24EFF" w:rsidRDefault="00D24EFF" w:rsidP="00D24EFF">
      <w:pPr>
        <w:tabs>
          <w:tab w:val="left" w:pos="567"/>
        </w:tabs>
        <w:spacing w:after="0" w:line="240" w:lineRule="auto"/>
        <w:jc w:val="both"/>
        <w:rPr>
          <w:rFonts w:ascii="Times New Roman" w:eastAsia="Times New Roman" w:hAnsi="Times New Roman" w:cs="Times New Roman"/>
          <w:sz w:val="24"/>
          <w:szCs w:val="24"/>
          <w:lang w:eastAsia="lt-LT"/>
        </w:rPr>
      </w:pPr>
      <w:r w:rsidRPr="00D24EFF">
        <w:rPr>
          <w:rFonts w:ascii="Times New Roman" w:eastAsia="Times New Roman" w:hAnsi="Times New Roman" w:cs="Times New Roman"/>
          <w:sz w:val="24"/>
          <w:szCs w:val="24"/>
          <w:lang w:eastAsia="lt-LT"/>
        </w:rPr>
        <w:tab/>
        <w:t>Sprendime minimo dokumentas pavadinimas ir priedo antraštė turi sutapti pažodžiui (jeigu jau tvirtiname Rokiškio rajono lankytinų vietų sąrašą, tai ir priede rašysime:</w:t>
      </w:r>
    </w:p>
    <w:p w:rsidR="00D24EFF" w:rsidRPr="00D24EFF" w:rsidRDefault="00D24EFF" w:rsidP="00D24EFF">
      <w:pPr>
        <w:spacing w:after="0" w:line="240" w:lineRule="auto"/>
        <w:rPr>
          <w:rFonts w:ascii="Times New Roman" w:eastAsia="Times New Roman" w:hAnsi="Times New Roman" w:cs="Times New Roman"/>
          <w:sz w:val="24"/>
          <w:szCs w:val="24"/>
          <w:lang w:eastAsia="lt-LT"/>
        </w:rPr>
      </w:pPr>
    </w:p>
    <w:p w:rsidR="00D24EFF" w:rsidRPr="00D24EFF" w:rsidRDefault="00D24EFF" w:rsidP="00D24EFF">
      <w:pPr>
        <w:spacing w:after="0" w:line="240" w:lineRule="auto"/>
        <w:jc w:val="center"/>
        <w:rPr>
          <w:rFonts w:ascii="Times New Roman" w:eastAsia="Times New Roman" w:hAnsi="Times New Roman" w:cs="Times New Roman"/>
          <w:b/>
          <w:color w:val="000000"/>
          <w:sz w:val="24"/>
          <w:szCs w:val="24"/>
          <w:lang w:eastAsia="lt-LT"/>
        </w:rPr>
      </w:pPr>
      <w:r w:rsidRPr="00D24EFF">
        <w:rPr>
          <w:rFonts w:ascii="Times New Roman" w:eastAsia="Times New Roman" w:hAnsi="Times New Roman" w:cs="Times New Roman"/>
          <w:b/>
          <w:color w:val="000000"/>
          <w:sz w:val="24"/>
          <w:szCs w:val="24"/>
          <w:lang w:eastAsia="lt-LT"/>
        </w:rPr>
        <w:t>ROKIŠKIO RAJONO LANKYTINŲ VIETŲ SĄRAŠAS</w:t>
      </w:r>
    </w:p>
    <w:p w:rsidR="00D24EFF" w:rsidRPr="00D24EFF" w:rsidRDefault="00D24EFF" w:rsidP="00D24EFF">
      <w:pPr>
        <w:spacing w:after="0" w:line="240" w:lineRule="auto"/>
        <w:rPr>
          <w:rFonts w:ascii="Times New Roman" w:eastAsia="Times New Roman" w:hAnsi="Times New Roman" w:cs="Times New Roman"/>
          <w:sz w:val="24"/>
          <w:szCs w:val="24"/>
          <w:lang w:eastAsia="lt-LT"/>
        </w:rPr>
      </w:pPr>
    </w:p>
    <w:p w:rsidR="00D24EFF" w:rsidRPr="00D24EFF" w:rsidRDefault="00D24EFF" w:rsidP="00D24EFF">
      <w:pPr>
        <w:tabs>
          <w:tab w:val="left" w:pos="567"/>
        </w:tabs>
        <w:spacing w:after="0" w:line="240" w:lineRule="auto"/>
        <w:rPr>
          <w:rFonts w:ascii="Times New Roman" w:eastAsia="Times New Roman" w:hAnsi="Times New Roman" w:cs="Times New Roman"/>
          <w:sz w:val="24"/>
          <w:szCs w:val="24"/>
          <w:lang w:eastAsia="lt-LT"/>
        </w:rPr>
      </w:pPr>
      <w:r w:rsidRPr="00D24EFF">
        <w:rPr>
          <w:rFonts w:ascii="Times New Roman" w:eastAsia="Times New Roman" w:hAnsi="Times New Roman" w:cs="Times New Roman"/>
          <w:sz w:val="24"/>
          <w:szCs w:val="24"/>
          <w:lang w:eastAsia="lt-LT"/>
        </w:rPr>
        <w:tab/>
      </w:r>
      <w:r w:rsidRPr="00D24EFF">
        <w:rPr>
          <w:rFonts w:ascii="Times New Roman" w:eastAsia="Times New Roman" w:hAnsi="Times New Roman" w:cs="Times New Roman"/>
          <w:b/>
          <w:sz w:val="24"/>
          <w:szCs w:val="24"/>
          <w:lang w:eastAsia="lt-LT"/>
        </w:rPr>
        <w:t>Apie ,,priedus“.</w:t>
      </w:r>
      <w:r w:rsidRPr="00D24EFF">
        <w:rPr>
          <w:rFonts w:ascii="Times New Roman" w:eastAsia="Times New Roman" w:hAnsi="Times New Roman" w:cs="Times New Roman"/>
          <w:sz w:val="24"/>
          <w:szCs w:val="24"/>
          <w:lang w:eastAsia="lt-LT"/>
        </w:rPr>
        <w:t xml:space="preserve"> Jeigu sprendime minimi priedai, tai ir priedo dešiniajame kampe viršuje rašomas tik žodis priedas (jokių PATVIRTINTA ar PRITARTA), pvz.: Rokiškio  rajono savivaldybės taryba n u s p r e n d ž i a:</w:t>
      </w:r>
    </w:p>
    <w:p w:rsidR="00D24EFF" w:rsidRPr="00D24EFF" w:rsidRDefault="00D24EFF" w:rsidP="00D24EFF">
      <w:pPr>
        <w:tabs>
          <w:tab w:val="left" w:pos="567"/>
        </w:tabs>
        <w:spacing w:after="0" w:line="240" w:lineRule="auto"/>
        <w:rPr>
          <w:rFonts w:ascii="Times New Roman" w:eastAsia="Times New Roman" w:hAnsi="Times New Roman" w:cs="Times New Roman"/>
          <w:sz w:val="24"/>
          <w:szCs w:val="24"/>
          <w:lang w:eastAsia="lt-LT"/>
        </w:rPr>
      </w:pPr>
      <w:r w:rsidRPr="00D24EFF">
        <w:rPr>
          <w:rFonts w:ascii="Times New Roman" w:eastAsia="Times New Roman" w:hAnsi="Times New Roman" w:cs="Times New Roman"/>
          <w:sz w:val="24"/>
          <w:szCs w:val="24"/>
          <w:lang w:eastAsia="lt-LT"/>
        </w:rPr>
        <w:tab/>
        <w:t xml:space="preserve">Nustatyti fiksuotus pajamų mokesčio dydžius 2022 ir vėlesniems metams veikloms, kuriomis gali būti verčiamasi turint verslo liudijimą </w:t>
      </w:r>
      <w:r w:rsidRPr="00D24EFF">
        <w:rPr>
          <w:rFonts w:ascii="Times New Roman" w:eastAsia="Times New Roman" w:hAnsi="Times New Roman" w:cs="Times New Roman"/>
          <w:sz w:val="24"/>
          <w:szCs w:val="24"/>
          <w:highlight w:val="yellow"/>
          <w:lang w:eastAsia="lt-LT"/>
        </w:rPr>
        <w:t>(priedas</w:t>
      </w:r>
      <w:r w:rsidRPr="00D24EFF">
        <w:rPr>
          <w:rFonts w:ascii="Times New Roman" w:eastAsia="Times New Roman" w:hAnsi="Times New Roman" w:cs="Times New Roman"/>
          <w:sz w:val="24"/>
          <w:szCs w:val="24"/>
          <w:lang w:eastAsia="lt-LT"/>
        </w:rPr>
        <w:t>).</w:t>
      </w:r>
    </w:p>
    <w:p w:rsidR="00D24EFF" w:rsidRPr="00D24EFF" w:rsidRDefault="00D24EFF" w:rsidP="00D24EFF">
      <w:pPr>
        <w:tabs>
          <w:tab w:val="left" w:pos="567"/>
        </w:tabs>
        <w:spacing w:after="0" w:line="240" w:lineRule="auto"/>
        <w:rPr>
          <w:rFonts w:ascii="Times New Roman" w:eastAsia="Times New Roman" w:hAnsi="Times New Roman" w:cs="Times New Roman"/>
          <w:sz w:val="24"/>
          <w:szCs w:val="24"/>
          <w:lang w:eastAsia="lt-LT"/>
        </w:rPr>
      </w:pPr>
      <w:r w:rsidRPr="00D24EFF">
        <w:rPr>
          <w:rFonts w:ascii="Times New Roman" w:eastAsia="Times New Roman" w:hAnsi="Times New Roman" w:cs="Times New Roman"/>
          <w:sz w:val="24"/>
          <w:szCs w:val="24"/>
          <w:lang w:eastAsia="lt-LT"/>
        </w:rPr>
        <w:tab/>
        <w:t>ir priedo pvz.:</w:t>
      </w:r>
    </w:p>
    <w:p w:rsidR="00D24EFF" w:rsidRPr="00D24EFF" w:rsidRDefault="00D24EFF" w:rsidP="00D24EFF">
      <w:pPr>
        <w:spacing w:after="0" w:line="240" w:lineRule="auto"/>
        <w:rPr>
          <w:rFonts w:ascii="Times New Roman" w:eastAsia="Times New Roman" w:hAnsi="Times New Roman" w:cs="Times New Roman"/>
          <w:strike/>
          <w:sz w:val="24"/>
          <w:szCs w:val="24"/>
          <w:lang w:eastAsia="lt-LT"/>
        </w:rPr>
      </w:pPr>
      <w:r w:rsidRPr="00D24EFF">
        <w:rPr>
          <w:rFonts w:ascii="Times New Roman" w:eastAsia="Times New Roman" w:hAnsi="Times New Roman" w:cs="Times New Roman"/>
          <w:sz w:val="24"/>
          <w:szCs w:val="24"/>
          <w:lang w:eastAsia="lt-LT"/>
        </w:rPr>
        <w:tab/>
      </w:r>
      <w:r w:rsidRPr="00D24EFF">
        <w:rPr>
          <w:rFonts w:ascii="Times New Roman" w:eastAsia="Times New Roman" w:hAnsi="Times New Roman" w:cs="Times New Roman"/>
          <w:sz w:val="24"/>
          <w:szCs w:val="24"/>
          <w:lang w:eastAsia="lt-LT"/>
        </w:rPr>
        <w:tab/>
      </w:r>
      <w:r w:rsidRPr="00D24EFF">
        <w:rPr>
          <w:rFonts w:ascii="Times New Roman" w:eastAsia="Times New Roman" w:hAnsi="Times New Roman" w:cs="Times New Roman"/>
          <w:sz w:val="24"/>
          <w:szCs w:val="24"/>
          <w:lang w:eastAsia="lt-LT"/>
        </w:rPr>
        <w:tab/>
      </w:r>
      <w:r w:rsidRPr="00D24EFF">
        <w:rPr>
          <w:rFonts w:ascii="Times New Roman" w:eastAsia="Times New Roman" w:hAnsi="Times New Roman" w:cs="Times New Roman"/>
          <w:sz w:val="24"/>
          <w:szCs w:val="24"/>
          <w:lang w:eastAsia="lt-LT"/>
        </w:rPr>
        <w:tab/>
      </w:r>
      <w:r w:rsidRPr="00D24EFF">
        <w:rPr>
          <w:rFonts w:ascii="Times New Roman" w:eastAsia="Times New Roman" w:hAnsi="Times New Roman" w:cs="Times New Roman"/>
          <w:strike/>
          <w:sz w:val="24"/>
          <w:szCs w:val="24"/>
          <w:lang w:eastAsia="lt-LT"/>
        </w:rPr>
        <w:t>PATVIRTINTA</w:t>
      </w:r>
    </w:p>
    <w:p w:rsidR="00D24EFF" w:rsidRPr="00D24EFF" w:rsidRDefault="00D24EFF" w:rsidP="00D24EFF">
      <w:pPr>
        <w:spacing w:after="0" w:line="240" w:lineRule="auto"/>
        <w:rPr>
          <w:rFonts w:ascii="Times New Roman" w:eastAsia="Times New Roman" w:hAnsi="Times New Roman" w:cs="Times New Roman"/>
          <w:sz w:val="24"/>
          <w:szCs w:val="24"/>
          <w:lang w:eastAsia="lt-LT"/>
        </w:rPr>
      </w:pPr>
      <w:r w:rsidRPr="00D24EFF">
        <w:rPr>
          <w:rFonts w:ascii="Times New Roman" w:eastAsia="Times New Roman" w:hAnsi="Times New Roman" w:cs="Times New Roman"/>
          <w:sz w:val="24"/>
          <w:szCs w:val="24"/>
          <w:lang w:eastAsia="lt-LT"/>
        </w:rPr>
        <w:tab/>
      </w:r>
      <w:r w:rsidRPr="00D24EFF">
        <w:rPr>
          <w:rFonts w:ascii="Times New Roman" w:eastAsia="Times New Roman" w:hAnsi="Times New Roman" w:cs="Times New Roman"/>
          <w:sz w:val="24"/>
          <w:szCs w:val="24"/>
          <w:lang w:eastAsia="lt-LT"/>
        </w:rPr>
        <w:tab/>
      </w:r>
      <w:r w:rsidRPr="00D24EFF">
        <w:rPr>
          <w:rFonts w:ascii="Times New Roman" w:eastAsia="Times New Roman" w:hAnsi="Times New Roman" w:cs="Times New Roman"/>
          <w:sz w:val="24"/>
          <w:szCs w:val="24"/>
          <w:lang w:eastAsia="lt-LT"/>
        </w:rPr>
        <w:tab/>
      </w:r>
      <w:r w:rsidRPr="00D24EFF">
        <w:rPr>
          <w:rFonts w:ascii="Times New Roman" w:eastAsia="Times New Roman" w:hAnsi="Times New Roman" w:cs="Times New Roman"/>
          <w:sz w:val="24"/>
          <w:szCs w:val="24"/>
          <w:lang w:eastAsia="lt-LT"/>
        </w:rPr>
        <w:tab/>
        <w:t>Rokiškio rajono savivaldybės tarybos</w:t>
      </w:r>
    </w:p>
    <w:p w:rsidR="00D24EFF" w:rsidRPr="00D24EFF" w:rsidRDefault="00D24EFF" w:rsidP="00D24EFF">
      <w:pPr>
        <w:spacing w:after="0" w:line="240" w:lineRule="auto"/>
        <w:rPr>
          <w:rFonts w:ascii="Times New Roman" w:eastAsia="Times New Roman" w:hAnsi="Times New Roman" w:cs="Times New Roman"/>
          <w:sz w:val="24"/>
          <w:szCs w:val="24"/>
          <w:lang w:eastAsia="lt-LT"/>
        </w:rPr>
      </w:pPr>
      <w:r w:rsidRPr="00D24EFF">
        <w:rPr>
          <w:rFonts w:ascii="Times New Roman" w:eastAsia="Times New Roman" w:hAnsi="Times New Roman" w:cs="Times New Roman"/>
          <w:sz w:val="24"/>
          <w:szCs w:val="24"/>
          <w:lang w:eastAsia="lt-LT"/>
        </w:rPr>
        <w:tab/>
      </w:r>
      <w:r w:rsidRPr="00D24EFF">
        <w:rPr>
          <w:rFonts w:ascii="Times New Roman" w:eastAsia="Times New Roman" w:hAnsi="Times New Roman" w:cs="Times New Roman"/>
          <w:sz w:val="24"/>
          <w:szCs w:val="24"/>
          <w:lang w:eastAsia="lt-LT"/>
        </w:rPr>
        <w:tab/>
      </w:r>
      <w:r w:rsidRPr="00D24EFF">
        <w:rPr>
          <w:rFonts w:ascii="Times New Roman" w:eastAsia="Times New Roman" w:hAnsi="Times New Roman" w:cs="Times New Roman"/>
          <w:sz w:val="24"/>
          <w:szCs w:val="24"/>
          <w:lang w:eastAsia="lt-LT"/>
        </w:rPr>
        <w:tab/>
      </w:r>
      <w:r w:rsidRPr="00D24EFF">
        <w:rPr>
          <w:rFonts w:ascii="Times New Roman" w:eastAsia="Times New Roman" w:hAnsi="Times New Roman" w:cs="Times New Roman"/>
          <w:sz w:val="24"/>
          <w:szCs w:val="24"/>
          <w:lang w:eastAsia="lt-LT"/>
        </w:rPr>
        <w:tab/>
        <w:t>2021m. spalio 29 d. sprendimo Nr.   TS-201  </w:t>
      </w:r>
    </w:p>
    <w:p w:rsidR="00D24EFF" w:rsidRPr="00D24EFF" w:rsidRDefault="00D24EFF" w:rsidP="00D24EFF">
      <w:pPr>
        <w:spacing w:after="0" w:line="240" w:lineRule="auto"/>
        <w:rPr>
          <w:rFonts w:ascii="Times New Roman" w:eastAsia="Times New Roman" w:hAnsi="Times New Roman" w:cs="Times New Roman"/>
          <w:sz w:val="24"/>
          <w:szCs w:val="24"/>
          <w:lang w:eastAsia="lt-LT"/>
        </w:rPr>
      </w:pPr>
      <w:r w:rsidRPr="00D24EFF">
        <w:rPr>
          <w:rFonts w:ascii="Times New Roman" w:eastAsia="Times New Roman" w:hAnsi="Times New Roman" w:cs="Times New Roman"/>
          <w:sz w:val="24"/>
          <w:szCs w:val="24"/>
          <w:lang w:eastAsia="lt-LT"/>
        </w:rPr>
        <w:tab/>
      </w:r>
      <w:r w:rsidRPr="00D24EFF">
        <w:rPr>
          <w:rFonts w:ascii="Times New Roman" w:eastAsia="Times New Roman" w:hAnsi="Times New Roman" w:cs="Times New Roman"/>
          <w:sz w:val="24"/>
          <w:szCs w:val="24"/>
          <w:lang w:eastAsia="lt-LT"/>
        </w:rPr>
        <w:tab/>
      </w:r>
      <w:r w:rsidRPr="00D24EFF">
        <w:rPr>
          <w:rFonts w:ascii="Times New Roman" w:eastAsia="Times New Roman" w:hAnsi="Times New Roman" w:cs="Times New Roman"/>
          <w:sz w:val="24"/>
          <w:szCs w:val="24"/>
          <w:lang w:eastAsia="lt-LT"/>
        </w:rPr>
        <w:tab/>
      </w:r>
      <w:r w:rsidRPr="00D24EFF">
        <w:rPr>
          <w:rFonts w:ascii="Times New Roman" w:eastAsia="Times New Roman" w:hAnsi="Times New Roman" w:cs="Times New Roman"/>
          <w:sz w:val="24"/>
          <w:szCs w:val="24"/>
          <w:lang w:eastAsia="lt-LT"/>
        </w:rPr>
        <w:tab/>
        <w:t>priedas        </w:t>
      </w:r>
    </w:p>
    <w:p w:rsidR="00D24EFF" w:rsidRPr="00D24EFF" w:rsidRDefault="00D24EFF" w:rsidP="00D24EFF">
      <w:pPr>
        <w:spacing w:after="0" w:line="240" w:lineRule="auto"/>
        <w:rPr>
          <w:rFonts w:ascii="Times New Roman" w:eastAsia="Times New Roman" w:hAnsi="Times New Roman" w:cs="Times New Roman"/>
          <w:sz w:val="24"/>
          <w:szCs w:val="24"/>
          <w:lang w:eastAsia="lt-LT"/>
        </w:rPr>
      </w:pPr>
    </w:p>
    <w:p w:rsidR="00D24EFF" w:rsidRPr="00D24EFF" w:rsidRDefault="00D24EFF" w:rsidP="00D24EFF">
      <w:pPr>
        <w:spacing w:after="0" w:line="240" w:lineRule="auto"/>
        <w:jc w:val="center"/>
        <w:rPr>
          <w:rFonts w:ascii="Times New Roman" w:eastAsia="Times New Roman" w:hAnsi="Times New Roman" w:cs="Times New Roman"/>
          <w:b/>
          <w:sz w:val="24"/>
          <w:szCs w:val="24"/>
          <w:lang w:eastAsia="lt-LT"/>
        </w:rPr>
      </w:pPr>
      <w:r w:rsidRPr="00D24EFF">
        <w:rPr>
          <w:rFonts w:ascii="Times New Roman" w:eastAsia="Times New Roman" w:hAnsi="Times New Roman" w:cs="Times New Roman"/>
          <w:b/>
          <w:sz w:val="24"/>
          <w:szCs w:val="24"/>
          <w:lang w:eastAsia="lt-LT"/>
        </w:rPr>
        <w:t>FIKSUOTI PAJAMŲ MOKESČIO DYDŽIAI 2022 IR VĖLESNIEMS METAMS VEIKLOMS, KURIOMIS GALI BŪTI VERČIAMASI TURINT VERSLO LIUDIJIMĄ</w:t>
      </w:r>
    </w:p>
    <w:p w:rsidR="00D24EFF" w:rsidRPr="00D24EFF" w:rsidRDefault="00D24EFF" w:rsidP="00D24EFF">
      <w:pPr>
        <w:spacing w:after="0" w:line="240" w:lineRule="auto"/>
        <w:jc w:val="center"/>
        <w:rPr>
          <w:rFonts w:ascii="Times New Roman" w:eastAsia="Times New Roman" w:hAnsi="Times New Roman" w:cs="Times New Roman"/>
          <w:b/>
          <w:sz w:val="24"/>
          <w:szCs w:val="24"/>
          <w:lang w:eastAsia="lt-LT"/>
        </w:rPr>
      </w:pPr>
    </w:p>
    <w:p w:rsidR="00D24EFF" w:rsidRPr="00D24EFF" w:rsidRDefault="00D24EFF" w:rsidP="00D24EFF">
      <w:pPr>
        <w:spacing w:after="0" w:line="240" w:lineRule="auto"/>
        <w:jc w:val="center"/>
        <w:rPr>
          <w:rFonts w:ascii="Times New Roman" w:eastAsia="Times New Roman" w:hAnsi="Times New Roman" w:cs="Times New Roman"/>
          <w:b/>
          <w:strike/>
          <w:sz w:val="24"/>
          <w:szCs w:val="24"/>
          <w:lang w:eastAsia="lt-LT"/>
        </w:rPr>
      </w:pPr>
      <w:r w:rsidRPr="00D24EFF">
        <w:rPr>
          <w:rFonts w:ascii="Times New Roman" w:eastAsia="Times New Roman" w:hAnsi="Times New Roman" w:cs="Times New Roman"/>
          <w:b/>
          <w:strike/>
          <w:sz w:val="24"/>
          <w:szCs w:val="24"/>
          <w:lang w:eastAsia="lt-LT"/>
        </w:rPr>
        <w:t>FIKSUOTŲ PAJAMŲ MOKESČIO DYDŽIŲ, TAIKOMŲ ĮSIGYJANT VERSLO LIUDIJIMUS 2022 IR VĖLESNIAIS METAIS VYKDOMAI VEIKLAI, SĄRAŠAS</w:t>
      </w:r>
    </w:p>
    <w:p w:rsidR="00D24EFF" w:rsidRPr="00D24EFF" w:rsidRDefault="00D24EFF" w:rsidP="00D24EFF">
      <w:pPr>
        <w:spacing w:after="0" w:line="240" w:lineRule="auto"/>
        <w:jc w:val="center"/>
        <w:rPr>
          <w:rFonts w:ascii="Times New Roman" w:eastAsia="Times New Roman" w:hAnsi="Times New Roman" w:cs="Times New Roman"/>
          <w:b/>
          <w:strike/>
          <w:sz w:val="24"/>
          <w:szCs w:val="24"/>
          <w:lang w:eastAsia="lt-LT"/>
        </w:rPr>
      </w:pPr>
    </w:p>
    <w:p w:rsidR="00D24EFF" w:rsidRPr="00D24EFF" w:rsidRDefault="00D24EFF" w:rsidP="00D24EFF">
      <w:pPr>
        <w:tabs>
          <w:tab w:val="left" w:pos="567"/>
        </w:tabs>
        <w:spacing w:after="0" w:line="240" w:lineRule="auto"/>
        <w:rPr>
          <w:rFonts w:ascii="Times New Roman" w:eastAsia="Times New Roman" w:hAnsi="Times New Roman" w:cs="Times New Roman"/>
          <w:sz w:val="24"/>
          <w:szCs w:val="24"/>
          <w:lang w:eastAsia="lt-LT"/>
        </w:rPr>
      </w:pPr>
      <w:r w:rsidRPr="00D24EFF">
        <w:rPr>
          <w:rFonts w:ascii="Times New Roman" w:eastAsia="Times New Roman" w:hAnsi="Times New Roman" w:cs="Times New Roman"/>
          <w:sz w:val="24"/>
          <w:szCs w:val="24"/>
          <w:lang w:eastAsia="lt-LT"/>
        </w:rPr>
        <w:tab/>
        <w:t>Pastaba. Sprendime minimas dokumentas ir priedo pavadinimas turi taip pat sutapti pažodžiui.</w:t>
      </w:r>
    </w:p>
    <w:p w:rsidR="00D24EFF" w:rsidRPr="000A5751" w:rsidRDefault="00D24EFF" w:rsidP="000A5751">
      <w:pPr>
        <w:pStyle w:val="Sraopastraipa"/>
        <w:tabs>
          <w:tab w:val="left" w:pos="567"/>
        </w:tabs>
        <w:spacing w:after="0" w:line="240" w:lineRule="auto"/>
        <w:ind w:left="1291"/>
        <w:rPr>
          <w:rFonts w:ascii="Times New Roman" w:eastAsia="Times New Roman" w:hAnsi="Times New Roman" w:cs="Times New Roman"/>
          <w:b/>
          <w:sz w:val="36"/>
          <w:szCs w:val="36"/>
          <w:lang w:eastAsia="lt-LT"/>
        </w:rPr>
      </w:pPr>
      <w:r w:rsidRPr="000A5751">
        <w:rPr>
          <w:rFonts w:ascii="Times New Roman" w:eastAsia="Times New Roman" w:hAnsi="Times New Roman" w:cs="Times New Roman"/>
          <w:b/>
          <w:sz w:val="36"/>
          <w:szCs w:val="36"/>
          <w:lang w:eastAsia="lt-LT"/>
        </w:rPr>
        <w:t xml:space="preserve"> Dar kelios pastabos ir patarimai</w:t>
      </w:r>
    </w:p>
    <w:p w:rsidR="00D24EFF" w:rsidRPr="00D24EFF" w:rsidRDefault="00D24EFF" w:rsidP="00D24EFF">
      <w:pPr>
        <w:tabs>
          <w:tab w:val="left" w:pos="567"/>
        </w:tabs>
        <w:spacing w:after="0" w:line="240" w:lineRule="auto"/>
        <w:rPr>
          <w:rFonts w:ascii="Times New Roman" w:eastAsia="Times New Roman" w:hAnsi="Times New Roman" w:cs="Times New Roman"/>
          <w:b/>
          <w:sz w:val="24"/>
          <w:szCs w:val="24"/>
          <w:lang w:eastAsia="lt-LT"/>
        </w:rPr>
      </w:pPr>
    </w:p>
    <w:p w:rsidR="00D24EFF" w:rsidRPr="000A5751" w:rsidRDefault="00D24EFF" w:rsidP="000A5751">
      <w:pPr>
        <w:pStyle w:val="Sraopastraipa"/>
        <w:numPr>
          <w:ilvl w:val="0"/>
          <w:numId w:val="5"/>
        </w:numPr>
        <w:tabs>
          <w:tab w:val="left" w:pos="567"/>
        </w:tabs>
        <w:spacing w:after="0" w:line="240" w:lineRule="auto"/>
        <w:rPr>
          <w:rFonts w:ascii="Times New Roman" w:eastAsia="Times New Roman" w:hAnsi="Times New Roman" w:cs="Times New Roman"/>
          <w:sz w:val="24"/>
          <w:szCs w:val="24"/>
          <w:lang w:eastAsia="lt-LT"/>
        </w:rPr>
      </w:pPr>
      <w:r w:rsidRPr="000A5751">
        <w:rPr>
          <w:rFonts w:ascii="Times New Roman" w:eastAsia="Times New Roman" w:hAnsi="Times New Roman" w:cs="Times New Roman"/>
          <w:b/>
          <w:sz w:val="24"/>
          <w:szCs w:val="24"/>
          <w:lang w:eastAsia="lt-LT"/>
        </w:rPr>
        <w:t>Numeravimas</w:t>
      </w:r>
      <w:r w:rsidRPr="000A5751">
        <w:rPr>
          <w:rFonts w:ascii="Times New Roman" w:eastAsia="Times New Roman" w:hAnsi="Times New Roman" w:cs="Times New Roman"/>
          <w:sz w:val="24"/>
          <w:szCs w:val="24"/>
          <w:lang w:eastAsia="lt-LT"/>
        </w:rPr>
        <w:t xml:space="preserve">. </w:t>
      </w:r>
      <w:r w:rsidRPr="000A5751">
        <w:rPr>
          <w:rFonts w:ascii="Times New Roman" w:eastAsia="Times New Roman" w:hAnsi="Times New Roman" w:cs="Times New Roman"/>
          <w:color w:val="000000"/>
          <w:sz w:val="24"/>
          <w:szCs w:val="24"/>
          <w:lang w:eastAsia="lt-LT"/>
        </w:rPr>
        <w:t>Jei nusprendžiamas tik vienas dalykas, punkto numeruoti nereikia.</w:t>
      </w:r>
    </w:p>
    <w:p w:rsidR="00D24EFF" w:rsidRPr="00D24EFF" w:rsidRDefault="00D24EFF" w:rsidP="00D24EFF">
      <w:pPr>
        <w:tabs>
          <w:tab w:val="left" w:pos="567"/>
        </w:tabs>
        <w:spacing w:after="0" w:line="240" w:lineRule="auto"/>
        <w:rPr>
          <w:rFonts w:ascii="Times New Roman" w:eastAsia="Times New Roman" w:hAnsi="Times New Roman" w:cs="Times New Roman"/>
          <w:sz w:val="24"/>
          <w:szCs w:val="24"/>
          <w:lang w:eastAsia="lt-LT"/>
        </w:rPr>
      </w:pPr>
      <w:r w:rsidRPr="00D24EFF">
        <w:rPr>
          <w:rFonts w:ascii="Times New Roman" w:eastAsia="Times New Roman" w:hAnsi="Times New Roman" w:cs="Times New Roman"/>
          <w:sz w:val="24"/>
          <w:szCs w:val="24"/>
          <w:lang w:eastAsia="lt-LT"/>
        </w:rPr>
        <w:t>Numeruojant po punktų, papunkčių dedamas taškas ir paliekamas tarpas, pvz.:</w:t>
      </w:r>
    </w:p>
    <w:p w:rsidR="00D24EFF" w:rsidRPr="00D24EFF" w:rsidRDefault="00D24EFF" w:rsidP="00D24EFF">
      <w:pPr>
        <w:tabs>
          <w:tab w:val="left" w:pos="567"/>
        </w:tabs>
        <w:spacing w:after="0" w:line="240" w:lineRule="auto"/>
        <w:rPr>
          <w:rFonts w:ascii="Times New Roman" w:eastAsia="Times New Roman" w:hAnsi="Times New Roman" w:cs="Times New Roman"/>
          <w:sz w:val="24"/>
          <w:szCs w:val="24"/>
          <w:lang w:eastAsia="lt-LT"/>
        </w:rPr>
      </w:pPr>
      <w:r w:rsidRPr="00D24EFF">
        <w:rPr>
          <w:rFonts w:ascii="Times New Roman" w:eastAsia="Times New Roman" w:hAnsi="Times New Roman" w:cs="Times New Roman"/>
          <w:sz w:val="24"/>
          <w:szCs w:val="24"/>
          <w:lang w:eastAsia="lt-LT"/>
        </w:rPr>
        <w:tab/>
      </w:r>
      <w:r w:rsidRPr="00D24EFF">
        <w:rPr>
          <w:rFonts w:ascii="Times New Roman" w:eastAsia="Times New Roman" w:hAnsi="Times New Roman" w:cs="Times New Roman"/>
          <w:color w:val="000000"/>
          <w:sz w:val="24"/>
          <w:szCs w:val="24"/>
          <w:lang w:eastAsia="lt-LT"/>
        </w:rPr>
        <w:t xml:space="preserve">1. □Perduoti laikinai valdyti </w:t>
      </w:r>
      <w:r w:rsidRPr="00D24EFF">
        <w:rPr>
          <w:rFonts w:ascii="Times New Roman" w:eastAsia="Times New Roman" w:hAnsi="Times New Roman" w:cs="Times New Roman"/>
          <w:color w:val="000000"/>
          <w:sz w:val="24"/>
          <w:szCs w:val="24"/>
          <w:shd w:val="clear" w:color="auto" w:fill="FFFFFF"/>
          <w:lang w:eastAsia="lt-LT"/>
        </w:rPr>
        <w:t>Savivaldybei nuosavybės teise priklausantį turtą:</w:t>
      </w:r>
    </w:p>
    <w:p w:rsidR="00D24EFF" w:rsidRPr="00D24EFF" w:rsidRDefault="00D24EFF" w:rsidP="00D24EFF">
      <w:pPr>
        <w:tabs>
          <w:tab w:val="left" w:pos="567"/>
        </w:tabs>
        <w:spacing w:after="0" w:line="240" w:lineRule="auto"/>
        <w:rPr>
          <w:rFonts w:ascii="Times New Roman" w:eastAsia="Times New Roman" w:hAnsi="Times New Roman" w:cs="Times New Roman"/>
          <w:sz w:val="24"/>
          <w:szCs w:val="24"/>
          <w:lang w:eastAsia="lt-LT"/>
        </w:rPr>
      </w:pPr>
      <w:r w:rsidRPr="00D24EFF">
        <w:rPr>
          <w:rFonts w:ascii="Times New Roman" w:eastAsia="Times New Roman" w:hAnsi="Times New Roman" w:cs="Times New Roman"/>
          <w:sz w:val="24"/>
          <w:szCs w:val="24"/>
          <w:lang w:eastAsia="lt-LT"/>
        </w:rPr>
        <w:tab/>
      </w:r>
      <w:r w:rsidRPr="00D24EFF">
        <w:rPr>
          <w:rFonts w:ascii="Times New Roman" w:eastAsia="Times New Roman" w:hAnsi="Times New Roman" w:cs="Times New Roman"/>
          <w:color w:val="000000"/>
          <w:sz w:val="24"/>
          <w:szCs w:val="24"/>
          <w:shd w:val="clear" w:color="auto" w:fill="FFFFFF"/>
          <w:lang w:eastAsia="lt-LT"/>
        </w:rPr>
        <w:t>1.1. □bendruomenės namus;</w:t>
      </w:r>
    </w:p>
    <w:p w:rsidR="00D24EFF" w:rsidRPr="00D24EFF" w:rsidRDefault="00D24EFF" w:rsidP="00D24EFF">
      <w:pPr>
        <w:tabs>
          <w:tab w:val="left" w:pos="567"/>
        </w:tabs>
        <w:spacing w:after="0" w:line="240" w:lineRule="auto"/>
        <w:rPr>
          <w:rFonts w:ascii="Times New Roman" w:eastAsia="Times New Roman" w:hAnsi="Times New Roman" w:cs="Times New Roman"/>
          <w:sz w:val="24"/>
          <w:szCs w:val="24"/>
          <w:lang w:eastAsia="lt-LT"/>
        </w:rPr>
      </w:pPr>
      <w:r w:rsidRPr="00D24EFF">
        <w:rPr>
          <w:rFonts w:ascii="Times New Roman" w:eastAsia="Times New Roman" w:hAnsi="Times New Roman" w:cs="Times New Roman"/>
          <w:sz w:val="24"/>
          <w:szCs w:val="24"/>
          <w:lang w:eastAsia="lt-LT"/>
        </w:rPr>
        <w:tab/>
      </w:r>
      <w:r w:rsidRPr="00D24EFF">
        <w:rPr>
          <w:rFonts w:ascii="Times New Roman" w:eastAsia="Times New Roman" w:hAnsi="Times New Roman" w:cs="Times New Roman"/>
          <w:color w:val="000000"/>
          <w:sz w:val="24"/>
          <w:szCs w:val="24"/>
          <w:shd w:val="clear" w:color="auto" w:fill="FFFFFF"/>
          <w:lang w:eastAsia="lt-LT"/>
        </w:rPr>
        <w:t>1.2. □garažą.</w:t>
      </w:r>
    </w:p>
    <w:p w:rsidR="00D24EFF" w:rsidRPr="00D24EFF" w:rsidRDefault="00D24EFF" w:rsidP="00D24EFF">
      <w:pPr>
        <w:tabs>
          <w:tab w:val="left" w:pos="851"/>
          <w:tab w:val="left" w:pos="1276"/>
        </w:tabs>
        <w:spacing w:after="0" w:line="240" w:lineRule="auto"/>
        <w:ind w:right="-113"/>
        <w:rPr>
          <w:rFonts w:ascii="Times New Roman" w:eastAsia="Times New Roman" w:hAnsi="Times New Roman" w:cs="Times New Roman"/>
          <w:color w:val="000000"/>
          <w:sz w:val="24"/>
          <w:szCs w:val="24"/>
          <w:shd w:val="clear" w:color="auto" w:fill="FFFFFF"/>
          <w:lang w:eastAsia="lt-LT"/>
        </w:rPr>
      </w:pPr>
    </w:p>
    <w:p w:rsidR="00D24EFF" w:rsidRPr="00D24EFF" w:rsidRDefault="00D24EFF" w:rsidP="00D24EFF">
      <w:pPr>
        <w:tabs>
          <w:tab w:val="left" w:pos="567"/>
          <w:tab w:val="left" w:pos="1276"/>
        </w:tabs>
        <w:spacing w:after="0" w:line="240" w:lineRule="auto"/>
        <w:ind w:right="-113"/>
        <w:rPr>
          <w:rFonts w:ascii="Times New Roman" w:eastAsia="Times New Roman" w:hAnsi="Times New Roman" w:cs="Times New Roman"/>
          <w:color w:val="000000"/>
          <w:sz w:val="24"/>
          <w:szCs w:val="24"/>
          <w:shd w:val="clear" w:color="auto" w:fill="FFFFFF"/>
          <w:lang w:eastAsia="lt-LT"/>
        </w:rPr>
      </w:pPr>
      <w:r w:rsidRPr="00D24EFF">
        <w:rPr>
          <w:rFonts w:ascii="Times New Roman" w:eastAsia="Times New Roman" w:hAnsi="Times New Roman" w:cs="Times New Roman"/>
          <w:color w:val="000000"/>
          <w:sz w:val="24"/>
          <w:szCs w:val="24"/>
          <w:shd w:val="clear" w:color="auto" w:fill="FFFFFF"/>
          <w:lang w:eastAsia="lt-LT"/>
        </w:rPr>
        <w:tab/>
        <w:t>Tekste minint punktus taškų nereikia, pvz.:</w:t>
      </w:r>
    </w:p>
    <w:p w:rsidR="00D24EFF" w:rsidRPr="00D24EFF" w:rsidRDefault="00D24EFF" w:rsidP="00D24EFF">
      <w:pPr>
        <w:tabs>
          <w:tab w:val="left" w:pos="567"/>
          <w:tab w:val="left" w:pos="1276"/>
        </w:tabs>
        <w:spacing w:after="0" w:line="240" w:lineRule="auto"/>
        <w:ind w:right="-113"/>
        <w:jc w:val="both"/>
        <w:rPr>
          <w:rFonts w:ascii="Times New Roman" w:eastAsia="Times New Roman" w:hAnsi="Times New Roman" w:cs="Times New Roman"/>
          <w:sz w:val="24"/>
          <w:szCs w:val="24"/>
          <w:lang w:eastAsia="lt-LT"/>
        </w:rPr>
      </w:pPr>
      <w:r w:rsidRPr="00D24EFF">
        <w:rPr>
          <w:rFonts w:ascii="Times New Roman" w:eastAsia="Times New Roman" w:hAnsi="Times New Roman" w:cs="Times New Roman"/>
          <w:color w:val="000000"/>
          <w:sz w:val="24"/>
          <w:szCs w:val="24"/>
          <w:shd w:val="clear" w:color="auto" w:fill="FFFFFF"/>
          <w:lang w:eastAsia="lt-LT"/>
        </w:rPr>
        <w:tab/>
        <w:t>P</w:t>
      </w:r>
      <w:r w:rsidRPr="00D24EFF">
        <w:rPr>
          <w:rFonts w:ascii="Times New Roman" w:eastAsia="Times New Roman" w:hAnsi="Times New Roman" w:cs="Times New Roman"/>
          <w:sz w:val="24"/>
          <w:szCs w:val="24"/>
          <w:lang w:eastAsia="lt-LT"/>
        </w:rPr>
        <w:t xml:space="preserve">asirašyti 1.1.–1.4. (turi būti </w:t>
      </w:r>
      <w:r w:rsidRPr="00A50284">
        <w:rPr>
          <w:rFonts w:ascii="Times New Roman" w:eastAsia="Times New Roman" w:hAnsi="Times New Roman" w:cs="Times New Roman"/>
          <w:b/>
          <w:sz w:val="24"/>
          <w:szCs w:val="24"/>
          <w:lang w:eastAsia="lt-LT"/>
        </w:rPr>
        <w:t>1.1–1.4</w:t>
      </w:r>
      <w:r w:rsidRPr="00D24EFF">
        <w:rPr>
          <w:rFonts w:ascii="Times New Roman" w:eastAsia="Times New Roman" w:hAnsi="Times New Roman" w:cs="Times New Roman"/>
          <w:sz w:val="24"/>
          <w:szCs w:val="24"/>
          <w:lang w:eastAsia="lt-LT"/>
        </w:rPr>
        <w:t>) papunkčiuose ir 1.6.2. (turi būti 1.6.2) punkto papunktyje nurodyto turto aktus.</w:t>
      </w:r>
    </w:p>
    <w:p w:rsidR="00D24EFF" w:rsidRPr="00D24EFF" w:rsidRDefault="00D24EFF" w:rsidP="00D24EFF">
      <w:pPr>
        <w:tabs>
          <w:tab w:val="left" w:pos="567"/>
          <w:tab w:val="left" w:pos="1276"/>
        </w:tabs>
        <w:spacing w:after="0" w:line="240" w:lineRule="auto"/>
        <w:ind w:right="-113"/>
        <w:jc w:val="both"/>
        <w:rPr>
          <w:rFonts w:ascii="Times New Roman" w:eastAsia="Times New Roman" w:hAnsi="Times New Roman" w:cs="Times New Roman"/>
          <w:sz w:val="24"/>
          <w:szCs w:val="24"/>
          <w:lang w:eastAsia="lt-LT"/>
        </w:rPr>
      </w:pPr>
    </w:p>
    <w:p w:rsidR="00D24EFF" w:rsidRPr="000A5751" w:rsidRDefault="00D24EFF" w:rsidP="000A5751">
      <w:pPr>
        <w:pStyle w:val="Sraopastraipa"/>
        <w:numPr>
          <w:ilvl w:val="0"/>
          <w:numId w:val="5"/>
        </w:numPr>
        <w:tabs>
          <w:tab w:val="left" w:pos="567"/>
          <w:tab w:val="left" w:pos="1276"/>
        </w:tabs>
        <w:spacing w:after="0" w:line="240" w:lineRule="auto"/>
        <w:ind w:right="-113"/>
        <w:jc w:val="both"/>
        <w:rPr>
          <w:rFonts w:ascii="Times New Roman" w:eastAsia="Times New Roman" w:hAnsi="Times New Roman" w:cs="Times New Roman"/>
          <w:sz w:val="24"/>
          <w:szCs w:val="24"/>
          <w:lang w:eastAsia="lt-LT"/>
        </w:rPr>
      </w:pPr>
      <w:r w:rsidRPr="000A5751">
        <w:rPr>
          <w:rFonts w:ascii="Times New Roman" w:eastAsia="Times New Roman" w:hAnsi="Times New Roman" w:cs="Times New Roman"/>
          <w:b/>
          <w:color w:val="000000"/>
          <w:sz w:val="24"/>
          <w:szCs w:val="24"/>
          <w:shd w:val="clear" w:color="auto" w:fill="FFFFFF"/>
          <w:lang w:eastAsia="lt-LT"/>
        </w:rPr>
        <w:t>Tarpelio rašymas</w:t>
      </w:r>
      <w:r w:rsidRPr="000A5751">
        <w:rPr>
          <w:rFonts w:ascii="Times New Roman" w:eastAsia="Times New Roman" w:hAnsi="Times New Roman" w:cs="Times New Roman"/>
          <w:color w:val="000000"/>
          <w:sz w:val="24"/>
          <w:szCs w:val="24"/>
          <w:shd w:val="clear" w:color="auto" w:fill="FFFFFF"/>
          <w:lang w:eastAsia="lt-LT"/>
        </w:rPr>
        <w:t xml:space="preserve">. Skyrybos ženklai </w:t>
      </w:r>
      <w:r w:rsidRPr="000A5751">
        <w:rPr>
          <w:rFonts w:ascii="Times New Roman" w:eastAsia="Times New Roman" w:hAnsi="Times New Roman" w:cs="Times New Roman"/>
          <w:b/>
          <w:bCs/>
          <w:color w:val="000000"/>
          <w:sz w:val="24"/>
          <w:szCs w:val="24"/>
          <w:shd w:val="clear" w:color="auto" w:fill="FFFFFF"/>
          <w:lang w:eastAsia="lt-LT"/>
        </w:rPr>
        <w:t xml:space="preserve">? ! . , ; : </w:t>
      </w:r>
      <w:r w:rsidRPr="000A5751">
        <w:rPr>
          <w:rFonts w:ascii="Times New Roman" w:eastAsia="Times New Roman" w:hAnsi="Times New Roman" w:cs="Times New Roman"/>
          <w:color w:val="000000"/>
          <w:sz w:val="24"/>
          <w:szCs w:val="24"/>
          <w:shd w:val="clear" w:color="auto" w:fill="FFFFFF"/>
          <w:lang w:eastAsia="lt-LT"/>
        </w:rPr>
        <w:t>rašomi iškart po žodžio, nepaliekant po jo tarpelio (</w:t>
      </w:r>
      <w:r w:rsidRPr="000A5751">
        <w:rPr>
          <w:rFonts w:ascii="Cambria Math" w:eastAsia="Times New Roman" w:hAnsi="Cambria Math" w:cs="Cambria Math"/>
          <w:color w:val="000000"/>
          <w:sz w:val="24"/>
          <w:szCs w:val="24"/>
          <w:shd w:val="clear" w:color="auto" w:fill="FFFFFF"/>
          <w:lang w:eastAsia="lt-LT"/>
        </w:rPr>
        <w:t>⊔</w:t>
      </w:r>
      <w:r w:rsidRPr="000A5751">
        <w:rPr>
          <w:rFonts w:ascii="Times New Roman" w:eastAsia="Times New Roman" w:hAnsi="Times New Roman" w:cs="Times New Roman"/>
          <w:color w:val="000000"/>
          <w:sz w:val="24"/>
          <w:szCs w:val="24"/>
          <w:shd w:val="clear" w:color="auto" w:fill="FFFFFF"/>
          <w:lang w:eastAsia="lt-LT"/>
        </w:rPr>
        <w:t xml:space="preserve">). </w:t>
      </w:r>
    </w:p>
    <w:p w:rsidR="00D24EFF" w:rsidRPr="00D24EFF" w:rsidRDefault="00D24EFF" w:rsidP="00D24EFF">
      <w:pPr>
        <w:tabs>
          <w:tab w:val="left" w:pos="567"/>
          <w:tab w:val="left" w:pos="1276"/>
        </w:tabs>
        <w:spacing w:after="0" w:line="240" w:lineRule="auto"/>
        <w:ind w:right="-113"/>
        <w:jc w:val="both"/>
        <w:rPr>
          <w:rFonts w:ascii="Times New Roman" w:eastAsia="Times New Roman" w:hAnsi="Times New Roman" w:cs="Times New Roman"/>
          <w:color w:val="000000"/>
          <w:sz w:val="24"/>
          <w:szCs w:val="24"/>
          <w:shd w:val="clear" w:color="auto" w:fill="FFFFFF"/>
          <w:lang w:eastAsia="lt-LT"/>
        </w:rPr>
      </w:pPr>
      <w:r w:rsidRPr="00D24EFF">
        <w:rPr>
          <w:rFonts w:ascii="Times New Roman" w:eastAsia="Times New Roman" w:hAnsi="Times New Roman" w:cs="Times New Roman"/>
          <w:color w:val="000000"/>
          <w:sz w:val="24"/>
          <w:szCs w:val="24"/>
          <w:shd w:val="clear" w:color="auto" w:fill="FFFFFF"/>
          <w:lang w:eastAsia="lt-LT"/>
        </w:rPr>
        <w:tab/>
        <w:t>Tarpeliai paliekami po šių simbolių, pvz.:</w:t>
      </w:r>
    </w:p>
    <w:p w:rsidR="00D24EFF" w:rsidRPr="00D24EFF" w:rsidRDefault="00D24EFF" w:rsidP="00D24EFF">
      <w:pPr>
        <w:tabs>
          <w:tab w:val="left" w:pos="567"/>
          <w:tab w:val="left" w:pos="1276"/>
        </w:tabs>
        <w:spacing w:after="0" w:line="240" w:lineRule="auto"/>
        <w:ind w:right="-113"/>
        <w:jc w:val="both"/>
        <w:rPr>
          <w:rFonts w:ascii="Times New Roman" w:eastAsia="Times New Roman" w:hAnsi="Times New Roman" w:cs="Times New Roman"/>
          <w:color w:val="000000"/>
          <w:sz w:val="24"/>
          <w:szCs w:val="24"/>
          <w:shd w:val="clear" w:color="auto" w:fill="FFFFFF"/>
          <w:lang w:eastAsia="lt-LT"/>
        </w:rPr>
      </w:pPr>
      <w:r w:rsidRPr="00D24EFF">
        <w:rPr>
          <w:rFonts w:ascii="Times New Roman" w:eastAsia="Times New Roman" w:hAnsi="Times New Roman" w:cs="Times New Roman"/>
          <w:color w:val="000000"/>
          <w:sz w:val="24"/>
          <w:szCs w:val="24"/>
          <w:shd w:val="clear" w:color="auto" w:fill="FFFFFF"/>
          <w:lang w:eastAsia="lt-LT"/>
        </w:rPr>
        <w:tab/>
      </w:r>
      <w:proofErr w:type="spellStart"/>
      <w:r w:rsidRPr="00D24EFF">
        <w:rPr>
          <w:rFonts w:ascii="Times New Roman" w:eastAsia="Times New Roman" w:hAnsi="Times New Roman" w:cs="Times New Roman"/>
          <w:color w:val="000000"/>
          <w:sz w:val="24"/>
          <w:szCs w:val="24"/>
          <w:shd w:val="clear" w:color="auto" w:fill="FFFFFF"/>
          <w:lang w:eastAsia="lt-LT"/>
        </w:rPr>
        <w:t>Tekstas?</w:t>
      </w:r>
      <w:r w:rsidRPr="00D24EFF">
        <w:rPr>
          <w:rFonts w:ascii="Cambria Math" w:eastAsia="Times New Roman" w:hAnsi="Cambria Math" w:cs="Cambria Math"/>
          <w:color w:val="000000"/>
          <w:sz w:val="24"/>
          <w:szCs w:val="24"/>
          <w:shd w:val="clear" w:color="auto" w:fill="FFFFFF"/>
          <w:lang w:eastAsia="lt-LT"/>
        </w:rPr>
        <w:t>⊔</w:t>
      </w:r>
      <w:r w:rsidRPr="00D24EFF">
        <w:rPr>
          <w:rFonts w:ascii="Times New Roman" w:eastAsia="Times New Roman" w:hAnsi="Times New Roman" w:cs="Times New Roman"/>
          <w:color w:val="000000"/>
          <w:sz w:val="24"/>
          <w:szCs w:val="24"/>
          <w:shd w:val="clear" w:color="auto" w:fill="FFFFFF"/>
          <w:lang w:eastAsia="lt-LT"/>
        </w:rPr>
        <w:t>Tekstas</w:t>
      </w:r>
      <w:proofErr w:type="spellEnd"/>
      <w:r w:rsidRPr="00D24EFF">
        <w:rPr>
          <w:rFonts w:ascii="Times New Roman" w:eastAsia="Times New Roman" w:hAnsi="Times New Roman" w:cs="Times New Roman"/>
          <w:color w:val="000000"/>
          <w:sz w:val="24"/>
          <w:szCs w:val="24"/>
          <w:shd w:val="clear" w:color="auto" w:fill="FFFFFF"/>
          <w:lang w:eastAsia="lt-LT"/>
        </w:rPr>
        <w:t>;</w:t>
      </w:r>
    </w:p>
    <w:p w:rsidR="00D24EFF" w:rsidRPr="00D24EFF" w:rsidRDefault="00D24EFF" w:rsidP="00D24EFF">
      <w:pPr>
        <w:tabs>
          <w:tab w:val="left" w:pos="567"/>
          <w:tab w:val="left" w:pos="1276"/>
        </w:tabs>
        <w:spacing w:after="0" w:line="240" w:lineRule="auto"/>
        <w:ind w:right="-113"/>
        <w:jc w:val="both"/>
        <w:rPr>
          <w:rFonts w:ascii="Times New Roman" w:eastAsia="Times New Roman" w:hAnsi="Times New Roman" w:cs="Times New Roman"/>
          <w:color w:val="000000"/>
          <w:sz w:val="24"/>
          <w:szCs w:val="24"/>
          <w:shd w:val="clear" w:color="auto" w:fill="FFFFFF"/>
          <w:lang w:eastAsia="lt-LT"/>
        </w:rPr>
      </w:pPr>
      <w:r w:rsidRPr="00D24EFF">
        <w:rPr>
          <w:rFonts w:ascii="Times New Roman" w:eastAsia="Times New Roman" w:hAnsi="Times New Roman" w:cs="Times New Roman"/>
          <w:color w:val="000000"/>
          <w:sz w:val="24"/>
          <w:szCs w:val="24"/>
          <w:shd w:val="clear" w:color="auto" w:fill="FFFFFF"/>
          <w:lang w:eastAsia="lt-LT"/>
        </w:rPr>
        <w:tab/>
      </w:r>
      <w:proofErr w:type="spellStart"/>
      <w:r w:rsidRPr="00D24EFF">
        <w:rPr>
          <w:rFonts w:ascii="Times New Roman" w:eastAsia="Times New Roman" w:hAnsi="Times New Roman" w:cs="Times New Roman"/>
          <w:color w:val="000000"/>
          <w:sz w:val="24"/>
          <w:szCs w:val="24"/>
          <w:shd w:val="clear" w:color="auto" w:fill="FFFFFF"/>
          <w:lang w:eastAsia="lt-LT"/>
        </w:rPr>
        <w:t>Tekstas,</w:t>
      </w:r>
      <w:r w:rsidRPr="00D24EFF">
        <w:rPr>
          <w:rFonts w:ascii="Cambria Math" w:eastAsia="Times New Roman" w:hAnsi="Cambria Math" w:cs="Cambria Math"/>
          <w:color w:val="000000"/>
          <w:sz w:val="24"/>
          <w:szCs w:val="24"/>
          <w:shd w:val="clear" w:color="auto" w:fill="FFFFFF"/>
          <w:lang w:eastAsia="lt-LT"/>
        </w:rPr>
        <w:t>⊔</w:t>
      </w:r>
      <w:r w:rsidRPr="00D24EFF">
        <w:rPr>
          <w:rFonts w:ascii="Times New Roman" w:eastAsia="Times New Roman" w:hAnsi="Times New Roman" w:cs="Times New Roman"/>
          <w:color w:val="000000"/>
          <w:sz w:val="24"/>
          <w:szCs w:val="24"/>
          <w:shd w:val="clear" w:color="auto" w:fill="FFFFFF"/>
          <w:lang w:eastAsia="lt-LT"/>
        </w:rPr>
        <w:t>tekstas</w:t>
      </w:r>
      <w:proofErr w:type="spellEnd"/>
      <w:r w:rsidRPr="00D24EFF">
        <w:rPr>
          <w:rFonts w:ascii="Times New Roman" w:eastAsia="Times New Roman" w:hAnsi="Times New Roman" w:cs="Times New Roman"/>
          <w:color w:val="000000"/>
          <w:sz w:val="24"/>
          <w:szCs w:val="24"/>
          <w:shd w:val="clear" w:color="auto" w:fill="FFFFFF"/>
          <w:lang w:eastAsia="lt-LT"/>
        </w:rPr>
        <w:t>.</w:t>
      </w:r>
    </w:p>
    <w:p w:rsidR="00D24EFF" w:rsidRPr="00D24EFF" w:rsidRDefault="00D24EFF" w:rsidP="00D24EFF">
      <w:pPr>
        <w:tabs>
          <w:tab w:val="left" w:pos="567"/>
          <w:tab w:val="left" w:pos="1276"/>
        </w:tabs>
        <w:spacing w:after="0" w:line="240" w:lineRule="auto"/>
        <w:ind w:right="-113"/>
        <w:jc w:val="both"/>
        <w:rPr>
          <w:rFonts w:ascii="Times New Roman" w:eastAsia="Times New Roman" w:hAnsi="Times New Roman" w:cs="Times New Roman"/>
          <w:color w:val="000000"/>
          <w:sz w:val="24"/>
          <w:szCs w:val="24"/>
          <w:shd w:val="clear" w:color="auto" w:fill="FFFFFF"/>
          <w:lang w:eastAsia="lt-LT"/>
        </w:rPr>
      </w:pPr>
      <w:r w:rsidRPr="00D24EFF">
        <w:rPr>
          <w:rFonts w:ascii="Times New Roman" w:eastAsia="Times New Roman" w:hAnsi="Times New Roman" w:cs="Times New Roman"/>
          <w:color w:val="000000"/>
          <w:sz w:val="24"/>
          <w:szCs w:val="24"/>
          <w:shd w:val="clear" w:color="auto" w:fill="FFFFFF"/>
          <w:lang w:eastAsia="lt-LT"/>
        </w:rPr>
        <w:tab/>
        <w:t>Kaip ir tarp žodžių, taip ir tarp jų sutrumpinimų tarpeliai būtini, pvz.:</w:t>
      </w:r>
    </w:p>
    <w:p w:rsidR="00D24EFF" w:rsidRPr="00D24EFF" w:rsidRDefault="00D24EFF" w:rsidP="00D24EFF">
      <w:pPr>
        <w:tabs>
          <w:tab w:val="left" w:pos="567"/>
          <w:tab w:val="left" w:pos="1276"/>
        </w:tabs>
        <w:spacing w:after="0" w:line="240" w:lineRule="auto"/>
        <w:ind w:right="-113"/>
        <w:jc w:val="both"/>
        <w:rPr>
          <w:rFonts w:ascii="Times New Roman" w:eastAsia="Times New Roman" w:hAnsi="Times New Roman" w:cs="Times New Roman"/>
          <w:color w:val="000000"/>
          <w:sz w:val="24"/>
          <w:szCs w:val="24"/>
          <w:shd w:val="clear" w:color="auto" w:fill="FFFFFF"/>
          <w:lang w:eastAsia="lt-LT"/>
        </w:rPr>
      </w:pPr>
      <w:r w:rsidRPr="00D24EFF">
        <w:rPr>
          <w:rFonts w:ascii="Times New Roman" w:eastAsia="Times New Roman" w:hAnsi="Times New Roman" w:cs="Times New Roman"/>
          <w:color w:val="000000"/>
          <w:sz w:val="24"/>
          <w:szCs w:val="24"/>
          <w:shd w:val="clear" w:color="auto" w:fill="FFFFFF"/>
          <w:lang w:eastAsia="lt-LT"/>
        </w:rPr>
        <w:tab/>
      </w:r>
      <w:proofErr w:type="spellStart"/>
      <w:r w:rsidRPr="00D24EFF">
        <w:rPr>
          <w:rFonts w:ascii="Times New Roman" w:eastAsia="Times New Roman" w:hAnsi="Times New Roman" w:cs="Times New Roman"/>
          <w:color w:val="000000"/>
          <w:sz w:val="24"/>
          <w:szCs w:val="24"/>
          <w:shd w:val="clear" w:color="auto" w:fill="FFFFFF"/>
          <w:lang w:eastAsia="lt-LT"/>
        </w:rPr>
        <w:t>t.</w:t>
      </w:r>
      <w:r w:rsidRPr="00D24EFF">
        <w:rPr>
          <w:rFonts w:ascii="Cambria Math" w:eastAsia="Times New Roman" w:hAnsi="Cambria Math" w:cs="Cambria Math"/>
          <w:color w:val="000000"/>
          <w:sz w:val="24"/>
          <w:szCs w:val="24"/>
          <w:shd w:val="clear" w:color="auto" w:fill="FFFFFF"/>
          <w:lang w:eastAsia="lt-LT"/>
        </w:rPr>
        <w:t>⊔</w:t>
      </w:r>
      <w:r w:rsidRPr="00D24EFF">
        <w:rPr>
          <w:rFonts w:ascii="Times New Roman" w:eastAsia="Times New Roman" w:hAnsi="Times New Roman" w:cs="Times New Roman"/>
          <w:color w:val="000000"/>
          <w:sz w:val="24"/>
          <w:szCs w:val="24"/>
          <w:shd w:val="clear" w:color="auto" w:fill="FFFFFF"/>
          <w:lang w:eastAsia="lt-LT"/>
        </w:rPr>
        <w:t>y</w:t>
      </w:r>
      <w:proofErr w:type="spellEnd"/>
      <w:r w:rsidRPr="00D24EFF">
        <w:rPr>
          <w:rFonts w:ascii="Times New Roman" w:eastAsia="Times New Roman" w:hAnsi="Times New Roman" w:cs="Times New Roman"/>
          <w:color w:val="000000"/>
          <w:sz w:val="24"/>
          <w:szCs w:val="24"/>
          <w:shd w:val="clear" w:color="auto" w:fill="FFFFFF"/>
          <w:lang w:eastAsia="lt-LT"/>
        </w:rPr>
        <w:t>. (ne t.y.);</w:t>
      </w:r>
    </w:p>
    <w:p w:rsidR="00D24EFF" w:rsidRPr="00D24EFF" w:rsidRDefault="00D24EFF" w:rsidP="00D24EFF">
      <w:pPr>
        <w:tabs>
          <w:tab w:val="left" w:pos="567"/>
          <w:tab w:val="left" w:pos="1276"/>
        </w:tabs>
        <w:spacing w:after="0" w:line="240" w:lineRule="auto"/>
        <w:ind w:right="-113"/>
        <w:jc w:val="both"/>
        <w:rPr>
          <w:rFonts w:ascii="Times New Roman" w:eastAsia="Times New Roman" w:hAnsi="Times New Roman" w:cs="Times New Roman"/>
          <w:color w:val="000000"/>
          <w:sz w:val="24"/>
          <w:szCs w:val="24"/>
          <w:shd w:val="clear" w:color="auto" w:fill="FFFFFF"/>
          <w:lang w:eastAsia="lt-LT"/>
        </w:rPr>
      </w:pPr>
      <w:r w:rsidRPr="00D24EFF">
        <w:rPr>
          <w:rFonts w:ascii="Times New Roman" w:eastAsia="Times New Roman" w:hAnsi="Times New Roman" w:cs="Times New Roman"/>
          <w:color w:val="000000"/>
          <w:sz w:val="24"/>
          <w:szCs w:val="24"/>
          <w:shd w:val="clear" w:color="auto" w:fill="FFFFFF"/>
          <w:lang w:eastAsia="lt-LT"/>
        </w:rPr>
        <w:lastRenderedPageBreak/>
        <w:tab/>
      </w:r>
      <w:proofErr w:type="spellStart"/>
      <w:r w:rsidRPr="00D24EFF">
        <w:rPr>
          <w:rFonts w:ascii="Times New Roman" w:eastAsia="Times New Roman" w:hAnsi="Times New Roman" w:cs="Times New Roman"/>
          <w:color w:val="000000"/>
          <w:sz w:val="24"/>
          <w:szCs w:val="24"/>
          <w:shd w:val="clear" w:color="auto" w:fill="FFFFFF"/>
          <w:lang w:eastAsia="lt-LT"/>
        </w:rPr>
        <w:t>J.</w:t>
      </w:r>
      <w:r w:rsidRPr="00D24EFF">
        <w:rPr>
          <w:rFonts w:ascii="Cambria Math" w:eastAsia="Times New Roman" w:hAnsi="Cambria Math" w:cs="Cambria Math"/>
          <w:color w:val="000000"/>
          <w:sz w:val="24"/>
          <w:szCs w:val="24"/>
          <w:shd w:val="clear" w:color="auto" w:fill="FFFFFF"/>
          <w:lang w:eastAsia="lt-LT"/>
        </w:rPr>
        <w:t>⊔</w:t>
      </w:r>
      <w:r w:rsidRPr="00D24EFF">
        <w:rPr>
          <w:rFonts w:ascii="Times New Roman" w:eastAsia="Times New Roman" w:hAnsi="Times New Roman" w:cs="Times New Roman"/>
          <w:color w:val="000000"/>
          <w:sz w:val="24"/>
          <w:szCs w:val="24"/>
          <w:shd w:val="clear" w:color="auto" w:fill="FFFFFF"/>
          <w:lang w:eastAsia="lt-LT"/>
        </w:rPr>
        <w:t>Jonaitis</w:t>
      </w:r>
      <w:proofErr w:type="spellEnd"/>
      <w:r w:rsidRPr="00D24EFF">
        <w:rPr>
          <w:rFonts w:ascii="Times New Roman" w:eastAsia="Times New Roman" w:hAnsi="Times New Roman" w:cs="Times New Roman"/>
          <w:color w:val="000000"/>
          <w:sz w:val="24"/>
          <w:szCs w:val="24"/>
          <w:shd w:val="clear" w:color="auto" w:fill="FFFFFF"/>
          <w:lang w:eastAsia="lt-LT"/>
        </w:rPr>
        <w:t xml:space="preserve"> (ne </w:t>
      </w:r>
      <w:proofErr w:type="spellStart"/>
      <w:r w:rsidRPr="00D24EFF">
        <w:rPr>
          <w:rFonts w:ascii="Times New Roman" w:eastAsia="Times New Roman" w:hAnsi="Times New Roman" w:cs="Times New Roman"/>
          <w:color w:val="000000"/>
          <w:sz w:val="24"/>
          <w:szCs w:val="24"/>
          <w:shd w:val="clear" w:color="auto" w:fill="FFFFFF"/>
          <w:lang w:eastAsia="lt-LT"/>
        </w:rPr>
        <w:t>J.Jonaitis</w:t>
      </w:r>
      <w:proofErr w:type="spellEnd"/>
      <w:r w:rsidRPr="00D24EFF">
        <w:rPr>
          <w:rFonts w:ascii="Times New Roman" w:eastAsia="Times New Roman" w:hAnsi="Times New Roman" w:cs="Times New Roman"/>
          <w:color w:val="000000"/>
          <w:sz w:val="24"/>
          <w:szCs w:val="24"/>
          <w:shd w:val="clear" w:color="auto" w:fill="FFFFFF"/>
          <w:lang w:eastAsia="lt-LT"/>
        </w:rPr>
        <w:t>).</w:t>
      </w:r>
    </w:p>
    <w:p w:rsidR="00D24EFF" w:rsidRPr="00D24EFF" w:rsidRDefault="00D24EFF" w:rsidP="00D24EFF">
      <w:pPr>
        <w:tabs>
          <w:tab w:val="left" w:pos="567"/>
          <w:tab w:val="left" w:pos="1276"/>
        </w:tabs>
        <w:spacing w:after="0" w:line="240" w:lineRule="auto"/>
        <w:ind w:right="-113"/>
        <w:jc w:val="both"/>
        <w:rPr>
          <w:rFonts w:ascii="Times New Roman" w:eastAsia="Times New Roman" w:hAnsi="Times New Roman" w:cs="Times New Roman"/>
          <w:color w:val="000000"/>
          <w:sz w:val="24"/>
          <w:szCs w:val="24"/>
          <w:shd w:val="clear" w:color="auto" w:fill="FFFFFF"/>
          <w:lang w:eastAsia="lt-LT"/>
        </w:rPr>
      </w:pPr>
      <w:r w:rsidRPr="00D24EFF">
        <w:rPr>
          <w:rFonts w:ascii="Times New Roman" w:eastAsia="Times New Roman" w:hAnsi="Times New Roman" w:cs="Times New Roman"/>
          <w:color w:val="000000"/>
          <w:sz w:val="24"/>
          <w:szCs w:val="24"/>
          <w:shd w:val="clear" w:color="auto" w:fill="FFFFFF"/>
          <w:lang w:eastAsia="lt-LT"/>
        </w:rPr>
        <w:tab/>
        <w:t>Jei po vieno iš skyrybos ženklų rašomas kitas skyrybos ženklas, tarp jų tarpai nededami.</w:t>
      </w:r>
    </w:p>
    <w:p w:rsidR="00D24EFF" w:rsidRPr="00D24EFF" w:rsidRDefault="00D24EFF" w:rsidP="00D24EFF">
      <w:pPr>
        <w:tabs>
          <w:tab w:val="left" w:pos="567"/>
          <w:tab w:val="left" w:pos="1276"/>
        </w:tabs>
        <w:spacing w:after="0" w:line="240" w:lineRule="auto"/>
        <w:ind w:right="-113"/>
        <w:jc w:val="both"/>
        <w:rPr>
          <w:rFonts w:ascii="Times New Roman" w:eastAsia="Times New Roman" w:hAnsi="Times New Roman" w:cs="Times New Roman"/>
          <w:color w:val="000000"/>
          <w:sz w:val="24"/>
          <w:szCs w:val="24"/>
          <w:shd w:val="clear" w:color="auto" w:fill="FFFFFF"/>
          <w:lang w:eastAsia="lt-LT"/>
        </w:rPr>
      </w:pPr>
      <w:r w:rsidRPr="00D24EFF">
        <w:rPr>
          <w:rFonts w:ascii="Times New Roman" w:eastAsia="Times New Roman" w:hAnsi="Times New Roman" w:cs="Times New Roman"/>
          <w:color w:val="000000"/>
          <w:sz w:val="24"/>
          <w:szCs w:val="24"/>
          <w:shd w:val="clear" w:color="auto" w:fill="FFFFFF"/>
          <w:lang w:eastAsia="lt-LT"/>
        </w:rPr>
        <w:t xml:space="preserve">Tarp daugtaškio taškų tarpai taip pat nededami </w:t>
      </w:r>
      <w:r w:rsidRPr="00D24EFF">
        <w:rPr>
          <w:rFonts w:ascii="Times New Roman" w:eastAsia="Times New Roman" w:hAnsi="Times New Roman" w:cs="Times New Roman"/>
          <w:sz w:val="24"/>
          <w:szCs w:val="24"/>
          <w:lang w:eastAsia="lt-LT"/>
        </w:rPr>
        <w:t>–</w:t>
      </w:r>
      <w:r w:rsidRPr="00D24EFF">
        <w:rPr>
          <w:rFonts w:ascii="Times New Roman" w:eastAsia="Times New Roman" w:hAnsi="Times New Roman" w:cs="Times New Roman"/>
          <w:color w:val="000000"/>
          <w:sz w:val="24"/>
          <w:szCs w:val="24"/>
          <w:shd w:val="clear" w:color="auto" w:fill="FFFFFF"/>
          <w:lang w:eastAsia="lt-LT"/>
        </w:rPr>
        <w:t xml:space="preserve"> tik po paskutiniojo, pvz.: Noriu </w:t>
      </w:r>
      <w:proofErr w:type="spellStart"/>
      <w:r w:rsidRPr="00D24EFF">
        <w:rPr>
          <w:rFonts w:ascii="Times New Roman" w:eastAsia="Times New Roman" w:hAnsi="Times New Roman" w:cs="Times New Roman"/>
          <w:color w:val="000000"/>
          <w:sz w:val="24"/>
          <w:szCs w:val="24"/>
          <w:shd w:val="clear" w:color="auto" w:fill="FFFFFF"/>
          <w:lang w:eastAsia="lt-LT"/>
        </w:rPr>
        <w:t>namo...</w:t>
      </w:r>
      <w:r w:rsidRPr="00D24EFF">
        <w:rPr>
          <w:rFonts w:ascii="Cambria Math" w:eastAsia="Times New Roman" w:hAnsi="Cambria Math" w:cs="Cambria Math"/>
          <w:color w:val="000000"/>
          <w:sz w:val="24"/>
          <w:szCs w:val="24"/>
          <w:shd w:val="clear" w:color="auto" w:fill="FFFFFF"/>
          <w:lang w:eastAsia="lt-LT"/>
        </w:rPr>
        <w:t>⊔</w:t>
      </w:r>
      <w:r w:rsidRPr="00D24EFF">
        <w:rPr>
          <w:rFonts w:ascii="Times New Roman" w:eastAsia="Times New Roman" w:hAnsi="Times New Roman" w:cs="Times New Roman"/>
          <w:color w:val="000000"/>
          <w:sz w:val="24"/>
          <w:szCs w:val="24"/>
          <w:shd w:val="clear" w:color="auto" w:fill="FFFFFF"/>
          <w:lang w:eastAsia="lt-LT"/>
        </w:rPr>
        <w:t>Jau</w:t>
      </w:r>
      <w:proofErr w:type="spellEnd"/>
      <w:r w:rsidRPr="00D24EFF">
        <w:rPr>
          <w:rFonts w:ascii="Times New Roman" w:eastAsia="Times New Roman" w:hAnsi="Times New Roman" w:cs="Times New Roman"/>
          <w:color w:val="000000"/>
          <w:sz w:val="24"/>
          <w:szCs w:val="24"/>
          <w:shd w:val="clear" w:color="auto" w:fill="FFFFFF"/>
          <w:lang w:eastAsia="lt-LT"/>
        </w:rPr>
        <w:t xml:space="preserve"> vėlu.</w:t>
      </w:r>
    </w:p>
    <w:p w:rsidR="00D24EFF" w:rsidRPr="00D24EFF" w:rsidRDefault="00D24EFF" w:rsidP="00D24EFF">
      <w:pPr>
        <w:tabs>
          <w:tab w:val="left" w:pos="567"/>
          <w:tab w:val="left" w:pos="1276"/>
        </w:tabs>
        <w:spacing w:after="0" w:line="240" w:lineRule="auto"/>
        <w:ind w:right="-113"/>
        <w:jc w:val="both"/>
        <w:rPr>
          <w:rFonts w:ascii="Times New Roman" w:eastAsia="Times New Roman" w:hAnsi="Times New Roman" w:cs="Times New Roman"/>
          <w:color w:val="000000"/>
          <w:sz w:val="24"/>
          <w:szCs w:val="24"/>
          <w:shd w:val="clear" w:color="auto" w:fill="FFFFFF"/>
          <w:lang w:eastAsia="lt-LT"/>
        </w:rPr>
      </w:pPr>
      <w:r w:rsidRPr="00D24EFF">
        <w:rPr>
          <w:rFonts w:ascii="Times New Roman" w:eastAsia="Times New Roman" w:hAnsi="Times New Roman" w:cs="Times New Roman"/>
          <w:color w:val="000000"/>
          <w:sz w:val="24"/>
          <w:szCs w:val="24"/>
          <w:shd w:val="clear" w:color="auto" w:fill="FFFFFF"/>
          <w:lang w:eastAsia="lt-LT"/>
        </w:rPr>
        <w:t xml:space="preserve">Žodžių sutrumpinimų negalima atskirti pasviruoju brūkšniu, pvz.: asmens kodas: </w:t>
      </w:r>
      <w:proofErr w:type="spellStart"/>
      <w:r w:rsidRPr="00D24EFF">
        <w:rPr>
          <w:rFonts w:ascii="Times New Roman" w:eastAsia="Times New Roman" w:hAnsi="Times New Roman" w:cs="Times New Roman"/>
          <w:color w:val="000000"/>
          <w:sz w:val="24"/>
          <w:szCs w:val="24"/>
          <w:shd w:val="clear" w:color="auto" w:fill="FFFFFF"/>
          <w:lang w:eastAsia="lt-LT"/>
        </w:rPr>
        <w:t>a.</w:t>
      </w:r>
      <w:r w:rsidRPr="00D24EFF">
        <w:rPr>
          <w:rFonts w:ascii="Cambria Math" w:eastAsia="Times New Roman" w:hAnsi="Cambria Math" w:cs="Cambria Math"/>
          <w:color w:val="000000"/>
          <w:sz w:val="24"/>
          <w:szCs w:val="24"/>
          <w:shd w:val="clear" w:color="auto" w:fill="FFFFFF"/>
          <w:lang w:eastAsia="lt-LT"/>
        </w:rPr>
        <w:t>⊔</w:t>
      </w:r>
      <w:r w:rsidRPr="00D24EFF">
        <w:rPr>
          <w:rFonts w:ascii="Times New Roman" w:eastAsia="Times New Roman" w:hAnsi="Times New Roman" w:cs="Times New Roman"/>
          <w:color w:val="000000"/>
          <w:sz w:val="24"/>
          <w:szCs w:val="24"/>
          <w:shd w:val="clear" w:color="auto" w:fill="FFFFFF"/>
          <w:lang w:eastAsia="lt-LT"/>
        </w:rPr>
        <w:t>k</w:t>
      </w:r>
      <w:proofErr w:type="spellEnd"/>
      <w:r w:rsidRPr="00D24EFF">
        <w:rPr>
          <w:rFonts w:ascii="Times New Roman" w:eastAsia="Times New Roman" w:hAnsi="Times New Roman" w:cs="Times New Roman"/>
          <w:color w:val="000000"/>
          <w:sz w:val="24"/>
          <w:szCs w:val="24"/>
          <w:shd w:val="clear" w:color="auto" w:fill="FFFFFF"/>
          <w:lang w:eastAsia="lt-LT"/>
        </w:rPr>
        <w:t xml:space="preserve">. (ne </w:t>
      </w:r>
      <w:r w:rsidRPr="00A50284">
        <w:rPr>
          <w:rFonts w:ascii="Times New Roman" w:eastAsia="Times New Roman" w:hAnsi="Times New Roman" w:cs="Times New Roman"/>
          <w:b/>
          <w:strike/>
          <w:color w:val="000000"/>
          <w:sz w:val="24"/>
          <w:szCs w:val="24"/>
          <w:shd w:val="clear" w:color="auto" w:fill="FFFFFF"/>
          <w:lang w:eastAsia="lt-LT"/>
        </w:rPr>
        <w:t>a/k</w:t>
      </w:r>
      <w:r w:rsidRPr="00D24EFF">
        <w:rPr>
          <w:rFonts w:ascii="Times New Roman" w:eastAsia="Times New Roman" w:hAnsi="Times New Roman" w:cs="Times New Roman"/>
          <w:color w:val="000000"/>
          <w:sz w:val="24"/>
          <w:szCs w:val="24"/>
          <w:shd w:val="clear" w:color="auto" w:fill="FFFFFF"/>
          <w:lang w:eastAsia="lt-LT"/>
        </w:rPr>
        <w:t xml:space="preserve">), </w:t>
      </w:r>
      <w:proofErr w:type="spellStart"/>
      <w:r w:rsidRPr="00D24EFF">
        <w:rPr>
          <w:rFonts w:ascii="Times New Roman" w:eastAsia="Times New Roman" w:hAnsi="Times New Roman" w:cs="Times New Roman"/>
          <w:color w:val="000000"/>
          <w:sz w:val="24"/>
          <w:szCs w:val="24"/>
          <w:shd w:val="clear" w:color="auto" w:fill="FFFFFF"/>
          <w:lang w:eastAsia="lt-LT"/>
        </w:rPr>
        <w:t>a.</w:t>
      </w:r>
      <w:r w:rsidRPr="00D24EFF">
        <w:rPr>
          <w:rFonts w:ascii="Cambria Math" w:eastAsia="Times New Roman" w:hAnsi="Cambria Math" w:cs="Cambria Math"/>
          <w:color w:val="000000"/>
          <w:sz w:val="24"/>
          <w:szCs w:val="24"/>
          <w:shd w:val="clear" w:color="auto" w:fill="FFFFFF"/>
          <w:lang w:eastAsia="lt-LT"/>
        </w:rPr>
        <w:t>⊔</w:t>
      </w:r>
      <w:r w:rsidRPr="00D24EFF">
        <w:rPr>
          <w:rFonts w:ascii="Times New Roman" w:eastAsia="Times New Roman" w:hAnsi="Times New Roman" w:cs="Times New Roman"/>
          <w:color w:val="000000"/>
          <w:sz w:val="24"/>
          <w:szCs w:val="24"/>
          <w:shd w:val="clear" w:color="auto" w:fill="FFFFFF"/>
          <w:lang w:eastAsia="lt-LT"/>
        </w:rPr>
        <w:t>s</w:t>
      </w:r>
      <w:proofErr w:type="spellEnd"/>
      <w:r w:rsidRPr="00D24EFF">
        <w:rPr>
          <w:rFonts w:ascii="Times New Roman" w:eastAsia="Times New Roman" w:hAnsi="Times New Roman" w:cs="Times New Roman"/>
          <w:color w:val="000000"/>
          <w:sz w:val="24"/>
          <w:szCs w:val="24"/>
          <w:shd w:val="clear" w:color="auto" w:fill="FFFFFF"/>
          <w:lang w:eastAsia="lt-LT"/>
        </w:rPr>
        <w:t xml:space="preserve">. (ne </w:t>
      </w:r>
      <w:bookmarkStart w:id="0" w:name="_GoBack"/>
      <w:r w:rsidRPr="00A50284">
        <w:rPr>
          <w:rFonts w:ascii="Times New Roman" w:eastAsia="Times New Roman" w:hAnsi="Times New Roman" w:cs="Times New Roman"/>
          <w:b/>
          <w:strike/>
          <w:color w:val="000000"/>
          <w:sz w:val="24"/>
          <w:szCs w:val="24"/>
          <w:shd w:val="clear" w:color="auto" w:fill="FFFFFF"/>
          <w:lang w:eastAsia="lt-LT"/>
        </w:rPr>
        <w:t>a/s</w:t>
      </w:r>
      <w:bookmarkEnd w:id="0"/>
      <w:r w:rsidRPr="00D24EFF">
        <w:rPr>
          <w:rFonts w:ascii="Times New Roman" w:eastAsia="Times New Roman" w:hAnsi="Times New Roman" w:cs="Times New Roman"/>
          <w:color w:val="000000"/>
          <w:sz w:val="24"/>
          <w:szCs w:val="24"/>
          <w:shd w:val="clear" w:color="auto" w:fill="FFFFFF"/>
          <w:lang w:eastAsia="lt-LT"/>
        </w:rPr>
        <w:t>).</w:t>
      </w:r>
    </w:p>
    <w:p w:rsidR="00D24EFF" w:rsidRPr="000A5751" w:rsidRDefault="00D24EFF" w:rsidP="000A5751">
      <w:pPr>
        <w:pStyle w:val="Sraopastraipa"/>
        <w:numPr>
          <w:ilvl w:val="0"/>
          <w:numId w:val="5"/>
        </w:numPr>
        <w:tabs>
          <w:tab w:val="left" w:pos="567"/>
        </w:tabs>
        <w:spacing w:after="0" w:line="240" w:lineRule="auto"/>
        <w:jc w:val="both"/>
        <w:rPr>
          <w:rFonts w:ascii="Times New Roman" w:eastAsia="Times New Roman" w:hAnsi="Times New Roman" w:cs="Times New Roman"/>
          <w:color w:val="000000"/>
          <w:sz w:val="24"/>
          <w:szCs w:val="24"/>
          <w:lang w:eastAsia="lt-LT"/>
        </w:rPr>
      </w:pPr>
      <w:r w:rsidRPr="000A5751">
        <w:rPr>
          <w:rFonts w:ascii="Times New Roman" w:eastAsia="Times New Roman" w:hAnsi="Times New Roman" w:cs="Times New Roman"/>
          <w:b/>
          <w:color w:val="000000"/>
          <w:sz w:val="24"/>
          <w:szCs w:val="24"/>
          <w:lang w:eastAsia="lt-LT"/>
        </w:rPr>
        <w:t xml:space="preserve">Dėl brūkšnio ir brūkšnelio. </w:t>
      </w:r>
      <w:r w:rsidRPr="000A5751">
        <w:rPr>
          <w:rFonts w:ascii="Times New Roman" w:eastAsia="Times New Roman" w:hAnsi="Times New Roman" w:cs="Times New Roman"/>
          <w:color w:val="000000"/>
          <w:sz w:val="24"/>
          <w:szCs w:val="24"/>
          <w:lang w:eastAsia="lt-LT"/>
        </w:rPr>
        <w:t>Kai yra praleista tarinio jungtis, rašomas brūkšnys su tarpeliais, pvz. VI – registracijos žymuo. Kai rašote įsakymo numerį, reikia trumpo brūkšnelio be tarpelių, pvz. įsakymo Nr. AV-30.</w:t>
      </w:r>
    </w:p>
    <w:p w:rsidR="00D24EFF" w:rsidRPr="00D24EFF" w:rsidRDefault="00D24EFF" w:rsidP="00D24EFF">
      <w:pPr>
        <w:tabs>
          <w:tab w:val="left" w:pos="567"/>
        </w:tabs>
        <w:spacing w:after="0" w:line="240" w:lineRule="auto"/>
        <w:jc w:val="both"/>
        <w:rPr>
          <w:rFonts w:ascii="Times New Roman" w:eastAsia="Times New Roman" w:hAnsi="Times New Roman" w:cs="Times New Roman"/>
          <w:sz w:val="24"/>
          <w:szCs w:val="24"/>
          <w:lang w:eastAsia="lt-LT"/>
        </w:rPr>
      </w:pPr>
      <w:r w:rsidRPr="00D24EFF">
        <w:rPr>
          <w:rFonts w:ascii="Times New Roman" w:eastAsia="Times New Roman" w:hAnsi="Times New Roman" w:cs="Times New Roman"/>
          <w:color w:val="000000"/>
          <w:sz w:val="24"/>
          <w:szCs w:val="24"/>
          <w:lang w:eastAsia="lt-LT"/>
        </w:rPr>
        <w:tab/>
      </w:r>
      <w:r w:rsidRPr="00D24EFF">
        <w:rPr>
          <w:rFonts w:ascii="Times New Roman" w:eastAsia="Times New Roman" w:hAnsi="Times New Roman" w:cs="Times New Roman"/>
          <w:sz w:val="24"/>
          <w:szCs w:val="24"/>
          <w:lang w:eastAsia="lt-LT"/>
        </w:rPr>
        <w:t>Reikia rašyti ne birželio – liepos, o birželio–liepos, taip pat ne 2021-2022 ar 2021 – 2022 m., o 2021–2022 m. (brūkšnys be tarpelių rašomas tarp dviejų ar daugiau žodžių ar skaitmenų, žyminčių daiktų bei reiškinių vietos, laiko, kiekio, eilės ribas.</w:t>
      </w:r>
      <w:r w:rsidR="000A5751">
        <w:rPr>
          <w:rFonts w:ascii="Times New Roman" w:eastAsia="Times New Roman" w:hAnsi="Times New Roman" w:cs="Times New Roman"/>
          <w:sz w:val="24"/>
          <w:szCs w:val="24"/>
          <w:lang w:eastAsia="lt-LT"/>
        </w:rPr>
        <w:t xml:space="preserve"> (Ilgasis brūkšnys rašomas taip: Alt</w:t>
      </w:r>
      <w:r w:rsidR="00B85E8B">
        <w:rPr>
          <w:rFonts w:ascii="Times New Roman" w:eastAsia="Times New Roman" w:hAnsi="Times New Roman" w:cs="Times New Roman"/>
          <w:sz w:val="24"/>
          <w:szCs w:val="24"/>
          <w:lang w:eastAsia="lt-LT"/>
        </w:rPr>
        <w:t>+0150)</w:t>
      </w:r>
    </w:p>
    <w:p w:rsidR="00D24EFF" w:rsidRPr="00B85E8B" w:rsidRDefault="00D24EFF" w:rsidP="00B85E8B">
      <w:pPr>
        <w:pStyle w:val="Sraopastraipa"/>
        <w:numPr>
          <w:ilvl w:val="0"/>
          <w:numId w:val="5"/>
        </w:numPr>
        <w:tabs>
          <w:tab w:val="left" w:pos="567"/>
        </w:tabs>
        <w:spacing w:after="0" w:line="240" w:lineRule="auto"/>
        <w:jc w:val="both"/>
        <w:rPr>
          <w:rFonts w:ascii="Times New Roman" w:eastAsia="Times New Roman" w:hAnsi="Times New Roman" w:cs="Times New Roman"/>
          <w:color w:val="000000"/>
          <w:sz w:val="24"/>
          <w:szCs w:val="24"/>
          <w:lang w:eastAsia="lt-LT"/>
        </w:rPr>
      </w:pPr>
      <w:r w:rsidRPr="00B85E8B">
        <w:rPr>
          <w:rFonts w:ascii="Times New Roman" w:eastAsia="Times New Roman" w:hAnsi="Times New Roman" w:cs="Times New Roman"/>
          <w:b/>
          <w:sz w:val="24"/>
          <w:szCs w:val="24"/>
          <w:lang w:eastAsia="lt-LT"/>
        </w:rPr>
        <w:t>Dėl kabučių</w:t>
      </w:r>
      <w:r w:rsidRPr="00B85E8B">
        <w:rPr>
          <w:rFonts w:ascii="Times New Roman" w:eastAsia="Times New Roman" w:hAnsi="Times New Roman" w:cs="Times New Roman"/>
          <w:sz w:val="24"/>
          <w:szCs w:val="24"/>
          <w:lang w:eastAsia="lt-LT"/>
        </w:rPr>
        <w:t xml:space="preserve">. Lietuviškos kabutės tokios: </w:t>
      </w:r>
      <w:r w:rsidRPr="00B85E8B">
        <w:rPr>
          <w:rFonts w:ascii="Times New Roman" w:eastAsia="Times New Roman" w:hAnsi="Times New Roman" w:cs="Times New Roman"/>
          <w:b/>
          <w:sz w:val="24"/>
          <w:szCs w:val="24"/>
          <w:lang w:eastAsia="lt-LT"/>
        </w:rPr>
        <w:t xml:space="preserve">„    “, </w:t>
      </w:r>
      <w:r w:rsidRPr="00B85E8B">
        <w:rPr>
          <w:rFonts w:ascii="Times New Roman" w:eastAsia="Times New Roman" w:hAnsi="Times New Roman" w:cs="Times New Roman"/>
          <w:sz w:val="24"/>
          <w:szCs w:val="24"/>
          <w:lang w:eastAsia="lt-LT"/>
        </w:rPr>
        <w:t>t. y. apačioje devynetukai, viršuje – šešetuk</w:t>
      </w:r>
      <w:r w:rsidR="00B65310" w:rsidRPr="00B85E8B">
        <w:rPr>
          <w:rFonts w:ascii="Times New Roman" w:eastAsia="Times New Roman" w:hAnsi="Times New Roman" w:cs="Times New Roman"/>
          <w:sz w:val="24"/>
          <w:szCs w:val="24"/>
          <w:lang w:eastAsia="lt-LT"/>
        </w:rPr>
        <w:t>ai. Galima įsikelti iš simbolių arba naudoti k</w:t>
      </w:r>
      <w:r w:rsidR="00B85E8B" w:rsidRPr="00B85E8B">
        <w:rPr>
          <w:rFonts w:ascii="Times New Roman" w:eastAsia="Times New Roman" w:hAnsi="Times New Roman" w:cs="Times New Roman"/>
          <w:sz w:val="24"/>
          <w:szCs w:val="24"/>
          <w:lang w:eastAsia="lt-LT"/>
        </w:rPr>
        <w:t>laviatūros kombinacijas:Alt+0147</w:t>
      </w:r>
      <w:r w:rsidRPr="00B85E8B">
        <w:rPr>
          <w:rFonts w:ascii="Times New Roman" w:eastAsia="Times New Roman" w:hAnsi="Times New Roman" w:cs="Times New Roman"/>
          <w:sz w:val="24"/>
          <w:szCs w:val="24"/>
          <w:lang w:eastAsia="lt-LT"/>
        </w:rPr>
        <w:t xml:space="preserve"> </w:t>
      </w:r>
      <w:r w:rsidR="00B85E8B" w:rsidRPr="00B85E8B">
        <w:rPr>
          <w:rFonts w:ascii="Times New Roman" w:eastAsia="Times New Roman" w:hAnsi="Times New Roman" w:cs="Times New Roman"/>
          <w:sz w:val="24"/>
          <w:szCs w:val="24"/>
          <w:lang w:eastAsia="lt-LT"/>
        </w:rPr>
        <w:t>=</w:t>
      </w:r>
      <w:r w:rsidR="00B85E8B" w:rsidRPr="00B85E8B">
        <w:rPr>
          <w:rFonts w:ascii="Times New Roman" w:eastAsia="Times New Roman" w:hAnsi="Times New Roman" w:cs="Times New Roman"/>
          <w:b/>
          <w:sz w:val="28"/>
          <w:szCs w:val="24"/>
          <w:lang w:eastAsia="lt-LT"/>
        </w:rPr>
        <w:t>“</w:t>
      </w:r>
      <w:r w:rsidR="00B85E8B" w:rsidRPr="00B85E8B">
        <w:rPr>
          <w:rFonts w:ascii="Times New Roman" w:eastAsia="Times New Roman" w:hAnsi="Times New Roman" w:cs="Times New Roman"/>
          <w:sz w:val="24"/>
          <w:szCs w:val="24"/>
          <w:lang w:eastAsia="lt-LT"/>
        </w:rPr>
        <w:t xml:space="preserve"> ir Alt+0132=</w:t>
      </w:r>
      <w:r w:rsidR="00B85E8B" w:rsidRPr="00B85E8B">
        <w:rPr>
          <w:rFonts w:ascii="Times New Roman" w:eastAsia="Times New Roman" w:hAnsi="Times New Roman" w:cs="Times New Roman"/>
          <w:b/>
          <w:sz w:val="24"/>
          <w:szCs w:val="24"/>
          <w:lang w:eastAsia="lt-LT"/>
        </w:rPr>
        <w:t>„</w:t>
      </w:r>
    </w:p>
    <w:p w:rsidR="00D24EFF" w:rsidRPr="00D24EFF" w:rsidRDefault="00D24EFF" w:rsidP="00D24EFF">
      <w:pPr>
        <w:tabs>
          <w:tab w:val="left" w:pos="567"/>
        </w:tabs>
        <w:spacing w:after="0" w:line="240" w:lineRule="auto"/>
        <w:jc w:val="both"/>
        <w:rPr>
          <w:rFonts w:ascii="Times New Roman" w:eastAsia="Times New Roman" w:hAnsi="Times New Roman" w:cs="Times New Roman"/>
          <w:color w:val="000000"/>
          <w:sz w:val="24"/>
          <w:szCs w:val="24"/>
          <w:lang w:eastAsia="lt-LT"/>
        </w:rPr>
      </w:pPr>
      <w:r w:rsidRPr="00D24EFF">
        <w:rPr>
          <w:rFonts w:ascii="Times New Roman" w:eastAsia="Times New Roman" w:hAnsi="Times New Roman" w:cs="Times New Roman"/>
          <w:color w:val="000000"/>
          <w:sz w:val="24"/>
          <w:szCs w:val="24"/>
          <w:lang w:eastAsia="lt-LT"/>
        </w:rPr>
        <w:tab/>
        <w:t>Susidūrus dvejoms kabutėms, skliaustams, rašomos vienos kabutės, vieni skliaustai (kaip ir susidūrus dviem kableliams ar kitiems skyrybos ženklams),</w:t>
      </w:r>
    </w:p>
    <w:p w:rsidR="00D24EFF" w:rsidRPr="00D24EFF" w:rsidRDefault="00D24EFF" w:rsidP="00D24EFF">
      <w:pPr>
        <w:tabs>
          <w:tab w:val="left" w:pos="567"/>
        </w:tabs>
        <w:spacing w:after="0" w:line="240" w:lineRule="auto"/>
        <w:jc w:val="both"/>
        <w:rPr>
          <w:rFonts w:ascii="Times New Roman" w:eastAsia="Times New Roman" w:hAnsi="Times New Roman" w:cs="Times New Roman"/>
          <w:color w:val="000000"/>
          <w:sz w:val="24"/>
          <w:szCs w:val="24"/>
          <w:lang w:eastAsia="lt-LT"/>
        </w:rPr>
      </w:pPr>
    </w:p>
    <w:p w:rsidR="00B85E8B" w:rsidRDefault="00D24EFF" w:rsidP="00B85E8B">
      <w:pPr>
        <w:pStyle w:val="Sraopastraipa"/>
        <w:numPr>
          <w:ilvl w:val="0"/>
          <w:numId w:val="5"/>
        </w:numPr>
        <w:tabs>
          <w:tab w:val="left" w:pos="567"/>
        </w:tabs>
        <w:spacing w:after="0" w:line="240" w:lineRule="auto"/>
        <w:jc w:val="both"/>
        <w:rPr>
          <w:rFonts w:ascii="Times New Roman" w:eastAsia="Times New Roman" w:hAnsi="Times New Roman" w:cs="Times New Roman"/>
          <w:color w:val="000000"/>
          <w:sz w:val="24"/>
          <w:szCs w:val="24"/>
          <w:lang w:eastAsia="lt-LT"/>
        </w:rPr>
      </w:pPr>
      <w:r w:rsidRPr="00B85E8B">
        <w:rPr>
          <w:rFonts w:ascii="Times New Roman" w:eastAsia="Times New Roman" w:hAnsi="Times New Roman" w:cs="Times New Roman"/>
          <w:b/>
          <w:sz w:val="24"/>
          <w:szCs w:val="24"/>
          <w:lang w:eastAsia="lt-LT"/>
        </w:rPr>
        <w:t xml:space="preserve">Dėl lygiavimo. </w:t>
      </w:r>
      <w:r w:rsidRPr="00B85E8B">
        <w:rPr>
          <w:rFonts w:ascii="Times New Roman" w:eastAsia="Times New Roman" w:hAnsi="Times New Roman" w:cs="Times New Roman"/>
          <w:color w:val="000000"/>
          <w:sz w:val="24"/>
          <w:szCs w:val="24"/>
          <w:lang w:eastAsia="lt-LT"/>
        </w:rPr>
        <w:t>Teksto pastraipų pirmosios eilutės pradedamos rašyti vienodu, ne didesniu kaip 22 mm atstumu nuo dokumento kairiosios paraštės. Palygiuokite, kad būtų gražus tekstas, nes dažnai būna „iškandžiotas“, nevienodos pastraipos.</w:t>
      </w:r>
    </w:p>
    <w:p w:rsidR="00D24EFF" w:rsidRPr="00B85E8B" w:rsidRDefault="00D24EFF" w:rsidP="00B85E8B">
      <w:pPr>
        <w:pStyle w:val="Sraopastraipa"/>
        <w:numPr>
          <w:ilvl w:val="0"/>
          <w:numId w:val="5"/>
        </w:numPr>
        <w:tabs>
          <w:tab w:val="left" w:pos="567"/>
        </w:tabs>
        <w:spacing w:after="0" w:line="240" w:lineRule="auto"/>
        <w:jc w:val="both"/>
        <w:rPr>
          <w:rFonts w:ascii="Times New Roman" w:eastAsia="Times New Roman" w:hAnsi="Times New Roman" w:cs="Times New Roman"/>
          <w:color w:val="000000"/>
          <w:sz w:val="24"/>
          <w:szCs w:val="24"/>
          <w:lang w:eastAsia="lt-LT"/>
        </w:rPr>
      </w:pPr>
      <w:r w:rsidRPr="00B85E8B">
        <w:rPr>
          <w:rFonts w:ascii="Times New Roman" w:hAnsi="Times New Roman" w:cs="Times New Roman"/>
          <w:b/>
          <w:color w:val="000000" w:themeColor="text1"/>
          <w:sz w:val="24"/>
          <w:szCs w:val="24"/>
          <w:shd w:val="clear" w:color="auto" w:fill="FFFFFF"/>
        </w:rPr>
        <w:t>Sutrumpinimai</w:t>
      </w:r>
      <w:r w:rsidRPr="00B85E8B">
        <w:rPr>
          <w:rFonts w:ascii="Times New Roman" w:hAnsi="Times New Roman" w:cs="Times New Roman"/>
          <w:color w:val="000000" w:themeColor="text1"/>
          <w:sz w:val="24"/>
          <w:szCs w:val="24"/>
          <w:shd w:val="clear" w:color="auto" w:fill="FFFFFF"/>
        </w:rPr>
        <w:t>. Pirmą kartą minimas įstaigos, teisės akto, veikėjo ar kitoks  pavadinimas negali būti trumpinamas. Jei bus minimas daugiau kartų, skliaustuose nurodoma, kaip bus trumpinama, pvz., Valstybinė lietuvių kalbos komisija (toliau — Komisija).</w:t>
      </w:r>
    </w:p>
    <w:p w:rsidR="00D24EFF" w:rsidRPr="00173571" w:rsidRDefault="00D24EFF" w:rsidP="00D24EFF">
      <w:pPr>
        <w:tabs>
          <w:tab w:val="left" w:pos="851"/>
          <w:tab w:val="left" w:pos="1276"/>
        </w:tabs>
        <w:spacing w:after="0" w:line="240" w:lineRule="auto"/>
        <w:ind w:right="-113"/>
        <w:jc w:val="both"/>
        <w:rPr>
          <w:rFonts w:ascii="Times New Roman" w:hAnsi="Times New Roman" w:cs="Times New Roman"/>
          <w:color w:val="000000" w:themeColor="text1"/>
          <w:sz w:val="24"/>
          <w:szCs w:val="24"/>
          <w:shd w:val="clear" w:color="auto" w:fill="FFFFFF"/>
        </w:rPr>
      </w:pPr>
      <w:r w:rsidRPr="00173571">
        <w:rPr>
          <w:rFonts w:ascii="Times New Roman" w:hAnsi="Times New Roman" w:cs="Times New Roman"/>
          <w:color w:val="000000" w:themeColor="text1"/>
          <w:sz w:val="24"/>
          <w:szCs w:val="24"/>
          <w:shd w:val="clear" w:color="auto" w:fill="FFFFFF"/>
        </w:rPr>
        <w:tab/>
        <w:t>Dokumentų tekste prie skaitvardžių rašomas ne simbolis, o žodis procentas (dažniausiai sutrumpintas), pvz., 1 proc.</w:t>
      </w:r>
    </w:p>
    <w:p w:rsidR="00D24EFF" w:rsidRPr="00173571" w:rsidRDefault="00D24EFF" w:rsidP="00D24EFF">
      <w:pPr>
        <w:tabs>
          <w:tab w:val="left" w:pos="851"/>
          <w:tab w:val="left" w:pos="1276"/>
        </w:tabs>
        <w:spacing w:after="0" w:line="240" w:lineRule="auto"/>
        <w:ind w:right="-113"/>
        <w:jc w:val="both"/>
        <w:rPr>
          <w:rFonts w:ascii="Times New Roman" w:hAnsi="Times New Roman" w:cs="Times New Roman"/>
          <w:color w:val="000000" w:themeColor="text1"/>
          <w:sz w:val="24"/>
          <w:szCs w:val="24"/>
          <w:shd w:val="clear" w:color="auto" w:fill="FFFFFF"/>
        </w:rPr>
      </w:pPr>
      <w:r w:rsidRPr="00173571">
        <w:rPr>
          <w:rFonts w:ascii="Times New Roman" w:hAnsi="Times New Roman" w:cs="Times New Roman"/>
          <w:color w:val="000000" w:themeColor="text1"/>
          <w:sz w:val="24"/>
          <w:szCs w:val="24"/>
          <w:shd w:val="clear" w:color="auto" w:fill="FFFFFF"/>
        </w:rPr>
        <w:tab/>
        <w:t>Tame pačiame tekste žymėjimai turi būti vienodi, t. y. išreikšti skaičiais arba žodžiais.</w:t>
      </w:r>
    </w:p>
    <w:p w:rsidR="00B85E8B" w:rsidRDefault="00D24EFF" w:rsidP="00B85E8B">
      <w:pPr>
        <w:tabs>
          <w:tab w:val="left" w:pos="851"/>
          <w:tab w:val="left" w:pos="1276"/>
        </w:tabs>
        <w:spacing w:after="0" w:line="240" w:lineRule="auto"/>
        <w:ind w:right="-113"/>
        <w:jc w:val="both"/>
        <w:rPr>
          <w:rFonts w:ascii="Times New Roman" w:hAnsi="Times New Roman" w:cs="Times New Roman"/>
          <w:color w:val="000000" w:themeColor="text1"/>
          <w:sz w:val="24"/>
          <w:szCs w:val="24"/>
          <w:shd w:val="clear" w:color="auto" w:fill="FFFFFF"/>
        </w:rPr>
      </w:pPr>
      <w:r w:rsidRPr="00173571">
        <w:rPr>
          <w:rFonts w:ascii="Times New Roman" w:hAnsi="Times New Roman" w:cs="Times New Roman"/>
          <w:color w:val="000000" w:themeColor="text1"/>
          <w:sz w:val="24"/>
          <w:szCs w:val="24"/>
          <w:shd w:val="clear" w:color="auto" w:fill="FFFFFF"/>
        </w:rPr>
        <w:tab/>
        <w:t>Spausdinant tarp skaičių ir santrumpų paliekamas vieno ženklo dydžio tarpelis, pvz., Nr. 24.</w:t>
      </w:r>
    </w:p>
    <w:p w:rsidR="00D24EFF" w:rsidRPr="00B85E8B" w:rsidRDefault="00D24EFF" w:rsidP="00B85E8B">
      <w:pPr>
        <w:pStyle w:val="Sraopastraipa"/>
        <w:numPr>
          <w:ilvl w:val="0"/>
          <w:numId w:val="6"/>
        </w:numPr>
        <w:tabs>
          <w:tab w:val="left" w:pos="851"/>
          <w:tab w:val="left" w:pos="1276"/>
        </w:tabs>
        <w:spacing w:after="0" w:line="240" w:lineRule="auto"/>
        <w:ind w:right="-113"/>
        <w:jc w:val="both"/>
        <w:rPr>
          <w:rFonts w:ascii="Times New Roman" w:hAnsi="Times New Roman" w:cs="Times New Roman"/>
          <w:color w:val="000000" w:themeColor="text1"/>
          <w:sz w:val="24"/>
          <w:szCs w:val="24"/>
          <w:shd w:val="clear" w:color="auto" w:fill="FFFFFF"/>
        </w:rPr>
      </w:pPr>
      <w:r w:rsidRPr="00B85E8B">
        <w:rPr>
          <w:rFonts w:ascii="Times New Roman" w:hAnsi="Times New Roman" w:cs="Times New Roman"/>
          <w:b/>
          <w:color w:val="000000" w:themeColor="text1"/>
          <w:sz w:val="24"/>
          <w:szCs w:val="24"/>
          <w:shd w:val="clear" w:color="auto" w:fill="FFFFFF"/>
        </w:rPr>
        <w:t>Savivaldybė</w:t>
      </w:r>
      <w:r w:rsidRPr="00B85E8B">
        <w:rPr>
          <w:rFonts w:ascii="Times New Roman" w:hAnsi="Times New Roman" w:cs="Times New Roman"/>
          <w:color w:val="000000" w:themeColor="text1"/>
          <w:sz w:val="24"/>
          <w:szCs w:val="24"/>
          <w:shd w:val="clear" w:color="auto" w:fill="FFFFFF"/>
        </w:rPr>
        <w:t>. Kalbos komisijos nuomone, valstybės teritorijos administracinis vienetas negali būti savivaldybė, nes žodis savivaldybė reiškia ne teritoriją, o bendruomenę, turinčią savivaldą, arba tos bendruomenės valdymo organą; jos būstinę. Tačiau Lietuvos Respublikos vietos savivaldos įstatymo pakeitimo įstatyme, neatsižvelgus į kalbininkų nuomonę, žodžiui savivaldybė suteikta ir savivaldos institucijos, ir teritorijos administracinio vieneto reikšmė, todėl kyla šiek tiek painiavos.</w:t>
      </w:r>
    </w:p>
    <w:p w:rsidR="00D24EFF" w:rsidRPr="00173571" w:rsidRDefault="00D24EFF" w:rsidP="00D24EFF">
      <w:pPr>
        <w:tabs>
          <w:tab w:val="left" w:pos="851"/>
          <w:tab w:val="left" w:pos="1276"/>
        </w:tabs>
        <w:spacing w:after="0" w:line="240" w:lineRule="auto"/>
        <w:ind w:right="-113"/>
        <w:jc w:val="both"/>
        <w:rPr>
          <w:rFonts w:ascii="Times New Roman" w:hAnsi="Times New Roman" w:cs="Times New Roman"/>
          <w:color w:val="000000" w:themeColor="text1"/>
          <w:sz w:val="24"/>
          <w:szCs w:val="24"/>
          <w:shd w:val="clear" w:color="auto" w:fill="FFFFFF"/>
        </w:rPr>
      </w:pPr>
      <w:r w:rsidRPr="00173571">
        <w:rPr>
          <w:rFonts w:ascii="Times New Roman" w:hAnsi="Times New Roman" w:cs="Times New Roman"/>
          <w:color w:val="000000" w:themeColor="text1"/>
          <w:sz w:val="24"/>
          <w:szCs w:val="24"/>
          <w:shd w:val="clear" w:color="auto" w:fill="FFFFFF"/>
        </w:rPr>
        <w:t>Reiktų rašyti taip: Rokiškio rajono savivaldybė, o jei trumpinama – tik savivaldybė, tačiau stilistiniais sumetimais (sakykim, sveikinime), turint omeny konkrečią savivaldybę kaip įstaigą (ne teritoriją!), galima parašyti ir Savivaldybė.</w:t>
      </w:r>
    </w:p>
    <w:p w:rsidR="00D24EFF" w:rsidRPr="00173571" w:rsidRDefault="00D24EFF" w:rsidP="00D24EFF">
      <w:pPr>
        <w:tabs>
          <w:tab w:val="left" w:pos="851"/>
          <w:tab w:val="left" w:pos="1276"/>
        </w:tabs>
        <w:spacing w:after="0" w:line="240" w:lineRule="auto"/>
        <w:ind w:right="-113"/>
        <w:jc w:val="both"/>
        <w:rPr>
          <w:rFonts w:ascii="Times New Roman" w:hAnsi="Times New Roman" w:cs="Times New Roman"/>
          <w:color w:val="000000" w:themeColor="text1"/>
          <w:sz w:val="24"/>
          <w:szCs w:val="24"/>
          <w:shd w:val="clear" w:color="auto" w:fill="FFFFFF"/>
        </w:rPr>
      </w:pPr>
      <w:r w:rsidRPr="00173571">
        <w:rPr>
          <w:rFonts w:ascii="Times New Roman" w:hAnsi="Times New Roman" w:cs="Times New Roman"/>
          <w:color w:val="000000" w:themeColor="text1"/>
          <w:sz w:val="24"/>
          <w:szCs w:val="24"/>
          <w:shd w:val="clear" w:color="auto" w:fill="FFFFFF"/>
        </w:rPr>
        <w:t>Nėra klaida rašyti Savivaldybės taryba, Savivaldybės administracija, nes čia savivaldybė suprantama kaip sutrumpintas konkrečios institucijos pavadinimas. Kai šis žodis vartojamas teritorijos prasme, rašoma tik mažąja, pvz.: savivaldybės ribos, savivaldybės gyventojai.</w:t>
      </w:r>
    </w:p>
    <w:p w:rsidR="00D24EFF" w:rsidRPr="00173571" w:rsidRDefault="00D24EFF" w:rsidP="00D24EFF">
      <w:pPr>
        <w:tabs>
          <w:tab w:val="left" w:pos="851"/>
          <w:tab w:val="left" w:pos="1276"/>
        </w:tabs>
        <w:spacing w:after="0" w:line="240" w:lineRule="auto"/>
        <w:ind w:right="-113"/>
        <w:jc w:val="both"/>
        <w:rPr>
          <w:rFonts w:ascii="Times New Roman" w:hAnsi="Times New Roman" w:cs="Times New Roman"/>
          <w:color w:val="000000" w:themeColor="text1"/>
          <w:sz w:val="24"/>
          <w:szCs w:val="24"/>
          <w:shd w:val="clear" w:color="auto" w:fill="FFFFFF"/>
        </w:rPr>
      </w:pPr>
    </w:p>
    <w:sectPr w:rsidR="00D24EFF" w:rsidRPr="00173571">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8A5" w:rsidRDefault="006768A5" w:rsidP="00B85E8B">
      <w:pPr>
        <w:spacing w:after="0" w:line="240" w:lineRule="auto"/>
      </w:pPr>
      <w:r>
        <w:separator/>
      </w:r>
    </w:p>
  </w:endnote>
  <w:endnote w:type="continuationSeparator" w:id="0">
    <w:p w:rsidR="006768A5" w:rsidRDefault="006768A5" w:rsidP="00B85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Math">
    <w:panose1 w:val="02040503050406030204"/>
    <w:charset w:val="BA"/>
    <w:family w:val="roman"/>
    <w:pitch w:val="variable"/>
    <w:sig w:usb0="E00006FF" w:usb1="420024FF" w:usb2="02000000"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8A5" w:rsidRDefault="006768A5" w:rsidP="00B85E8B">
      <w:pPr>
        <w:spacing w:after="0" w:line="240" w:lineRule="auto"/>
      </w:pPr>
      <w:r>
        <w:separator/>
      </w:r>
    </w:p>
  </w:footnote>
  <w:footnote w:type="continuationSeparator" w:id="0">
    <w:p w:rsidR="006768A5" w:rsidRDefault="006768A5" w:rsidP="00B85E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01519"/>
    <w:multiLevelType w:val="hybridMultilevel"/>
    <w:tmpl w:val="08783C28"/>
    <w:lvl w:ilvl="0" w:tplc="0427000D">
      <w:start w:val="1"/>
      <w:numFmt w:val="bullet"/>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
    <w:nsid w:val="289D3A6D"/>
    <w:multiLevelType w:val="hybridMultilevel"/>
    <w:tmpl w:val="5476A202"/>
    <w:lvl w:ilvl="0" w:tplc="04270009">
      <w:start w:val="1"/>
      <w:numFmt w:val="bullet"/>
      <w:lvlText w:val=""/>
      <w:lvlJc w:val="left"/>
      <w:pPr>
        <w:ind w:left="1291" w:hanging="360"/>
      </w:pPr>
      <w:rPr>
        <w:rFonts w:ascii="Wingdings" w:hAnsi="Wingdings" w:hint="default"/>
      </w:rPr>
    </w:lvl>
    <w:lvl w:ilvl="1" w:tplc="04270003" w:tentative="1">
      <w:start w:val="1"/>
      <w:numFmt w:val="bullet"/>
      <w:lvlText w:val="o"/>
      <w:lvlJc w:val="left"/>
      <w:pPr>
        <w:ind w:left="2011" w:hanging="360"/>
      </w:pPr>
      <w:rPr>
        <w:rFonts w:ascii="Courier New" w:hAnsi="Courier New" w:cs="Courier New" w:hint="default"/>
      </w:rPr>
    </w:lvl>
    <w:lvl w:ilvl="2" w:tplc="04270005" w:tentative="1">
      <w:start w:val="1"/>
      <w:numFmt w:val="bullet"/>
      <w:lvlText w:val=""/>
      <w:lvlJc w:val="left"/>
      <w:pPr>
        <w:ind w:left="2731" w:hanging="360"/>
      </w:pPr>
      <w:rPr>
        <w:rFonts w:ascii="Wingdings" w:hAnsi="Wingdings" w:hint="default"/>
      </w:rPr>
    </w:lvl>
    <w:lvl w:ilvl="3" w:tplc="04270001" w:tentative="1">
      <w:start w:val="1"/>
      <w:numFmt w:val="bullet"/>
      <w:lvlText w:val=""/>
      <w:lvlJc w:val="left"/>
      <w:pPr>
        <w:ind w:left="3451" w:hanging="360"/>
      </w:pPr>
      <w:rPr>
        <w:rFonts w:ascii="Symbol" w:hAnsi="Symbol" w:hint="default"/>
      </w:rPr>
    </w:lvl>
    <w:lvl w:ilvl="4" w:tplc="04270003" w:tentative="1">
      <w:start w:val="1"/>
      <w:numFmt w:val="bullet"/>
      <w:lvlText w:val="o"/>
      <w:lvlJc w:val="left"/>
      <w:pPr>
        <w:ind w:left="4171" w:hanging="360"/>
      </w:pPr>
      <w:rPr>
        <w:rFonts w:ascii="Courier New" w:hAnsi="Courier New" w:cs="Courier New" w:hint="default"/>
      </w:rPr>
    </w:lvl>
    <w:lvl w:ilvl="5" w:tplc="04270005" w:tentative="1">
      <w:start w:val="1"/>
      <w:numFmt w:val="bullet"/>
      <w:lvlText w:val=""/>
      <w:lvlJc w:val="left"/>
      <w:pPr>
        <w:ind w:left="4891" w:hanging="360"/>
      </w:pPr>
      <w:rPr>
        <w:rFonts w:ascii="Wingdings" w:hAnsi="Wingdings" w:hint="default"/>
      </w:rPr>
    </w:lvl>
    <w:lvl w:ilvl="6" w:tplc="04270001" w:tentative="1">
      <w:start w:val="1"/>
      <w:numFmt w:val="bullet"/>
      <w:lvlText w:val=""/>
      <w:lvlJc w:val="left"/>
      <w:pPr>
        <w:ind w:left="5611" w:hanging="360"/>
      </w:pPr>
      <w:rPr>
        <w:rFonts w:ascii="Symbol" w:hAnsi="Symbol" w:hint="default"/>
      </w:rPr>
    </w:lvl>
    <w:lvl w:ilvl="7" w:tplc="04270003" w:tentative="1">
      <w:start w:val="1"/>
      <w:numFmt w:val="bullet"/>
      <w:lvlText w:val="o"/>
      <w:lvlJc w:val="left"/>
      <w:pPr>
        <w:ind w:left="6331" w:hanging="360"/>
      </w:pPr>
      <w:rPr>
        <w:rFonts w:ascii="Courier New" w:hAnsi="Courier New" w:cs="Courier New" w:hint="default"/>
      </w:rPr>
    </w:lvl>
    <w:lvl w:ilvl="8" w:tplc="04270005" w:tentative="1">
      <w:start w:val="1"/>
      <w:numFmt w:val="bullet"/>
      <w:lvlText w:val=""/>
      <w:lvlJc w:val="left"/>
      <w:pPr>
        <w:ind w:left="7051" w:hanging="360"/>
      </w:pPr>
      <w:rPr>
        <w:rFonts w:ascii="Wingdings" w:hAnsi="Wingdings" w:hint="default"/>
      </w:rPr>
    </w:lvl>
  </w:abstractNum>
  <w:abstractNum w:abstractNumId="2">
    <w:nsid w:val="42B96CEA"/>
    <w:multiLevelType w:val="hybridMultilevel"/>
    <w:tmpl w:val="6E1EF502"/>
    <w:lvl w:ilvl="0" w:tplc="0427000D">
      <w:start w:val="1"/>
      <w:numFmt w:val="bullet"/>
      <w:lvlText w:val=""/>
      <w:lvlJc w:val="left"/>
      <w:pPr>
        <w:ind w:left="1345" w:hanging="360"/>
      </w:pPr>
      <w:rPr>
        <w:rFonts w:ascii="Wingdings" w:hAnsi="Wingdings" w:hint="default"/>
      </w:rPr>
    </w:lvl>
    <w:lvl w:ilvl="1" w:tplc="04270003" w:tentative="1">
      <w:start w:val="1"/>
      <w:numFmt w:val="bullet"/>
      <w:lvlText w:val="o"/>
      <w:lvlJc w:val="left"/>
      <w:pPr>
        <w:ind w:left="2065" w:hanging="360"/>
      </w:pPr>
      <w:rPr>
        <w:rFonts w:ascii="Courier New" w:hAnsi="Courier New" w:cs="Courier New" w:hint="default"/>
      </w:rPr>
    </w:lvl>
    <w:lvl w:ilvl="2" w:tplc="04270005" w:tentative="1">
      <w:start w:val="1"/>
      <w:numFmt w:val="bullet"/>
      <w:lvlText w:val=""/>
      <w:lvlJc w:val="left"/>
      <w:pPr>
        <w:ind w:left="2785" w:hanging="360"/>
      </w:pPr>
      <w:rPr>
        <w:rFonts w:ascii="Wingdings" w:hAnsi="Wingdings" w:hint="default"/>
      </w:rPr>
    </w:lvl>
    <w:lvl w:ilvl="3" w:tplc="04270001" w:tentative="1">
      <w:start w:val="1"/>
      <w:numFmt w:val="bullet"/>
      <w:lvlText w:val=""/>
      <w:lvlJc w:val="left"/>
      <w:pPr>
        <w:ind w:left="3505" w:hanging="360"/>
      </w:pPr>
      <w:rPr>
        <w:rFonts w:ascii="Symbol" w:hAnsi="Symbol" w:hint="default"/>
      </w:rPr>
    </w:lvl>
    <w:lvl w:ilvl="4" w:tplc="04270003" w:tentative="1">
      <w:start w:val="1"/>
      <w:numFmt w:val="bullet"/>
      <w:lvlText w:val="o"/>
      <w:lvlJc w:val="left"/>
      <w:pPr>
        <w:ind w:left="4225" w:hanging="360"/>
      </w:pPr>
      <w:rPr>
        <w:rFonts w:ascii="Courier New" w:hAnsi="Courier New" w:cs="Courier New" w:hint="default"/>
      </w:rPr>
    </w:lvl>
    <w:lvl w:ilvl="5" w:tplc="04270005" w:tentative="1">
      <w:start w:val="1"/>
      <w:numFmt w:val="bullet"/>
      <w:lvlText w:val=""/>
      <w:lvlJc w:val="left"/>
      <w:pPr>
        <w:ind w:left="4945" w:hanging="360"/>
      </w:pPr>
      <w:rPr>
        <w:rFonts w:ascii="Wingdings" w:hAnsi="Wingdings" w:hint="default"/>
      </w:rPr>
    </w:lvl>
    <w:lvl w:ilvl="6" w:tplc="04270001" w:tentative="1">
      <w:start w:val="1"/>
      <w:numFmt w:val="bullet"/>
      <w:lvlText w:val=""/>
      <w:lvlJc w:val="left"/>
      <w:pPr>
        <w:ind w:left="5665" w:hanging="360"/>
      </w:pPr>
      <w:rPr>
        <w:rFonts w:ascii="Symbol" w:hAnsi="Symbol" w:hint="default"/>
      </w:rPr>
    </w:lvl>
    <w:lvl w:ilvl="7" w:tplc="04270003" w:tentative="1">
      <w:start w:val="1"/>
      <w:numFmt w:val="bullet"/>
      <w:lvlText w:val="o"/>
      <w:lvlJc w:val="left"/>
      <w:pPr>
        <w:ind w:left="6385" w:hanging="360"/>
      </w:pPr>
      <w:rPr>
        <w:rFonts w:ascii="Courier New" w:hAnsi="Courier New" w:cs="Courier New" w:hint="default"/>
      </w:rPr>
    </w:lvl>
    <w:lvl w:ilvl="8" w:tplc="04270005" w:tentative="1">
      <w:start w:val="1"/>
      <w:numFmt w:val="bullet"/>
      <w:lvlText w:val=""/>
      <w:lvlJc w:val="left"/>
      <w:pPr>
        <w:ind w:left="7105" w:hanging="360"/>
      </w:pPr>
      <w:rPr>
        <w:rFonts w:ascii="Wingdings" w:hAnsi="Wingdings" w:hint="default"/>
      </w:rPr>
    </w:lvl>
  </w:abstractNum>
  <w:abstractNum w:abstractNumId="3">
    <w:nsid w:val="5FF04611"/>
    <w:multiLevelType w:val="hybridMultilevel"/>
    <w:tmpl w:val="5DE8E136"/>
    <w:lvl w:ilvl="0" w:tplc="04270009">
      <w:start w:val="1"/>
      <w:numFmt w:val="bullet"/>
      <w:lvlText w:val=""/>
      <w:lvlJc w:val="left"/>
      <w:pPr>
        <w:ind w:left="774" w:hanging="360"/>
      </w:pPr>
      <w:rPr>
        <w:rFonts w:ascii="Wingdings" w:hAnsi="Wingdings" w:hint="default"/>
      </w:rPr>
    </w:lvl>
    <w:lvl w:ilvl="1" w:tplc="04270003" w:tentative="1">
      <w:start w:val="1"/>
      <w:numFmt w:val="bullet"/>
      <w:lvlText w:val="o"/>
      <w:lvlJc w:val="left"/>
      <w:pPr>
        <w:ind w:left="1494" w:hanging="360"/>
      </w:pPr>
      <w:rPr>
        <w:rFonts w:ascii="Courier New" w:hAnsi="Courier New" w:cs="Courier New" w:hint="default"/>
      </w:rPr>
    </w:lvl>
    <w:lvl w:ilvl="2" w:tplc="04270005" w:tentative="1">
      <w:start w:val="1"/>
      <w:numFmt w:val="bullet"/>
      <w:lvlText w:val=""/>
      <w:lvlJc w:val="left"/>
      <w:pPr>
        <w:ind w:left="2214" w:hanging="360"/>
      </w:pPr>
      <w:rPr>
        <w:rFonts w:ascii="Wingdings" w:hAnsi="Wingdings" w:hint="default"/>
      </w:rPr>
    </w:lvl>
    <w:lvl w:ilvl="3" w:tplc="04270001" w:tentative="1">
      <w:start w:val="1"/>
      <w:numFmt w:val="bullet"/>
      <w:lvlText w:val=""/>
      <w:lvlJc w:val="left"/>
      <w:pPr>
        <w:ind w:left="2934" w:hanging="360"/>
      </w:pPr>
      <w:rPr>
        <w:rFonts w:ascii="Symbol" w:hAnsi="Symbol" w:hint="default"/>
      </w:rPr>
    </w:lvl>
    <w:lvl w:ilvl="4" w:tplc="04270003" w:tentative="1">
      <w:start w:val="1"/>
      <w:numFmt w:val="bullet"/>
      <w:lvlText w:val="o"/>
      <w:lvlJc w:val="left"/>
      <w:pPr>
        <w:ind w:left="3654" w:hanging="360"/>
      </w:pPr>
      <w:rPr>
        <w:rFonts w:ascii="Courier New" w:hAnsi="Courier New" w:cs="Courier New" w:hint="default"/>
      </w:rPr>
    </w:lvl>
    <w:lvl w:ilvl="5" w:tplc="04270005" w:tentative="1">
      <w:start w:val="1"/>
      <w:numFmt w:val="bullet"/>
      <w:lvlText w:val=""/>
      <w:lvlJc w:val="left"/>
      <w:pPr>
        <w:ind w:left="4374" w:hanging="360"/>
      </w:pPr>
      <w:rPr>
        <w:rFonts w:ascii="Wingdings" w:hAnsi="Wingdings" w:hint="default"/>
      </w:rPr>
    </w:lvl>
    <w:lvl w:ilvl="6" w:tplc="04270001" w:tentative="1">
      <w:start w:val="1"/>
      <w:numFmt w:val="bullet"/>
      <w:lvlText w:val=""/>
      <w:lvlJc w:val="left"/>
      <w:pPr>
        <w:ind w:left="5094" w:hanging="360"/>
      </w:pPr>
      <w:rPr>
        <w:rFonts w:ascii="Symbol" w:hAnsi="Symbol" w:hint="default"/>
      </w:rPr>
    </w:lvl>
    <w:lvl w:ilvl="7" w:tplc="04270003" w:tentative="1">
      <w:start w:val="1"/>
      <w:numFmt w:val="bullet"/>
      <w:lvlText w:val="o"/>
      <w:lvlJc w:val="left"/>
      <w:pPr>
        <w:ind w:left="5814" w:hanging="360"/>
      </w:pPr>
      <w:rPr>
        <w:rFonts w:ascii="Courier New" w:hAnsi="Courier New" w:cs="Courier New" w:hint="default"/>
      </w:rPr>
    </w:lvl>
    <w:lvl w:ilvl="8" w:tplc="04270005" w:tentative="1">
      <w:start w:val="1"/>
      <w:numFmt w:val="bullet"/>
      <w:lvlText w:val=""/>
      <w:lvlJc w:val="left"/>
      <w:pPr>
        <w:ind w:left="6534" w:hanging="360"/>
      </w:pPr>
      <w:rPr>
        <w:rFonts w:ascii="Wingdings" w:hAnsi="Wingdings" w:hint="default"/>
      </w:rPr>
    </w:lvl>
  </w:abstractNum>
  <w:abstractNum w:abstractNumId="4">
    <w:nsid w:val="615B34C7"/>
    <w:multiLevelType w:val="hybridMultilevel"/>
    <w:tmpl w:val="D51884E2"/>
    <w:lvl w:ilvl="0" w:tplc="0427000D">
      <w:start w:val="1"/>
      <w:numFmt w:val="bullet"/>
      <w:lvlText w:val=""/>
      <w:lvlJc w:val="left"/>
      <w:pPr>
        <w:ind w:left="1358" w:hanging="360"/>
      </w:pPr>
      <w:rPr>
        <w:rFonts w:ascii="Wingdings" w:hAnsi="Wingdings" w:hint="default"/>
      </w:rPr>
    </w:lvl>
    <w:lvl w:ilvl="1" w:tplc="04270003" w:tentative="1">
      <w:start w:val="1"/>
      <w:numFmt w:val="bullet"/>
      <w:lvlText w:val="o"/>
      <w:lvlJc w:val="left"/>
      <w:pPr>
        <w:ind w:left="2078" w:hanging="360"/>
      </w:pPr>
      <w:rPr>
        <w:rFonts w:ascii="Courier New" w:hAnsi="Courier New" w:cs="Courier New" w:hint="default"/>
      </w:rPr>
    </w:lvl>
    <w:lvl w:ilvl="2" w:tplc="04270005" w:tentative="1">
      <w:start w:val="1"/>
      <w:numFmt w:val="bullet"/>
      <w:lvlText w:val=""/>
      <w:lvlJc w:val="left"/>
      <w:pPr>
        <w:ind w:left="2798" w:hanging="360"/>
      </w:pPr>
      <w:rPr>
        <w:rFonts w:ascii="Wingdings" w:hAnsi="Wingdings" w:hint="default"/>
      </w:rPr>
    </w:lvl>
    <w:lvl w:ilvl="3" w:tplc="04270001" w:tentative="1">
      <w:start w:val="1"/>
      <w:numFmt w:val="bullet"/>
      <w:lvlText w:val=""/>
      <w:lvlJc w:val="left"/>
      <w:pPr>
        <w:ind w:left="3518" w:hanging="360"/>
      </w:pPr>
      <w:rPr>
        <w:rFonts w:ascii="Symbol" w:hAnsi="Symbol" w:hint="default"/>
      </w:rPr>
    </w:lvl>
    <w:lvl w:ilvl="4" w:tplc="04270003" w:tentative="1">
      <w:start w:val="1"/>
      <w:numFmt w:val="bullet"/>
      <w:lvlText w:val="o"/>
      <w:lvlJc w:val="left"/>
      <w:pPr>
        <w:ind w:left="4238" w:hanging="360"/>
      </w:pPr>
      <w:rPr>
        <w:rFonts w:ascii="Courier New" w:hAnsi="Courier New" w:cs="Courier New" w:hint="default"/>
      </w:rPr>
    </w:lvl>
    <w:lvl w:ilvl="5" w:tplc="04270005" w:tentative="1">
      <w:start w:val="1"/>
      <w:numFmt w:val="bullet"/>
      <w:lvlText w:val=""/>
      <w:lvlJc w:val="left"/>
      <w:pPr>
        <w:ind w:left="4958" w:hanging="360"/>
      </w:pPr>
      <w:rPr>
        <w:rFonts w:ascii="Wingdings" w:hAnsi="Wingdings" w:hint="default"/>
      </w:rPr>
    </w:lvl>
    <w:lvl w:ilvl="6" w:tplc="04270001" w:tentative="1">
      <w:start w:val="1"/>
      <w:numFmt w:val="bullet"/>
      <w:lvlText w:val=""/>
      <w:lvlJc w:val="left"/>
      <w:pPr>
        <w:ind w:left="5678" w:hanging="360"/>
      </w:pPr>
      <w:rPr>
        <w:rFonts w:ascii="Symbol" w:hAnsi="Symbol" w:hint="default"/>
      </w:rPr>
    </w:lvl>
    <w:lvl w:ilvl="7" w:tplc="04270003" w:tentative="1">
      <w:start w:val="1"/>
      <w:numFmt w:val="bullet"/>
      <w:lvlText w:val="o"/>
      <w:lvlJc w:val="left"/>
      <w:pPr>
        <w:ind w:left="6398" w:hanging="360"/>
      </w:pPr>
      <w:rPr>
        <w:rFonts w:ascii="Courier New" w:hAnsi="Courier New" w:cs="Courier New" w:hint="default"/>
      </w:rPr>
    </w:lvl>
    <w:lvl w:ilvl="8" w:tplc="04270005" w:tentative="1">
      <w:start w:val="1"/>
      <w:numFmt w:val="bullet"/>
      <w:lvlText w:val=""/>
      <w:lvlJc w:val="left"/>
      <w:pPr>
        <w:ind w:left="7118" w:hanging="360"/>
      </w:pPr>
      <w:rPr>
        <w:rFonts w:ascii="Wingdings" w:hAnsi="Wingdings" w:hint="default"/>
      </w:rPr>
    </w:lvl>
  </w:abstractNum>
  <w:abstractNum w:abstractNumId="5">
    <w:nsid w:val="68D03F90"/>
    <w:multiLevelType w:val="hybridMultilevel"/>
    <w:tmpl w:val="D8AE41F0"/>
    <w:lvl w:ilvl="0" w:tplc="04270009">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EFF"/>
    <w:rsid w:val="000120C8"/>
    <w:rsid w:val="000A5751"/>
    <w:rsid w:val="004407EA"/>
    <w:rsid w:val="00461A3C"/>
    <w:rsid w:val="006768A5"/>
    <w:rsid w:val="00A50284"/>
    <w:rsid w:val="00B4463F"/>
    <w:rsid w:val="00B65310"/>
    <w:rsid w:val="00B85E8B"/>
    <w:rsid w:val="00C16944"/>
    <w:rsid w:val="00D24EF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24EF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D24EFF"/>
    <w:pPr>
      <w:ind w:left="720"/>
      <w:contextualSpacing/>
    </w:pPr>
  </w:style>
  <w:style w:type="paragraph" w:styleId="Antrats">
    <w:name w:val="header"/>
    <w:basedOn w:val="prastasis"/>
    <w:link w:val="AntratsDiagrama"/>
    <w:uiPriority w:val="99"/>
    <w:unhideWhenUsed/>
    <w:rsid w:val="00B85E8B"/>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B85E8B"/>
  </w:style>
  <w:style w:type="paragraph" w:styleId="Porat">
    <w:name w:val="footer"/>
    <w:basedOn w:val="prastasis"/>
    <w:link w:val="PoratDiagrama"/>
    <w:uiPriority w:val="99"/>
    <w:unhideWhenUsed/>
    <w:rsid w:val="00B85E8B"/>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B85E8B"/>
  </w:style>
  <w:style w:type="paragraph" w:styleId="Debesliotekstas">
    <w:name w:val="Balloon Text"/>
    <w:basedOn w:val="prastasis"/>
    <w:link w:val="DebesliotekstasDiagrama"/>
    <w:uiPriority w:val="99"/>
    <w:semiHidden/>
    <w:unhideWhenUsed/>
    <w:rsid w:val="00B85E8B"/>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B85E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24EF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D24EFF"/>
    <w:pPr>
      <w:ind w:left="720"/>
      <w:contextualSpacing/>
    </w:pPr>
  </w:style>
  <w:style w:type="paragraph" w:styleId="Antrats">
    <w:name w:val="header"/>
    <w:basedOn w:val="prastasis"/>
    <w:link w:val="AntratsDiagrama"/>
    <w:uiPriority w:val="99"/>
    <w:unhideWhenUsed/>
    <w:rsid w:val="00B85E8B"/>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B85E8B"/>
  </w:style>
  <w:style w:type="paragraph" w:styleId="Porat">
    <w:name w:val="footer"/>
    <w:basedOn w:val="prastasis"/>
    <w:link w:val="PoratDiagrama"/>
    <w:uiPriority w:val="99"/>
    <w:unhideWhenUsed/>
    <w:rsid w:val="00B85E8B"/>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B85E8B"/>
  </w:style>
  <w:style w:type="paragraph" w:styleId="Debesliotekstas">
    <w:name w:val="Balloon Text"/>
    <w:basedOn w:val="prastasis"/>
    <w:link w:val="DebesliotekstasDiagrama"/>
    <w:uiPriority w:val="99"/>
    <w:semiHidden/>
    <w:unhideWhenUsed/>
    <w:rsid w:val="00B85E8B"/>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B85E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901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eimas.lrs.lt/portal/legalAct/lt/TAD/TAIS.403753/as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5238</Words>
  <Characters>2986</Characters>
  <Application>Microsoft Office Word</Application>
  <DocSecurity>0</DocSecurity>
  <Lines>24</Lines>
  <Paragraphs>16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Aušra Linkevičienė</dc:creator>
  <cp:lastModifiedBy>Aušra Linkevičienė</cp:lastModifiedBy>
  <cp:revision>6</cp:revision>
  <cp:lastPrinted>2022-08-22T08:12:00Z</cp:lastPrinted>
  <dcterms:created xsi:type="dcterms:W3CDTF">2022-08-18T13:48:00Z</dcterms:created>
  <dcterms:modified xsi:type="dcterms:W3CDTF">2022-08-22T08:22:00Z</dcterms:modified>
</cp:coreProperties>
</file>