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A321C2" w:rsidRPr="00061407" w:rsidTr="003F3073">
        <w:tc>
          <w:tcPr>
            <w:tcW w:w="6345" w:type="dxa"/>
          </w:tcPr>
          <w:p w:rsidR="00A321C2" w:rsidRPr="00061407" w:rsidRDefault="00A321C2" w:rsidP="003F3073">
            <w:pPr>
              <w:rPr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A321C2" w:rsidRPr="0075409F" w:rsidRDefault="00A321C2" w:rsidP="003F3073">
            <w:pPr>
              <w:pStyle w:val="Antrats"/>
              <w:rPr>
                <w:bCs/>
                <w:sz w:val="24"/>
                <w:szCs w:val="24"/>
              </w:rPr>
            </w:pPr>
            <w:proofErr w:type="spellStart"/>
            <w:r w:rsidRPr="0075409F">
              <w:rPr>
                <w:bCs/>
                <w:sz w:val="24"/>
                <w:szCs w:val="24"/>
              </w:rPr>
              <w:t>Turizmo</w:t>
            </w:r>
            <w:proofErr w:type="spellEnd"/>
            <w:r w:rsidRPr="0075409F">
              <w:rPr>
                <w:bCs/>
                <w:sz w:val="24"/>
                <w:szCs w:val="24"/>
              </w:rPr>
              <w:t xml:space="preserve"> ir </w:t>
            </w:r>
            <w:proofErr w:type="spellStart"/>
            <w:r w:rsidRPr="0075409F">
              <w:rPr>
                <w:bCs/>
                <w:sz w:val="24"/>
                <w:szCs w:val="24"/>
              </w:rPr>
              <w:t>verslo</w:t>
            </w:r>
            <w:proofErr w:type="spellEnd"/>
            <w:r w:rsidRPr="007540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409F">
              <w:rPr>
                <w:bCs/>
                <w:sz w:val="24"/>
                <w:szCs w:val="24"/>
              </w:rPr>
              <w:t>plėtros</w:t>
            </w:r>
            <w:proofErr w:type="spellEnd"/>
            <w:r w:rsidRPr="0075409F">
              <w:rPr>
                <w:bCs/>
                <w:sz w:val="24"/>
                <w:szCs w:val="24"/>
              </w:rPr>
              <w:t xml:space="preserve"> priemonės</w:t>
            </w:r>
            <w:r w:rsidRPr="0075409F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409F">
              <w:rPr>
                <w:bCs/>
                <w:sz w:val="24"/>
                <w:szCs w:val="24"/>
                <w:lang w:eastAsia="ar-SA"/>
              </w:rPr>
              <w:t>projektų</w:t>
            </w:r>
            <w:proofErr w:type="spellEnd"/>
            <w:r w:rsidRPr="0075409F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409F">
              <w:rPr>
                <w:bCs/>
                <w:sz w:val="24"/>
                <w:szCs w:val="24"/>
              </w:rPr>
              <w:t>finansavimo</w:t>
            </w:r>
            <w:proofErr w:type="spellEnd"/>
            <w:r w:rsidRPr="007540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409F">
              <w:rPr>
                <w:bCs/>
                <w:sz w:val="24"/>
                <w:szCs w:val="24"/>
              </w:rPr>
              <w:t>iš</w:t>
            </w:r>
            <w:proofErr w:type="spellEnd"/>
            <w:r w:rsidRPr="0075409F">
              <w:rPr>
                <w:bCs/>
                <w:sz w:val="24"/>
                <w:szCs w:val="24"/>
              </w:rPr>
              <w:t xml:space="preserve"> Rokiškio rajono savivaldybės </w:t>
            </w:r>
            <w:proofErr w:type="spellStart"/>
            <w:r w:rsidRPr="0075409F">
              <w:rPr>
                <w:bCs/>
                <w:sz w:val="24"/>
                <w:szCs w:val="24"/>
              </w:rPr>
              <w:t>biudžeto</w:t>
            </w:r>
            <w:proofErr w:type="spellEnd"/>
            <w:r w:rsidRPr="007540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409F">
              <w:rPr>
                <w:bCs/>
                <w:sz w:val="24"/>
                <w:szCs w:val="24"/>
              </w:rPr>
              <w:t>tvarkos</w:t>
            </w:r>
            <w:proofErr w:type="spellEnd"/>
            <w:r w:rsidRPr="007540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409F">
              <w:rPr>
                <w:bCs/>
                <w:sz w:val="24"/>
                <w:szCs w:val="24"/>
              </w:rPr>
              <w:t>aprašo</w:t>
            </w:r>
            <w:proofErr w:type="spellEnd"/>
          </w:p>
          <w:p w:rsidR="00A321C2" w:rsidRPr="0075409F" w:rsidRDefault="00A321C2" w:rsidP="003F3073">
            <w:pPr>
              <w:rPr>
                <w:sz w:val="24"/>
                <w:szCs w:val="24"/>
              </w:rPr>
            </w:pPr>
            <w:r w:rsidRPr="0075409F">
              <w:rPr>
                <w:sz w:val="24"/>
                <w:szCs w:val="24"/>
              </w:rPr>
              <w:t xml:space="preserve">1 </w:t>
            </w:r>
            <w:proofErr w:type="spellStart"/>
            <w:r w:rsidRPr="0075409F">
              <w:rPr>
                <w:sz w:val="24"/>
                <w:szCs w:val="24"/>
              </w:rPr>
              <w:t>priedas</w:t>
            </w:r>
            <w:proofErr w:type="spellEnd"/>
          </w:p>
        </w:tc>
      </w:tr>
    </w:tbl>
    <w:p w:rsidR="00A321C2" w:rsidRPr="00061407" w:rsidRDefault="00A321C2" w:rsidP="00A321C2">
      <w:pPr>
        <w:ind w:firstLine="4820"/>
        <w:rPr>
          <w:sz w:val="24"/>
          <w:szCs w:val="24"/>
          <w:lang w:eastAsia="lt-LT"/>
        </w:rPr>
      </w:pPr>
    </w:p>
    <w:p w:rsidR="00A321C2" w:rsidRPr="0021725F" w:rsidRDefault="00A321C2" w:rsidP="00A321C2">
      <w:pPr>
        <w:pStyle w:val="Pavadinimas"/>
        <w:rPr>
          <w:b w:val="0"/>
          <w:sz w:val="24"/>
          <w:szCs w:val="24"/>
          <w:lang w:val="lt-LT"/>
        </w:rPr>
      </w:pPr>
      <w:r w:rsidRPr="0021725F">
        <w:rPr>
          <w:b w:val="0"/>
          <w:sz w:val="24"/>
          <w:szCs w:val="24"/>
          <w:lang w:val="lt-LT"/>
        </w:rPr>
        <w:t>(Paraiškos forma)</w:t>
      </w:r>
    </w:p>
    <w:p w:rsidR="00A321C2" w:rsidRPr="00061407" w:rsidRDefault="00A321C2" w:rsidP="00A321C2">
      <w:pPr>
        <w:pStyle w:val="Pavadinimas"/>
        <w:rPr>
          <w:b w:val="0"/>
          <w:sz w:val="24"/>
          <w:szCs w:val="24"/>
          <w:lang w:val="lt-LT"/>
        </w:rPr>
      </w:pPr>
    </w:p>
    <w:p w:rsidR="00A321C2" w:rsidRPr="00061407" w:rsidRDefault="00A321C2" w:rsidP="00A321C2">
      <w:pPr>
        <w:pStyle w:val="Pavadinimas"/>
        <w:rPr>
          <w:sz w:val="24"/>
          <w:szCs w:val="24"/>
          <w:lang w:val="lt-LT"/>
        </w:rPr>
      </w:pPr>
      <w:r w:rsidRPr="00061407">
        <w:rPr>
          <w:sz w:val="24"/>
          <w:szCs w:val="24"/>
          <w:lang w:val="lt-LT"/>
        </w:rPr>
        <w:tab/>
      </w:r>
      <w:r w:rsidRPr="00061407">
        <w:rPr>
          <w:bCs/>
          <w:sz w:val="24"/>
          <w:szCs w:val="24"/>
        </w:rPr>
        <w:t>TURIZMO IR VERSLO PLĖTROS PRIEMONĖS</w:t>
      </w:r>
      <w:r>
        <w:rPr>
          <w:bCs/>
          <w:sz w:val="24"/>
          <w:szCs w:val="24"/>
        </w:rPr>
        <w:t xml:space="preserve"> PROJEKTO</w:t>
      </w:r>
      <w:r w:rsidRPr="00061407">
        <w:rPr>
          <w:sz w:val="24"/>
          <w:szCs w:val="24"/>
          <w:lang w:val="lt-LT"/>
        </w:rPr>
        <w:t xml:space="preserve"> PARAIŠKA</w:t>
      </w:r>
    </w:p>
    <w:p w:rsidR="00A321C2" w:rsidRPr="00061407" w:rsidRDefault="00A321C2" w:rsidP="00A321C2">
      <w:pPr>
        <w:pStyle w:val="Pavadinimas"/>
        <w:rPr>
          <w:sz w:val="24"/>
          <w:szCs w:val="24"/>
          <w:lang w:val="lt-LT"/>
        </w:rPr>
      </w:pPr>
    </w:p>
    <w:p w:rsidR="00A321C2" w:rsidRPr="00061407" w:rsidRDefault="00A321C2" w:rsidP="00A32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61407">
        <w:rPr>
          <w:b/>
          <w:sz w:val="24"/>
          <w:szCs w:val="24"/>
        </w:rPr>
        <w:t>. Duomenys apie paraiškėją: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0"/>
        <w:gridCol w:w="2251"/>
        <w:gridCol w:w="4924"/>
      </w:tblGrid>
      <w:tr w:rsidR="00A321C2" w:rsidRPr="00061407" w:rsidTr="003F3073">
        <w:trPr>
          <w:trHeight w:val="396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Pareiškėjo pavadinimas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Pareiškėjo teisinė forma 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28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Pareiškėjo rekvizitai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kodas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adresas (gatvė, namo numeris, pašto indeksas, vietovė)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tel.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el. p. adresas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bankas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banko kodas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22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sąskaitos numeris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</w:tbl>
    <w:p w:rsidR="00A321C2" w:rsidRPr="00061407" w:rsidRDefault="00A321C2" w:rsidP="00A321C2">
      <w:pPr>
        <w:rPr>
          <w:b/>
          <w:sz w:val="24"/>
          <w:szCs w:val="24"/>
        </w:rPr>
      </w:pPr>
    </w:p>
    <w:p w:rsidR="00A321C2" w:rsidRPr="00061407" w:rsidRDefault="00A321C2" w:rsidP="00A32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61407">
        <w:rPr>
          <w:b/>
          <w:sz w:val="24"/>
          <w:szCs w:val="24"/>
        </w:rPr>
        <w:t>. Duomenys apie projektą, kuriam prašoma parama: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5"/>
        <w:gridCol w:w="6500"/>
      </w:tblGrid>
      <w:tr w:rsidR="00A321C2" w:rsidRPr="00061407" w:rsidTr="003F3073">
        <w:trPr>
          <w:trHeight w:val="273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Projekto pavadinimas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29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Bendra projekto vertė (</w:t>
            </w:r>
            <w:proofErr w:type="spellStart"/>
            <w:r w:rsidRPr="00061407">
              <w:rPr>
                <w:sz w:val="24"/>
                <w:szCs w:val="24"/>
              </w:rPr>
              <w:t>Eur</w:t>
            </w:r>
            <w:proofErr w:type="spellEnd"/>
            <w:r w:rsidRPr="00061407">
              <w:rPr>
                <w:sz w:val="24"/>
                <w:szCs w:val="24"/>
              </w:rPr>
              <w:t>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7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Prašoma parama (</w:t>
            </w:r>
            <w:proofErr w:type="spellStart"/>
            <w:r w:rsidRPr="00061407">
              <w:rPr>
                <w:sz w:val="24"/>
                <w:szCs w:val="24"/>
              </w:rPr>
              <w:t>Eur</w:t>
            </w:r>
            <w:proofErr w:type="spellEnd"/>
            <w:r w:rsidRPr="00061407">
              <w:rPr>
                <w:sz w:val="24"/>
                <w:szCs w:val="24"/>
              </w:rPr>
              <w:t>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561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Projekto įgyvendinimo trukmė (mėn.)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cantSplit/>
          <w:trHeight w:val="181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pStyle w:val="Style1"/>
              <w:rPr>
                <w:szCs w:val="24"/>
              </w:rPr>
            </w:pPr>
            <w:r w:rsidRPr="00061407">
              <w:rPr>
                <w:szCs w:val="24"/>
              </w:rPr>
              <w:t>Projekto pradžia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pStyle w:val="Style1"/>
              <w:rPr>
                <w:szCs w:val="24"/>
              </w:rPr>
            </w:pPr>
          </w:p>
        </w:tc>
      </w:tr>
      <w:tr w:rsidR="00A321C2" w:rsidRPr="00061407" w:rsidTr="003F3073">
        <w:trPr>
          <w:cantSplit/>
          <w:trHeight w:val="81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pStyle w:val="Style1"/>
              <w:rPr>
                <w:szCs w:val="24"/>
              </w:rPr>
            </w:pPr>
            <w:r w:rsidRPr="00061407">
              <w:rPr>
                <w:szCs w:val="24"/>
              </w:rPr>
              <w:t>Projekto pabaiga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pStyle w:val="Style1"/>
              <w:rPr>
                <w:szCs w:val="24"/>
              </w:rPr>
            </w:pPr>
          </w:p>
        </w:tc>
      </w:tr>
      <w:tr w:rsidR="00A321C2" w:rsidRPr="00061407" w:rsidTr="003F3073">
        <w:trPr>
          <w:cantSplit/>
          <w:trHeight w:val="189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1C2" w:rsidRPr="00061407" w:rsidRDefault="00A321C2" w:rsidP="003F3073">
            <w:pPr>
              <w:pStyle w:val="Style1"/>
              <w:rPr>
                <w:szCs w:val="24"/>
              </w:rPr>
            </w:pPr>
            <w:r w:rsidRPr="00061407">
              <w:rPr>
                <w:szCs w:val="24"/>
              </w:rPr>
              <w:t>Projekto vadovas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pStyle w:val="Style1"/>
              <w:rPr>
                <w:szCs w:val="24"/>
              </w:rPr>
            </w:pPr>
          </w:p>
        </w:tc>
      </w:tr>
    </w:tbl>
    <w:p w:rsidR="00A321C2" w:rsidRPr="00061407" w:rsidRDefault="00A321C2" w:rsidP="00A321C2">
      <w:pPr>
        <w:rPr>
          <w:b/>
          <w:sz w:val="24"/>
          <w:szCs w:val="24"/>
        </w:rPr>
      </w:pPr>
    </w:p>
    <w:p w:rsidR="00A321C2" w:rsidRPr="00061407" w:rsidRDefault="00A321C2" w:rsidP="00A32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61407">
        <w:rPr>
          <w:b/>
          <w:sz w:val="24"/>
          <w:szCs w:val="24"/>
        </w:rPr>
        <w:t>. Duomenys apie projekto</w:t>
      </w:r>
      <w:r>
        <w:rPr>
          <w:b/>
          <w:sz w:val="24"/>
          <w:szCs w:val="24"/>
        </w:rPr>
        <w:t xml:space="preserve"> vykdytojo</w:t>
      </w:r>
      <w:r w:rsidRPr="00061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išteklius, kuriuos jis naudos projekto įgyvendinimui</w:t>
      </w:r>
      <w:r w:rsidRPr="00061407"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7167"/>
      </w:tblGrid>
      <w:tr w:rsidR="00A321C2" w:rsidRPr="00061407" w:rsidTr="003F3073">
        <w:trPr>
          <w:trHeight w:val="61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Infrastruktūra (pastatai, įranga, kt.) 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61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Žmogiškieji ištekliais ir jų kompetencija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61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partneriai, jų veikla </w:t>
            </w:r>
            <w:r w:rsidRPr="00061407">
              <w:rPr>
                <w:sz w:val="24"/>
                <w:szCs w:val="24"/>
              </w:rPr>
              <w:t>projekte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569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Informavimo kanalai (pareiškėjo valdomi, partnerių valdomi)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</w:tbl>
    <w:p w:rsidR="00A321C2" w:rsidRPr="00061407" w:rsidRDefault="00A321C2" w:rsidP="00A321C2">
      <w:pPr>
        <w:rPr>
          <w:b/>
          <w:sz w:val="24"/>
          <w:szCs w:val="24"/>
        </w:rPr>
      </w:pPr>
    </w:p>
    <w:p w:rsidR="00A321C2" w:rsidRPr="00061407" w:rsidRDefault="00A321C2" w:rsidP="00A32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61407">
        <w:rPr>
          <w:b/>
          <w:sz w:val="24"/>
          <w:szCs w:val="24"/>
        </w:rPr>
        <w:t>. Projekto santrauka: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7143"/>
      </w:tblGrid>
      <w:tr w:rsidR="00A321C2" w:rsidRPr="00061407" w:rsidTr="003F3073">
        <w:trPr>
          <w:trHeight w:val="30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Projekto tikslas (-ai)</w:t>
            </w:r>
            <w:r>
              <w:rPr>
                <w:sz w:val="24"/>
                <w:szCs w:val="24"/>
              </w:rPr>
              <w:t xml:space="preserve"> ir uždaviniai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30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Tikslinės projekto rinkos (išdėstant pagal prioritetinę eilę)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63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Tikslinės grupės ir projekto nauda joms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63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Kitų projektų lėšos, kurias numatoma panaudoti šio projekto įgyvendinimui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63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pajamų prognozė (pardavimai, veiklos pajamos)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63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finansinė grąža (pajamų ir sąnaudų skirtumas) procentais nuo gautų Priemonės lėšų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</w:tbl>
    <w:p w:rsidR="00A321C2" w:rsidRPr="00061407" w:rsidRDefault="00A321C2" w:rsidP="00A321C2">
      <w:pPr>
        <w:pStyle w:val="Style4"/>
        <w:rPr>
          <w:b/>
          <w:sz w:val="24"/>
          <w:szCs w:val="24"/>
        </w:rPr>
      </w:pPr>
    </w:p>
    <w:p w:rsidR="00A321C2" w:rsidRPr="00A61CFC" w:rsidRDefault="00A321C2" w:rsidP="00A321C2">
      <w:pPr>
        <w:pStyle w:val="Style4"/>
        <w:rPr>
          <w:sz w:val="24"/>
          <w:szCs w:val="24"/>
        </w:rPr>
      </w:pPr>
      <w:r w:rsidRPr="001F43D3">
        <w:rPr>
          <w:b/>
          <w:sz w:val="24"/>
          <w:szCs w:val="24"/>
        </w:rPr>
        <w:t xml:space="preserve">5. Projekto įgyvendinimo planas </w:t>
      </w:r>
      <w:r w:rsidRPr="001F43D3">
        <w:rPr>
          <w:sz w:val="24"/>
          <w:szCs w:val="24"/>
        </w:rPr>
        <w:t xml:space="preserve">(pateikiamas užpildytas konkurso sąlygų priedas „Turizmo ir verslo plėtros priemonės įgyvendinimo </w:t>
      </w:r>
      <w:r>
        <w:rPr>
          <w:sz w:val="24"/>
          <w:szCs w:val="24"/>
        </w:rPr>
        <w:t xml:space="preserve">privalomų pasiekimų </w:t>
      </w:r>
      <w:r w:rsidRPr="001F43D3">
        <w:rPr>
          <w:sz w:val="24"/>
          <w:szCs w:val="24"/>
        </w:rPr>
        <w:t>“).</w:t>
      </w:r>
      <w:r w:rsidRPr="001F43D3">
        <w:rPr>
          <w:b/>
          <w:sz w:val="24"/>
          <w:szCs w:val="24"/>
        </w:rPr>
        <w:t xml:space="preserve"> </w:t>
      </w:r>
      <w:r w:rsidRPr="001F43D3">
        <w:rPr>
          <w:sz w:val="24"/>
          <w:szCs w:val="24"/>
        </w:rPr>
        <w:t>Lentelės turinio pavyzdys: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070"/>
        <w:gridCol w:w="2666"/>
        <w:gridCol w:w="1436"/>
        <w:gridCol w:w="1435"/>
        <w:gridCol w:w="1630"/>
      </w:tblGrid>
      <w:tr w:rsidR="00A321C2" w:rsidRPr="00496C43" w:rsidTr="003F3073">
        <w:trPr>
          <w:trHeight w:val="360"/>
        </w:trPr>
        <w:tc>
          <w:tcPr>
            <w:tcW w:w="319" w:type="pct"/>
            <w:shd w:val="clear" w:color="auto" w:fill="auto"/>
            <w:noWrap/>
          </w:tcPr>
          <w:p w:rsidR="00A321C2" w:rsidRPr="00496C43" w:rsidRDefault="00A321C2" w:rsidP="003F3073">
            <w:pPr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056" w:type="pct"/>
            <w:shd w:val="clear" w:color="auto" w:fill="auto"/>
          </w:tcPr>
          <w:p w:rsidR="00A321C2" w:rsidRPr="00496C43" w:rsidRDefault="00A321C2" w:rsidP="003F3073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color w:val="000000"/>
                <w:sz w:val="24"/>
                <w:szCs w:val="24"/>
                <w:lang w:eastAsia="lt-LT"/>
              </w:rPr>
              <w:t>Veiksmas</w:t>
            </w:r>
          </w:p>
        </w:tc>
        <w:tc>
          <w:tcPr>
            <w:tcW w:w="1358" w:type="pct"/>
            <w:shd w:val="clear" w:color="auto" w:fill="auto"/>
            <w:noWrap/>
          </w:tcPr>
          <w:p w:rsidR="00A321C2" w:rsidRPr="00496C43" w:rsidRDefault="00A321C2" w:rsidP="003F3073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b/>
                <w:color w:val="000000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734" w:type="pct"/>
          </w:tcPr>
          <w:p w:rsidR="00A321C2" w:rsidRPr="00496C43" w:rsidRDefault="00A321C2" w:rsidP="003F3073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b/>
                <w:color w:val="000000"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733" w:type="pct"/>
          </w:tcPr>
          <w:p w:rsidR="00A321C2" w:rsidRPr="00496C43" w:rsidRDefault="00A321C2" w:rsidP="003F3073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color w:val="000000"/>
                <w:sz w:val="24"/>
                <w:szCs w:val="24"/>
                <w:lang w:eastAsia="lt-LT"/>
              </w:rPr>
              <w:t>Lėšų poreikis</w:t>
            </w:r>
          </w:p>
        </w:tc>
        <w:tc>
          <w:tcPr>
            <w:tcW w:w="800" w:type="pct"/>
          </w:tcPr>
          <w:p w:rsidR="00A321C2" w:rsidRPr="00496C43" w:rsidRDefault="00A321C2" w:rsidP="003F3073">
            <w:pPr>
              <w:rPr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color w:val="000000"/>
                <w:sz w:val="24"/>
                <w:szCs w:val="24"/>
                <w:lang w:eastAsia="lt-LT"/>
              </w:rPr>
              <w:t>Įgyvendinimo data arba laikotarpis</w:t>
            </w:r>
          </w:p>
        </w:tc>
      </w:tr>
      <w:tr w:rsidR="00A321C2" w:rsidRPr="00496C43" w:rsidTr="003F3073">
        <w:trPr>
          <w:trHeight w:val="302"/>
        </w:trPr>
        <w:tc>
          <w:tcPr>
            <w:tcW w:w="319" w:type="pct"/>
            <w:vMerge w:val="restart"/>
            <w:shd w:val="clear" w:color="auto" w:fill="auto"/>
            <w:noWrap/>
            <w:hideMark/>
          </w:tcPr>
          <w:p w:rsidR="00A321C2" w:rsidRPr="00496C43" w:rsidRDefault="00A321C2" w:rsidP="003F3073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96C43"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056" w:type="pct"/>
            <w:vMerge w:val="restart"/>
            <w:shd w:val="clear" w:color="auto" w:fill="auto"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58" w:type="pct"/>
            <w:shd w:val="clear" w:color="auto" w:fill="auto"/>
            <w:noWrap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4" w:type="pct"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3" w:type="pct"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00" w:type="pct"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</w:tr>
      <w:tr w:rsidR="00A321C2" w:rsidRPr="00496C43" w:rsidTr="003F3073">
        <w:trPr>
          <w:trHeight w:val="300"/>
        </w:trPr>
        <w:tc>
          <w:tcPr>
            <w:tcW w:w="319" w:type="pct"/>
            <w:vMerge/>
            <w:vAlign w:val="center"/>
            <w:hideMark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56" w:type="pct"/>
            <w:vMerge/>
            <w:vAlign w:val="center"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58" w:type="pct"/>
            <w:shd w:val="clear" w:color="auto" w:fill="auto"/>
            <w:noWrap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4" w:type="pct"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3" w:type="pct"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00" w:type="pct"/>
          </w:tcPr>
          <w:p w:rsidR="00A321C2" w:rsidRPr="00496C43" w:rsidRDefault="00A321C2" w:rsidP="003F3073">
            <w:pPr>
              <w:rPr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A321C2" w:rsidRPr="00061407" w:rsidRDefault="00A321C2" w:rsidP="00A321C2">
      <w:pPr>
        <w:rPr>
          <w:b/>
          <w:sz w:val="24"/>
          <w:szCs w:val="24"/>
        </w:rPr>
      </w:pPr>
    </w:p>
    <w:p w:rsidR="00A321C2" w:rsidRDefault="00A321C2" w:rsidP="00A32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Projekto lėšų pasiskirstymas pagal išlaidų grupės</w:t>
      </w:r>
      <w:r w:rsidRPr="00061407">
        <w:rPr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7143"/>
      </w:tblGrid>
      <w:tr w:rsidR="00A321C2" w:rsidRPr="00061407" w:rsidTr="003F3073">
        <w:trPr>
          <w:trHeight w:val="30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užmokestis ir susiję mokesčiai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30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Administravimas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15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Planuojamas įsigyti ilgalaikis turtas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222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Planuojamas įsigyti trumpalaikis turtas (t.t. atsargos, žaliavos)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222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Infrastruktūros išlaikymas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222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Kita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</w:tbl>
    <w:p w:rsidR="00A321C2" w:rsidRPr="00061407" w:rsidRDefault="00A321C2" w:rsidP="00A321C2">
      <w:pPr>
        <w:rPr>
          <w:b/>
          <w:bCs/>
          <w:color w:val="FF0000"/>
          <w:sz w:val="24"/>
          <w:szCs w:val="24"/>
        </w:rPr>
      </w:pPr>
    </w:p>
    <w:p w:rsidR="00A321C2" w:rsidRPr="00061407" w:rsidRDefault="00A321C2" w:rsidP="00A321C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6140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Priedai: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3290"/>
      </w:tblGrid>
      <w:tr w:rsidR="00A321C2" w:rsidRPr="00061407" w:rsidTr="003F3073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jc w:val="center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Priedo pavadinimas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jc w:val="center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Lapų skaičius</w:t>
            </w:r>
          </w:p>
        </w:tc>
      </w:tr>
      <w:tr w:rsidR="00A321C2" w:rsidRPr="00061407" w:rsidTr="003F3073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Pareiškėjo registracijos pažymėjimas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Pareiškėjo įstatai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Pareiškėjo praėjusių metų veiklos ataskaita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</w:tbl>
    <w:p w:rsidR="00A321C2" w:rsidRPr="00061407" w:rsidRDefault="00A321C2" w:rsidP="00A321C2">
      <w:pPr>
        <w:autoSpaceDE w:val="0"/>
        <w:autoSpaceDN w:val="0"/>
        <w:adjustRightInd w:val="0"/>
        <w:rPr>
          <w:sz w:val="24"/>
          <w:szCs w:val="24"/>
        </w:rPr>
      </w:pPr>
    </w:p>
    <w:p w:rsidR="00A321C2" w:rsidRPr="00061407" w:rsidRDefault="00A321C2" w:rsidP="00A321C2">
      <w:pPr>
        <w:rPr>
          <w:sz w:val="24"/>
          <w:szCs w:val="24"/>
        </w:rPr>
      </w:pPr>
      <w:r w:rsidRPr="00061407">
        <w:rPr>
          <w:sz w:val="24"/>
          <w:szCs w:val="24"/>
        </w:rPr>
        <w:t>Projekto  vadovas                ___________         _______________________       __________________</w:t>
      </w:r>
    </w:p>
    <w:p w:rsidR="00A321C2" w:rsidRPr="00061407" w:rsidRDefault="00A321C2" w:rsidP="00A321C2">
      <w:pPr>
        <w:tabs>
          <w:tab w:val="left" w:pos="8054"/>
        </w:tabs>
        <w:rPr>
          <w:sz w:val="24"/>
          <w:szCs w:val="24"/>
        </w:rPr>
      </w:pPr>
      <w:r w:rsidRPr="00061407">
        <w:rPr>
          <w:sz w:val="24"/>
          <w:szCs w:val="24"/>
        </w:rPr>
        <w:t xml:space="preserve">                                                  (parašas)                    (vardas ir pavardė)       </w:t>
      </w:r>
      <w:r w:rsidRPr="00061407">
        <w:rPr>
          <w:sz w:val="24"/>
          <w:szCs w:val="24"/>
        </w:rPr>
        <w:tab/>
        <w:t xml:space="preserve">      (data)</w:t>
      </w:r>
    </w:p>
    <w:p w:rsidR="00A321C2" w:rsidRPr="00061407" w:rsidRDefault="00A321C2" w:rsidP="00A321C2">
      <w:pPr>
        <w:tabs>
          <w:tab w:val="left" w:pos="7365"/>
        </w:tabs>
        <w:autoSpaceDE w:val="0"/>
        <w:autoSpaceDN w:val="0"/>
        <w:adjustRightInd w:val="0"/>
        <w:rPr>
          <w:sz w:val="24"/>
          <w:szCs w:val="24"/>
        </w:rPr>
      </w:pPr>
      <w:r w:rsidRPr="00061407">
        <w:rPr>
          <w:sz w:val="24"/>
          <w:szCs w:val="24"/>
        </w:rPr>
        <w:tab/>
        <w:t>A. V.</w:t>
      </w:r>
    </w:p>
    <w:p w:rsidR="00A321C2" w:rsidRPr="00061407" w:rsidRDefault="00A321C2" w:rsidP="00A321C2">
      <w:pPr>
        <w:rPr>
          <w:b/>
          <w:sz w:val="24"/>
          <w:szCs w:val="24"/>
        </w:rPr>
      </w:pPr>
    </w:p>
    <w:p w:rsidR="00A321C2" w:rsidRPr="00061407" w:rsidRDefault="00A321C2" w:rsidP="00A321C2">
      <w:pPr>
        <w:tabs>
          <w:tab w:val="left" w:pos="5425"/>
        </w:tabs>
        <w:rPr>
          <w:b/>
          <w:sz w:val="24"/>
          <w:szCs w:val="24"/>
        </w:rPr>
      </w:pPr>
      <w:r w:rsidRPr="00061407">
        <w:rPr>
          <w:bCs/>
          <w:sz w:val="24"/>
          <w:szCs w:val="24"/>
        </w:rPr>
        <w:t xml:space="preserve">Finansininkas                     </w:t>
      </w:r>
      <w:r w:rsidRPr="00061407">
        <w:rPr>
          <w:b/>
          <w:sz w:val="24"/>
          <w:szCs w:val="24"/>
        </w:rPr>
        <w:t xml:space="preserve"> ____________         _______________________      __________________</w:t>
      </w:r>
    </w:p>
    <w:p w:rsidR="00A321C2" w:rsidRPr="00061407" w:rsidRDefault="00A321C2" w:rsidP="00A321C2">
      <w:pPr>
        <w:tabs>
          <w:tab w:val="left" w:pos="8439"/>
        </w:tabs>
        <w:rPr>
          <w:sz w:val="24"/>
          <w:szCs w:val="24"/>
        </w:rPr>
      </w:pPr>
      <w:r w:rsidRPr="00061407">
        <w:rPr>
          <w:sz w:val="24"/>
          <w:szCs w:val="24"/>
        </w:rPr>
        <w:t xml:space="preserve">                                                 (parašas)                    (vardas ir pavardė)</w:t>
      </w:r>
      <w:r w:rsidRPr="00061407">
        <w:rPr>
          <w:sz w:val="24"/>
          <w:szCs w:val="24"/>
        </w:rPr>
        <w:tab/>
        <w:t>(data)</w:t>
      </w:r>
    </w:p>
    <w:p w:rsidR="00A321C2" w:rsidRPr="00061407" w:rsidRDefault="00A321C2" w:rsidP="00A321C2">
      <w:pPr>
        <w:rPr>
          <w:b/>
          <w:sz w:val="24"/>
          <w:szCs w:val="24"/>
        </w:rPr>
      </w:pPr>
    </w:p>
    <w:p w:rsidR="00A321C2" w:rsidRPr="00061407" w:rsidRDefault="00A321C2" w:rsidP="00A321C2">
      <w:pPr>
        <w:jc w:val="center"/>
        <w:rPr>
          <w:b/>
          <w:sz w:val="24"/>
          <w:szCs w:val="24"/>
        </w:rPr>
      </w:pPr>
    </w:p>
    <w:p w:rsidR="00A321C2" w:rsidRPr="00061407" w:rsidRDefault="00A321C2" w:rsidP="00A321C2">
      <w:pPr>
        <w:jc w:val="center"/>
        <w:rPr>
          <w:b/>
          <w:sz w:val="24"/>
          <w:szCs w:val="24"/>
        </w:rPr>
      </w:pPr>
      <w:r w:rsidRPr="00061407">
        <w:rPr>
          <w:b/>
          <w:sz w:val="24"/>
          <w:szCs w:val="24"/>
        </w:rPr>
        <w:t>PAREIŠKĖJO DEKLARACIJA</w:t>
      </w:r>
    </w:p>
    <w:p w:rsidR="00A321C2" w:rsidRPr="00061407" w:rsidRDefault="00A321C2" w:rsidP="00A321C2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7"/>
        <w:gridCol w:w="5408"/>
      </w:tblGrid>
      <w:tr w:rsidR="00A321C2" w:rsidRPr="00061407" w:rsidTr="003F307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b/>
                <w:sz w:val="24"/>
                <w:szCs w:val="24"/>
              </w:rPr>
            </w:pPr>
            <w:r w:rsidRPr="00061407">
              <w:rPr>
                <w:b/>
                <w:sz w:val="24"/>
                <w:szCs w:val="24"/>
              </w:rPr>
              <w:t>Aš, žemiau pasirašęs asmuo, patvirtinu, kad: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visa informacija, pateikta paraiškoje finansinei paramai gauti ir visuose jos prieduose (toliau – paraiška), yra teisinga;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pateikdamas šią paraišką, esu susipažinęs su visomis paramos teikimo sąlygomis, žinau atsakomybę ir padarinius, šių sąlygų nesilaikius; 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paraiškoje nurodytą projektą ketinama įgyvendinti taip, kaip nurodyta šioje paraiškoje ir jos prieduose; 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esu tiesiogiai atsakingas už projektą ir už teikiamos paramos projektui tinkamą valdymą;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prašoma parama yra būtina projektui įgyvendinti;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vykdysiu reguliarią projekto įgyvendinimo stebėseną tam, kad užtikrinčiau projekto įgyvendinimą ir rezultatų tęstinumą, kaip numatyta paraiškoje;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tinkamai informuosiu </w:t>
            </w:r>
            <w:r>
              <w:rPr>
                <w:sz w:val="24"/>
                <w:szCs w:val="24"/>
              </w:rPr>
              <w:t>Rokiškio</w:t>
            </w:r>
            <w:r w:rsidRPr="00061407">
              <w:rPr>
                <w:sz w:val="24"/>
                <w:szCs w:val="24"/>
              </w:rPr>
              <w:t xml:space="preserve"> rajono savivaldybės administraciją apie bet kokius duomenų, veiklų pasikeitimus ir bet kokius kitus pasikeitimus, nukrypimus, vykdant projektą;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sutinku, kad projektas būtų reguliariai stebimas ir tikrinamas;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sutinku visiškai atsiskaityti už suteiktą finansinę paramą projektui pasibaigus; </w:t>
            </w:r>
          </w:p>
          <w:p w:rsidR="00A321C2" w:rsidRPr="00061407" w:rsidRDefault="00A321C2" w:rsidP="003F30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įsipareigoju tinkamai nustatyta tvarka saugoti ir pateikti </w:t>
            </w:r>
            <w:r>
              <w:rPr>
                <w:sz w:val="24"/>
                <w:szCs w:val="24"/>
              </w:rPr>
              <w:t>Rokiškio</w:t>
            </w:r>
            <w:r w:rsidRPr="00061407">
              <w:rPr>
                <w:sz w:val="24"/>
                <w:szCs w:val="24"/>
              </w:rPr>
              <w:t xml:space="preserve"> rajono savivaldybės administracijai bet kokius dokumentus, susijusius su projektu;</w:t>
            </w:r>
          </w:p>
          <w:p w:rsidR="00A321C2" w:rsidRPr="0021725F" w:rsidRDefault="00A321C2" w:rsidP="003F3073">
            <w:pPr>
              <w:pStyle w:val="Sraopastraip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1725F">
              <w:rPr>
                <w:sz w:val="24"/>
                <w:szCs w:val="24"/>
              </w:rPr>
              <w:t>įsipareigoju Rokiškio rajono savivaldybės administracijos prašymu pateikti papildomą informaciją (dokumentus), kuri leistų visapusiškai atlikti projekto vertinimą.</w:t>
            </w:r>
          </w:p>
        </w:tc>
      </w:tr>
      <w:tr w:rsidR="00A321C2" w:rsidRPr="00061407" w:rsidTr="003F3073">
        <w:trPr>
          <w:trHeight w:val="39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Pareiškėjo vardu:</w:t>
            </w:r>
          </w:p>
        </w:tc>
      </w:tr>
      <w:tr w:rsidR="00A321C2" w:rsidRPr="00061407" w:rsidTr="003F3073">
        <w:trPr>
          <w:trHeight w:val="391"/>
          <w:jc w:val="center"/>
        </w:trPr>
        <w:tc>
          <w:tcPr>
            <w:tcW w:w="2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Vardas, pavardė</w:t>
            </w:r>
          </w:p>
        </w:tc>
        <w:tc>
          <w:tcPr>
            <w:tcW w:w="2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Parašas</w:t>
            </w:r>
          </w:p>
        </w:tc>
      </w:tr>
      <w:tr w:rsidR="00A321C2" w:rsidRPr="00061407" w:rsidTr="003F3073">
        <w:trPr>
          <w:trHeight w:val="400"/>
          <w:jc w:val="center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Pareigos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</w:p>
        </w:tc>
      </w:tr>
      <w:tr w:rsidR="00A321C2" w:rsidRPr="00061407" w:rsidTr="003F3073">
        <w:trPr>
          <w:trHeight w:val="400"/>
          <w:jc w:val="center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Data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Pr="00061407" w:rsidRDefault="00A321C2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Vieta</w:t>
            </w:r>
          </w:p>
        </w:tc>
      </w:tr>
    </w:tbl>
    <w:p w:rsidR="00A321C2" w:rsidRDefault="00A321C2" w:rsidP="00A321C2">
      <w:pPr>
        <w:ind w:firstLine="4820"/>
        <w:rPr>
          <w:sz w:val="24"/>
          <w:szCs w:val="24"/>
          <w:lang w:eastAsia="lt-LT"/>
        </w:rPr>
      </w:pPr>
    </w:p>
    <w:p w:rsidR="00A321C2" w:rsidRDefault="00A321C2" w:rsidP="00A321C2">
      <w:pPr>
        <w:ind w:firstLine="4820"/>
        <w:rPr>
          <w:sz w:val="24"/>
          <w:szCs w:val="24"/>
          <w:lang w:eastAsia="lt-LT"/>
        </w:rPr>
      </w:pPr>
    </w:p>
    <w:p w:rsidR="00A321C2" w:rsidRDefault="00A321C2" w:rsidP="00A321C2">
      <w:pPr>
        <w:ind w:firstLine="4820"/>
        <w:rPr>
          <w:sz w:val="24"/>
          <w:szCs w:val="24"/>
          <w:lang w:eastAsia="lt-LT"/>
        </w:rPr>
      </w:pPr>
    </w:p>
    <w:p w:rsidR="00A321C2" w:rsidRDefault="00A321C2" w:rsidP="00A321C2">
      <w:pPr>
        <w:ind w:firstLine="4820"/>
        <w:rPr>
          <w:sz w:val="24"/>
          <w:szCs w:val="24"/>
          <w:lang w:eastAsia="lt-LT"/>
        </w:rPr>
      </w:pPr>
    </w:p>
    <w:p w:rsidR="00A321C2" w:rsidRDefault="00A321C2" w:rsidP="00A321C2">
      <w:pPr>
        <w:ind w:firstLine="4820"/>
        <w:rPr>
          <w:sz w:val="24"/>
          <w:szCs w:val="24"/>
          <w:lang w:eastAsia="lt-LT"/>
        </w:rPr>
      </w:pPr>
    </w:p>
    <w:p w:rsidR="00A321C2" w:rsidRDefault="00A321C2" w:rsidP="00A321C2">
      <w:pPr>
        <w:ind w:firstLine="4820"/>
        <w:rPr>
          <w:sz w:val="24"/>
          <w:szCs w:val="24"/>
          <w:lang w:eastAsia="lt-LT"/>
        </w:rPr>
      </w:pPr>
    </w:p>
    <w:p w:rsidR="003A61B0" w:rsidRDefault="003A61B0">
      <w:bookmarkStart w:id="0" w:name="_GoBack"/>
      <w:bookmarkEnd w:id="0"/>
    </w:p>
    <w:sectPr w:rsidR="003A61B0" w:rsidSect="001C5E2A">
      <w:pgSz w:w="11907" w:h="16839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8B5"/>
    <w:multiLevelType w:val="hybridMultilevel"/>
    <w:tmpl w:val="F2541266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C2"/>
    <w:rsid w:val="001C5E2A"/>
    <w:rsid w:val="003A61B0"/>
    <w:rsid w:val="00A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321C2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321C2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customStyle="1" w:styleId="Style1">
    <w:name w:val="Style1"/>
    <w:basedOn w:val="prastasis"/>
    <w:rsid w:val="00A321C2"/>
    <w:rPr>
      <w:sz w:val="24"/>
      <w:lang w:eastAsia="lt-LT"/>
    </w:rPr>
  </w:style>
  <w:style w:type="paragraph" w:customStyle="1" w:styleId="Style4">
    <w:name w:val="Style 4"/>
    <w:basedOn w:val="prastasis"/>
    <w:rsid w:val="00A321C2"/>
    <w:pPr>
      <w:widowControl w:val="0"/>
      <w:jc w:val="both"/>
    </w:pPr>
    <w:rPr>
      <w:noProof/>
      <w:color w:val="000000"/>
      <w:lang w:eastAsia="lt-LT"/>
    </w:rPr>
  </w:style>
  <w:style w:type="table" w:styleId="Lentelstinklelis">
    <w:name w:val="Table Grid"/>
    <w:basedOn w:val="prastojilentel"/>
    <w:uiPriority w:val="59"/>
    <w:rsid w:val="00A3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A321C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21C2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3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321C2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321C2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customStyle="1" w:styleId="Style1">
    <w:name w:val="Style1"/>
    <w:basedOn w:val="prastasis"/>
    <w:rsid w:val="00A321C2"/>
    <w:rPr>
      <w:sz w:val="24"/>
      <w:lang w:eastAsia="lt-LT"/>
    </w:rPr>
  </w:style>
  <w:style w:type="paragraph" w:customStyle="1" w:styleId="Style4">
    <w:name w:val="Style 4"/>
    <w:basedOn w:val="prastasis"/>
    <w:rsid w:val="00A321C2"/>
    <w:pPr>
      <w:widowControl w:val="0"/>
      <w:jc w:val="both"/>
    </w:pPr>
    <w:rPr>
      <w:noProof/>
      <w:color w:val="000000"/>
      <w:lang w:eastAsia="lt-LT"/>
    </w:rPr>
  </w:style>
  <w:style w:type="table" w:styleId="Lentelstinklelis">
    <w:name w:val="Table Grid"/>
    <w:basedOn w:val="prastojilentel"/>
    <w:uiPriority w:val="59"/>
    <w:rsid w:val="00A3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A321C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21C2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3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2496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1</cp:revision>
  <dcterms:created xsi:type="dcterms:W3CDTF">2022-04-06T08:15:00Z</dcterms:created>
  <dcterms:modified xsi:type="dcterms:W3CDTF">2022-04-06T08:16:00Z</dcterms:modified>
</cp:coreProperties>
</file>