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7661C" w:rsidRPr="00571A54" w:rsidTr="00275CC4">
        <w:tc>
          <w:tcPr>
            <w:tcW w:w="5495" w:type="dxa"/>
          </w:tcPr>
          <w:p w:rsidR="00A7661C" w:rsidRPr="00571A54" w:rsidRDefault="00A7661C" w:rsidP="00275CC4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4359" w:type="dxa"/>
          </w:tcPr>
          <w:p w:rsidR="00A7661C" w:rsidRPr="00571A54" w:rsidRDefault="00A7661C" w:rsidP="00275CC4">
            <w:pPr>
              <w:rPr>
                <w:rFonts w:ascii="Palemonas" w:hAnsi="Palemonas"/>
                <w:szCs w:val="24"/>
              </w:rPr>
            </w:pPr>
            <w:r>
              <w:rPr>
                <w:szCs w:val="24"/>
              </w:rPr>
              <w:t>Religinės paskirties pastatų restauravimo ir remonto dalinio finansavimo iš Rokiškio rajono savivaldybės biudžeto lėšų tvarkos aprašo</w:t>
            </w:r>
            <w:r>
              <w:rPr>
                <w:szCs w:val="24"/>
                <w:lang w:eastAsia="ru-RU"/>
              </w:rPr>
              <w:t xml:space="preserve"> </w:t>
            </w:r>
            <w:r w:rsidRPr="00571A54">
              <w:rPr>
                <w:szCs w:val="24"/>
                <w:lang w:eastAsia="ru-RU"/>
              </w:rPr>
              <w:t xml:space="preserve">priedas  </w:t>
            </w:r>
          </w:p>
        </w:tc>
      </w:tr>
    </w:tbl>
    <w:p w:rsidR="00A7661C" w:rsidRDefault="00A7661C" w:rsidP="00A7661C">
      <w:pPr>
        <w:rPr>
          <w:rFonts w:ascii="Palemonas" w:hAnsi="Palemonas"/>
          <w:szCs w:val="24"/>
        </w:rPr>
      </w:pPr>
    </w:p>
    <w:p w:rsidR="00A7661C" w:rsidRPr="00571A54" w:rsidRDefault="00A7661C" w:rsidP="00A7661C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:rsidR="00A7661C" w:rsidRPr="00571A54" w:rsidRDefault="00A7661C" w:rsidP="00A7661C">
      <w:pPr>
        <w:rPr>
          <w:rFonts w:ascii="Palemonas" w:hAnsi="Palemonas"/>
          <w:b/>
          <w:szCs w:val="24"/>
        </w:rPr>
      </w:pPr>
    </w:p>
    <w:p w:rsidR="00A7661C" w:rsidRPr="00571A54" w:rsidRDefault="00A7661C" w:rsidP="00A7661C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:rsidR="00A7661C" w:rsidRPr="00571A54" w:rsidRDefault="00A7661C" w:rsidP="00A7661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:rsidR="00A7661C" w:rsidRPr="00571A54" w:rsidRDefault="00A7661C" w:rsidP="00A7661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:rsidR="00A7661C" w:rsidRPr="00571A54" w:rsidRDefault="00A7661C" w:rsidP="00A7661C">
      <w:pPr>
        <w:rPr>
          <w:rFonts w:ascii="Palemonas" w:hAnsi="Palemonas"/>
          <w:szCs w:val="24"/>
        </w:rPr>
      </w:pPr>
    </w:p>
    <w:p w:rsidR="00A7661C" w:rsidRPr="00571A54" w:rsidRDefault="00A7661C" w:rsidP="00A7661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:rsidR="00A7661C" w:rsidRPr="00571A54" w:rsidRDefault="00A7661C" w:rsidP="00A7661C">
      <w:pPr>
        <w:jc w:val="center"/>
        <w:rPr>
          <w:rFonts w:ascii="Palemonas" w:hAnsi="Palemonas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A7661C" w:rsidRPr="00571A54" w:rsidTr="00275CC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1C" w:rsidRPr="00571A54" w:rsidRDefault="00A7661C" w:rsidP="00275CC4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</w:t>
            </w:r>
            <w:r>
              <w:rPr>
                <w:szCs w:val="24"/>
              </w:rPr>
              <w:t>apijos</w:t>
            </w:r>
            <w:r w:rsidRPr="00571A54">
              <w:rPr>
                <w:szCs w:val="24"/>
              </w:rPr>
              <w:t xml:space="preserve"> pavadinimas, </w:t>
            </w:r>
            <w:r>
              <w:rPr>
                <w:szCs w:val="24"/>
              </w:rPr>
              <w:t xml:space="preserve">kodas juridinių asmenų registre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A7661C" w:rsidRPr="00571A54" w:rsidTr="00275CC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A7661C" w:rsidRPr="00571A54" w:rsidTr="00275CC4">
        <w:trPr>
          <w:trHeight w:val="20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telefonas, el. paštas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A7661C" w:rsidRPr="00571A54" w:rsidTr="00275CC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Banko pavadinimas, kodas, </w:t>
            </w:r>
            <w:r>
              <w:rPr>
                <w:rFonts w:ascii="Palemonas" w:hAnsi="Palemonas"/>
                <w:szCs w:val="24"/>
              </w:rPr>
              <w:t xml:space="preserve">atsiskaitomosios </w:t>
            </w:r>
            <w:r w:rsidRPr="00571A54">
              <w:rPr>
                <w:rFonts w:ascii="Palemonas" w:hAnsi="Palemonas"/>
                <w:szCs w:val="24"/>
              </w:rPr>
              <w:t xml:space="preserve">sąskaitos </w:t>
            </w:r>
            <w:r>
              <w:rPr>
                <w:rFonts w:ascii="Palemonas" w:hAnsi="Palemonas"/>
                <w:szCs w:val="24"/>
              </w:rPr>
              <w:t>Nr.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A7661C" w:rsidRPr="00571A54" w:rsidRDefault="00A7661C" w:rsidP="00A7661C">
      <w:pPr>
        <w:rPr>
          <w:rFonts w:ascii="Palemonas" w:hAnsi="Palemonas"/>
          <w:b/>
          <w:bCs/>
          <w:caps/>
          <w:szCs w:val="24"/>
        </w:rPr>
      </w:pPr>
    </w:p>
    <w:p w:rsidR="00A7661C" w:rsidRPr="00571A54" w:rsidRDefault="00A7661C" w:rsidP="00A7661C">
      <w:pPr>
        <w:jc w:val="center"/>
        <w:rPr>
          <w:rFonts w:ascii="Palemonas" w:hAnsi="Palemonas"/>
          <w:b/>
          <w:bCs/>
          <w:caps/>
          <w:szCs w:val="24"/>
        </w:rPr>
      </w:pPr>
      <w:r w:rsidRPr="00571A54">
        <w:rPr>
          <w:rFonts w:ascii="Palemonas" w:hAnsi="Palemonas"/>
          <w:b/>
          <w:szCs w:val="24"/>
        </w:rPr>
        <w:t xml:space="preserve">II. </w:t>
      </w:r>
      <w:r>
        <w:rPr>
          <w:rFonts w:ascii="Palemonas" w:hAnsi="Palemonas"/>
          <w:b/>
          <w:szCs w:val="24"/>
        </w:rPr>
        <w:t>DARBŲ</w:t>
      </w:r>
      <w:r w:rsidRPr="00571A54">
        <w:rPr>
          <w:rFonts w:ascii="Palemonas" w:hAnsi="Palemonas"/>
          <w:b/>
          <w:szCs w:val="24"/>
        </w:rPr>
        <w:t xml:space="preserve"> APRAŠYMAS</w:t>
      </w:r>
    </w:p>
    <w:p w:rsidR="00A7661C" w:rsidRPr="00571A54" w:rsidRDefault="00A7661C" w:rsidP="00A7661C">
      <w:pPr>
        <w:rPr>
          <w:rFonts w:ascii="Palemonas" w:hAnsi="Palemonas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51"/>
      </w:tblGrid>
      <w:tr w:rsidR="00A7661C" w:rsidRPr="00571A54" w:rsidTr="00275CC4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61C" w:rsidRDefault="00A7661C" w:rsidP="00275CC4">
            <w:pPr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Darbų aprašymas</w:t>
            </w:r>
          </w:p>
          <w:p w:rsidR="00A7661C" w:rsidRPr="00571A54" w:rsidRDefault="00A7661C" w:rsidP="00275CC4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A7661C" w:rsidRPr="00571A54" w:rsidTr="00275CC4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1C" w:rsidRDefault="00A7661C" w:rsidP="00275CC4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71A54">
              <w:rPr>
                <w:szCs w:val="24"/>
              </w:rPr>
              <w:t>iekiami rezultatai</w:t>
            </w:r>
            <w:r>
              <w:rPr>
                <w:szCs w:val="24"/>
              </w:rPr>
              <w:t>,</w:t>
            </w:r>
            <w:r w:rsidRPr="00571A54">
              <w:rPr>
                <w:szCs w:val="24"/>
              </w:rPr>
              <w:t xml:space="preserve"> aktualumas</w:t>
            </w:r>
          </w:p>
          <w:p w:rsidR="00A7661C" w:rsidRPr="00571A54" w:rsidRDefault="00A7661C" w:rsidP="00275CC4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C" w:rsidRPr="00BA06C4" w:rsidRDefault="00A7661C" w:rsidP="00275CC4">
            <w:pPr>
              <w:jc w:val="both"/>
              <w:rPr>
                <w:rFonts w:ascii="Palemonas" w:hAnsi="Palemonas"/>
                <w:i/>
                <w:szCs w:val="24"/>
              </w:rPr>
            </w:pPr>
          </w:p>
        </w:tc>
      </w:tr>
      <w:tr w:rsidR="00A7661C" w:rsidRPr="00571A54" w:rsidTr="00275CC4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1C" w:rsidRPr="00571A54" w:rsidRDefault="00A7661C" w:rsidP="00275CC4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 xml:space="preserve">Vykdymo laikotarpis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A7661C" w:rsidRPr="00571A54" w:rsidTr="00275CC4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1C" w:rsidRDefault="00A7661C" w:rsidP="00275CC4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Darbų vykdytojas,</w:t>
            </w:r>
            <w:r w:rsidRPr="00571A54">
              <w:rPr>
                <w:szCs w:val="24"/>
              </w:rPr>
              <w:t xml:space="preserve"> partneriai (jei yra)</w:t>
            </w:r>
          </w:p>
          <w:p w:rsidR="00A7661C" w:rsidRPr="00571A54" w:rsidRDefault="00A7661C" w:rsidP="00275CC4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A7661C" w:rsidRPr="00571A54" w:rsidRDefault="00A7661C" w:rsidP="00A7661C">
      <w:pPr>
        <w:jc w:val="both"/>
        <w:rPr>
          <w:rFonts w:ascii="Palemonas" w:hAnsi="Palemonas"/>
          <w:szCs w:val="24"/>
        </w:rPr>
      </w:pPr>
    </w:p>
    <w:p w:rsidR="00A7661C" w:rsidRPr="00571A54" w:rsidRDefault="00A7661C" w:rsidP="00A7661C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 xml:space="preserve">III. </w:t>
      </w:r>
      <w:r>
        <w:rPr>
          <w:rFonts w:ascii="Palemonas" w:hAnsi="Palemonas"/>
          <w:b/>
          <w:szCs w:val="24"/>
        </w:rPr>
        <w:t>PRAŠOMOS LĖŠOS IŠ SAVIVALDYBĖS</w:t>
      </w:r>
    </w:p>
    <w:p w:rsidR="00A7661C" w:rsidRPr="00571A54" w:rsidRDefault="00A7661C" w:rsidP="00A7661C">
      <w:pPr>
        <w:jc w:val="both"/>
        <w:rPr>
          <w:rFonts w:ascii="Palemonas" w:hAnsi="Palemonas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23"/>
        <w:gridCol w:w="2375"/>
      </w:tblGrid>
      <w:tr w:rsidR="00A7661C" w:rsidRPr="00571A54" w:rsidTr="00275CC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1C" w:rsidRPr="00571A54" w:rsidRDefault="00A7661C" w:rsidP="00275CC4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1C" w:rsidRPr="00571A54" w:rsidRDefault="00A7661C" w:rsidP="00275CC4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Išlaidų pavadinimas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</w:t>
            </w:r>
            <w:proofErr w:type="spellStart"/>
            <w:r w:rsidRPr="00571A54">
              <w:rPr>
                <w:rFonts w:ascii="Palemonas" w:hAnsi="Palemonas"/>
                <w:szCs w:val="24"/>
              </w:rPr>
              <w:t>Eur</w:t>
            </w:r>
            <w:proofErr w:type="spellEnd"/>
            <w:r w:rsidRPr="00571A54">
              <w:rPr>
                <w:rFonts w:ascii="Palemonas" w:hAnsi="Palemonas"/>
                <w:szCs w:val="24"/>
              </w:rPr>
              <w:t>)</w:t>
            </w:r>
          </w:p>
        </w:tc>
      </w:tr>
      <w:tr w:rsidR="00A7661C" w:rsidRPr="00571A54" w:rsidTr="00275CC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A7661C" w:rsidRPr="00571A54" w:rsidTr="00275CC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....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A7661C" w:rsidRPr="00571A54" w:rsidTr="00275CC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1C" w:rsidRPr="00571A54" w:rsidRDefault="00A7661C" w:rsidP="00275CC4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1C" w:rsidRPr="00571A54" w:rsidRDefault="00A7661C" w:rsidP="00275CC4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:rsidR="00A7661C" w:rsidRPr="00571A54" w:rsidRDefault="00A7661C" w:rsidP="00A7661C">
      <w:pPr>
        <w:ind w:firstLine="709"/>
        <w:jc w:val="both"/>
        <w:rPr>
          <w:rFonts w:ascii="Palemonas" w:hAnsi="Palemonas"/>
          <w:b/>
          <w:szCs w:val="24"/>
        </w:rPr>
      </w:pPr>
    </w:p>
    <w:p w:rsidR="00A7661C" w:rsidRDefault="00A7661C" w:rsidP="00A7661C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pateikiamos</w:t>
      </w:r>
      <w:r>
        <w:rPr>
          <w:rFonts w:ascii="Palemonas" w:hAnsi="Palemonas"/>
          <w:szCs w:val="24"/>
        </w:rPr>
        <w:t>:</w:t>
      </w:r>
    </w:p>
    <w:p w:rsidR="00A7661C" w:rsidRDefault="00A7661C" w:rsidP="00A7661C">
      <w:pPr>
        <w:pStyle w:val="Sraopastraipa"/>
        <w:numPr>
          <w:ilvl w:val="0"/>
          <w:numId w:val="1"/>
        </w:numPr>
        <w:jc w:val="both"/>
        <w:rPr>
          <w:rFonts w:ascii="Palemonas" w:hAnsi="Palemonas"/>
          <w:szCs w:val="24"/>
        </w:rPr>
      </w:pPr>
      <w:r w:rsidRPr="008636F2">
        <w:rPr>
          <w:rFonts w:ascii="Palemonas" w:hAnsi="Palemonas"/>
          <w:szCs w:val="24"/>
        </w:rPr>
        <w:t>juridinio asmens registracijos pažymėjimo kopija;</w:t>
      </w:r>
    </w:p>
    <w:p w:rsidR="00A7661C" w:rsidRPr="008636F2" w:rsidRDefault="00A7661C" w:rsidP="00A7661C">
      <w:pPr>
        <w:pStyle w:val="Sraopastraipa"/>
        <w:numPr>
          <w:ilvl w:val="0"/>
          <w:numId w:val="1"/>
        </w:numPr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nekilnojamojo turto registro išrašo kopija;</w:t>
      </w:r>
    </w:p>
    <w:p w:rsidR="00A7661C" w:rsidRPr="008636F2" w:rsidRDefault="00A7661C" w:rsidP="00A7661C">
      <w:pPr>
        <w:pStyle w:val="Sraopastraipa"/>
        <w:numPr>
          <w:ilvl w:val="0"/>
          <w:numId w:val="1"/>
        </w:numPr>
        <w:ind w:left="0" w:firstLine="709"/>
        <w:jc w:val="both"/>
        <w:rPr>
          <w:rFonts w:ascii="Palemonas" w:eastAsia="Calibri" w:hAnsi="Palemonas"/>
          <w:szCs w:val="22"/>
        </w:rPr>
      </w:pPr>
      <w:r w:rsidRPr="008636F2">
        <w:rPr>
          <w:rFonts w:ascii="Palemonas" w:eastAsia="Calibri" w:hAnsi="Palemonas"/>
          <w:szCs w:val="22"/>
        </w:rPr>
        <w:t>Kultūros paveldo departamento prie Kultūros ministerijos Panevėžio</w:t>
      </w:r>
      <w:r>
        <w:rPr>
          <w:rFonts w:ascii="Palemonas" w:eastAsia="Calibri" w:hAnsi="Palemonas"/>
          <w:szCs w:val="22"/>
        </w:rPr>
        <w:t>-</w:t>
      </w:r>
      <w:r w:rsidRPr="008636F2">
        <w:rPr>
          <w:rFonts w:ascii="Palemonas" w:eastAsia="Calibri" w:hAnsi="Palemonas"/>
          <w:szCs w:val="22"/>
        </w:rPr>
        <w:t xml:space="preserve">Utenos teritorinio skyriaus pritarimo rašto dėl darbų kopija </w:t>
      </w:r>
      <w:r>
        <w:rPr>
          <w:rFonts w:ascii="Palemonas" w:eastAsia="Calibri" w:hAnsi="Palemonas"/>
          <w:szCs w:val="22"/>
        </w:rPr>
        <w:t>(jei kultūros vertybė)</w:t>
      </w:r>
      <w:r w:rsidRPr="008636F2">
        <w:rPr>
          <w:rFonts w:ascii="Palemonas" w:eastAsia="Calibri" w:hAnsi="Palemonas"/>
          <w:szCs w:val="22"/>
        </w:rPr>
        <w:t xml:space="preserve">; </w:t>
      </w:r>
    </w:p>
    <w:p w:rsidR="00A7661C" w:rsidRDefault="00A7661C" w:rsidP="00A7661C">
      <w:pPr>
        <w:ind w:firstLine="709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4) sutarčių, raštų kopijos (partneriai, rėmėjai ir kt.).</w:t>
      </w:r>
    </w:p>
    <w:p w:rsidR="00A7661C" w:rsidRPr="00571A54" w:rsidRDefault="00A7661C" w:rsidP="00A7661C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szCs w:val="24"/>
        </w:rPr>
        <w:t>Tvirtinu, kad paraiškoje pateikta informacija yra tiksli ir teisinga.</w:t>
      </w:r>
    </w:p>
    <w:p w:rsidR="00A7661C" w:rsidRPr="00571A54" w:rsidRDefault="00A7661C" w:rsidP="00A7661C">
      <w:pPr>
        <w:jc w:val="both"/>
        <w:rPr>
          <w:rFonts w:ascii="Palemonas" w:hAnsi="Palemonas"/>
          <w:szCs w:val="24"/>
        </w:rPr>
      </w:pPr>
    </w:p>
    <w:p w:rsidR="00A7661C" w:rsidRPr="00571A54" w:rsidRDefault="00A7661C" w:rsidP="00A7661C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Pareiškėjas          </w:t>
      </w:r>
      <w:r>
        <w:rPr>
          <w:rFonts w:ascii="Palemonas" w:hAnsi="Palemonas"/>
          <w:szCs w:val="24"/>
        </w:rPr>
        <w:t>A.V.</w:t>
      </w:r>
      <w:r w:rsidRPr="00571A54">
        <w:rPr>
          <w:rFonts w:ascii="Palemonas" w:hAnsi="Palemonas"/>
          <w:szCs w:val="24"/>
        </w:rPr>
        <w:t xml:space="preserve">     </w:t>
      </w:r>
      <w:r w:rsidRPr="00571A54">
        <w:rPr>
          <w:rFonts w:ascii="Palemonas" w:hAnsi="Palemonas"/>
          <w:szCs w:val="24"/>
        </w:rPr>
        <w:tab/>
        <w:t xml:space="preserve">                      _____________                       ____________________</w:t>
      </w:r>
    </w:p>
    <w:p w:rsidR="00430BAA" w:rsidRDefault="00A7661C" w:rsidP="00A7661C">
      <w:pPr>
        <w:ind w:left="3888" w:firstLine="1296"/>
      </w:pPr>
      <w:bookmarkStart w:id="0" w:name="_GoBack"/>
      <w:bookmarkEnd w:id="0"/>
      <w:r w:rsidRPr="00571A54">
        <w:rPr>
          <w:rFonts w:ascii="Palemonas" w:hAnsi="Palemonas"/>
          <w:szCs w:val="24"/>
        </w:rPr>
        <w:t>(parašas)</w:t>
      </w:r>
      <w:r>
        <w:rPr>
          <w:rFonts w:ascii="Palemonas" w:hAnsi="Palemonas"/>
          <w:szCs w:val="24"/>
        </w:rPr>
        <w:t xml:space="preserve">                          (v</w:t>
      </w:r>
      <w:r w:rsidRPr="00571A54">
        <w:rPr>
          <w:rFonts w:ascii="Palemonas" w:hAnsi="Palemonas"/>
          <w:szCs w:val="24"/>
        </w:rPr>
        <w:t>ardas, pavardė)</w:t>
      </w:r>
    </w:p>
    <w:sectPr w:rsidR="00430BAA" w:rsidSect="00A7661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EEF"/>
    <w:multiLevelType w:val="hybridMultilevel"/>
    <w:tmpl w:val="2F401530"/>
    <w:lvl w:ilvl="0" w:tplc="5A2E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B"/>
    <w:rsid w:val="000940FB"/>
    <w:rsid w:val="0075370C"/>
    <w:rsid w:val="00A7661C"/>
    <w:rsid w:val="00D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A7661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7661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A7661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7661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Audronė Gavėnienė</cp:lastModifiedBy>
  <cp:revision>2</cp:revision>
  <dcterms:created xsi:type="dcterms:W3CDTF">2023-02-13T11:47:00Z</dcterms:created>
  <dcterms:modified xsi:type="dcterms:W3CDTF">2023-02-13T11:47:00Z</dcterms:modified>
</cp:coreProperties>
</file>